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DAC1709" w:rsidR="002C35F4" w:rsidRDefault="007E6578" w:rsidP="006C1832">
      <w:pPr>
        <w:spacing w:after="0" w:line="240" w:lineRule="auto"/>
        <w:rPr>
          <w:b/>
          <w:bCs/>
        </w:rPr>
      </w:pPr>
      <w:r>
        <w:rPr>
          <w:b/>
          <w:bCs/>
        </w:rPr>
        <w:t>30</w:t>
      </w:r>
      <w:r w:rsidR="00B33DF3">
        <w:rPr>
          <w:b/>
          <w:bCs/>
        </w:rPr>
        <w:t>.06</w:t>
      </w:r>
      <w:r w:rsidR="00A80153">
        <w:rPr>
          <w:b/>
          <w:bCs/>
        </w:rPr>
        <w:t>.2021</w:t>
      </w:r>
      <w:r>
        <w:rPr>
          <w:b/>
          <w:bCs/>
        </w:rPr>
        <w:t>(</w:t>
      </w:r>
      <w:r w:rsidR="00001E80">
        <w:rPr>
          <w:b/>
          <w:bCs/>
        </w:rPr>
        <w:t>2</w:t>
      </w:r>
      <w:r>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04C27B32" w14:textId="6AC5819B" w:rsidR="007E6578" w:rsidRDefault="00001E80" w:rsidP="00A80200">
      <w:pPr>
        <w:spacing w:after="0" w:line="240" w:lineRule="auto"/>
        <w:jc w:val="both"/>
        <w:rPr>
          <w:color w:val="000000"/>
          <w:sz w:val="24"/>
          <w:szCs w:val="24"/>
        </w:rPr>
      </w:pPr>
      <w:r w:rsidRPr="00001E80">
        <w:rPr>
          <w:color w:val="000000"/>
          <w:sz w:val="24"/>
          <w:szCs w:val="24"/>
        </w:rPr>
        <w:t>Par kukuļošanu, lai saņemtu nelikumīgu digitālo Covid-19 sertifikātu</w:t>
      </w:r>
    </w:p>
    <w:p w14:paraId="0856B8D7" w14:textId="77777777" w:rsidR="007E6578" w:rsidRDefault="007E6578" w:rsidP="00A80200">
      <w:pPr>
        <w:spacing w:after="0" w:line="240" w:lineRule="auto"/>
        <w:jc w:val="both"/>
        <w:rPr>
          <w:color w:val="000000"/>
          <w:sz w:val="24"/>
          <w:szCs w:val="24"/>
        </w:rPr>
      </w:pPr>
    </w:p>
    <w:p w14:paraId="69D95C07" w14:textId="33FCE7D5" w:rsidR="006C1832" w:rsidRPr="006C1832" w:rsidRDefault="006C1832" w:rsidP="00A80200">
      <w:pPr>
        <w:spacing w:after="0" w:line="240" w:lineRule="auto"/>
        <w:jc w:val="both"/>
        <w:rPr>
          <w:rFonts w:ascii="Calibri" w:hAnsi="Calibri" w:cs="Calibri"/>
          <w:b/>
          <w:bCs/>
        </w:rPr>
      </w:pPr>
      <w:r w:rsidRPr="006C1832">
        <w:rPr>
          <w:rFonts w:ascii="Calibri" w:hAnsi="Calibri" w:cs="Calibri"/>
          <w:b/>
          <w:bCs/>
        </w:rPr>
        <w:t>E-pasta teksts:</w:t>
      </w:r>
    </w:p>
    <w:p w14:paraId="14FEC911" w14:textId="77777777" w:rsidR="00001E80" w:rsidRPr="00001E80" w:rsidRDefault="00001E80" w:rsidP="00001E80">
      <w:pPr>
        <w:pStyle w:val="xmsonormal"/>
        <w:jc w:val="both"/>
      </w:pPr>
      <w:r w:rsidRPr="00001E80">
        <w:t>Nacionālais veselības dienests (turpmāk – Dienests) informē par Ekonomisko noziegumu apkarošanas pārvaldes (turpmāk – ENAP) ieteikumiem kā rīkoties, saņemot no personas lūgumu par maksu bez pašas vakcinācijas veikšanas veikt ierakstus e-veselībā par vakcinācijas faktu vai Covid-19 pārslimošanu, lai gan persona faktiski ar Covid-19 nav slimojusi.</w:t>
      </w:r>
    </w:p>
    <w:p w14:paraId="0D745EBB" w14:textId="77777777" w:rsidR="00001E80" w:rsidRPr="00001E80" w:rsidRDefault="00001E80" w:rsidP="00001E80">
      <w:pPr>
        <w:pStyle w:val="xmsonormal"/>
        <w:jc w:val="both"/>
      </w:pPr>
      <w:r w:rsidRPr="00001E80">
        <w:t> </w:t>
      </w:r>
    </w:p>
    <w:p w14:paraId="4462DF56" w14:textId="77777777" w:rsidR="00001E80" w:rsidRPr="00001E80" w:rsidRDefault="00001E80" w:rsidP="00001E80">
      <w:pPr>
        <w:pStyle w:val="xmsonormal"/>
        <w:jc w:val="both"/>
      </w:pPr>
      <w:r w:rsidRPr="00001E80">
        <w:t>Rīcības algoritms ārstniecības iestāžu personālam:</w:t>
      </w:r>
    </w:p>
    <w:p w14:paraId="201EB0F3" w14:textId="77777777" w:rsidR="00001E80" w:rsidRPr="00001E80" w:rsidRDefault="00001E80" w:rsidP="00001E80">
      <w:pPr>
        <w:pStyle w:val="xmsolistparagraph"/>
        <w:numPr>
          <w:ilvl w:val="0"/>
          <w:numId w:val="13"/>
        </w:numPr>
        <w:jc w:val="both"/>
        <w:rPr>
          <w:rFonts w:eastAsia="Times New Roman"/>
        </w:rPr>
      </w:pPr>
      <w:r w:rsidRPr="00001E80">
        <w:rPr>
          <w:rFonts w:eastAsia="Times New Roman"/>
        </w:rPr>
        <w:t xml:space="preserve">Ja pie ārstniecības personas vēršas pacients, kas vēlas, lai ārstniecības persona veic nelikumīgu digitālā Covid-19 sertifikātu izsniegšanu, norādot un apstiprinot divu potēšanas reižu faktu, kas īstenībā nav noticis, vai Covid-19 pārslimošanu, ārstniecības persona sākotnēji skaidro normatīvajos aktos paredzētās sertifikāta saņemšanas iespējas, norādot, </w:t>
      </w:r>
      <w:r w:rsidRPr="00001E80">
        <w:rPr>
          <w:rFonts w:eastAsia="Times New Roman"/>
          <w:b/>
          <w:bCs/>
        </w:rPr>
        <w:t>ka cita kārtība valstī nepastāv, nav pieļaujam un ir nelikumīga</w:t>
      </w:r>
      <w:r w:rsidRPr="00001E80">
        <w:rPr>
          <w:rFonts w:eastAsia="Times New Roman"/>
        </w:rPr>
        <w:t>.</w:t>
      </w:r>
    </w:p>
    <w:p w14:paraId="5477116C" w14:textId="77777777" w:rsidR="00001E80" w:rsidRPr="00001E80" w:rsidRDefault="00001E80" w:rsidP="00001E80">
      <w:pPr>
        <w:pStyle w:val="xmsonormal"/>
        <w:jc w:val="both"/>
      </w:pPr>
      <w:r w:rsidRPr="00001E80">
        <w:t> </w:t>
      </w:r>
    </w:p>
    <w:p w14:paraId="76E45072" w14:textId="77777777" w:rsidR="00001E80" w:rsidRPr="00001E80" w:rsidRDefault="00001E80" w:rsidP="00001E80">
      <w:pPr>
        <w:pStyle w:val="xmsolistparagraph"/>
        <w:numPr>
          <w:ilvl w:val="0"/>
          <w:numId w:val="14"/>
        </w:numPr>
        <w:jc w:val="both"/>
        <w:rPr>
          <w:rFonts w:eastAsia="Times New Roman"/>
        </w:rPr>
      </w:pPr>
      <w:r w:rsidRPr="00001E80">
        <w:rPr>
          <w:rFonts w:eastAsia="Times New Roman"/>
        </w:rPr>
        <w:t>Policiju jāiesaista tikai, kad persona turpina būt uzstājīga, aicinot ārstniecības personu veikt nelikumīgas darbības vai notiek reāls kukuļa piedāvājums par nelikumīgu digitālo Covid-19 sertifikātu izsniegšanu, norādot un apstiprinot divu potēšanās reižu faktu, kas īstenībā nav noticis/ vai aicina veikt ierakstus par pārslimotu Covid-19, kas nav notikusi.</w:t>
      </w:r>
      <w:r w:rsidRPr="00001E80">
        <w:rPr>
          <w:rFonts w:eastAsia="Times New Roman"/>
          <w:color w:val="000000"/>
          <w:shd w:val="clear" w:color="auto" w:fill="FFFF00"/>
        </w:rPr>
        <w:t xml:space="preserve"> </w:t>
      </w:r>
    </w:p>
    <w:p w14:paraId="2FEF1B0E" w14:textId="77777777" w:rsidR="00001E80" w:rsidRPr="00001E80" w:rsidRDefault="00001E80" w:rsidP="00001E80">
      <w:pPr>
        <w:pStyle w:val="xmsonormal"/>
        <w:jc w:val="both"/>
      </w:pPr>
    </w:p>
    <w:p w14:paraId="02EDA276" w14:textId="77777777" w:rsidR="00001E80" w:rsidRPr="00001E80" w:rsidRDefault="00001E80" w:rsidP="00001E80">
      <w:pPr>
        <w:pStyle w:val="xmsonormal"/>
        <w:jc w:val="both"/>
      </w:pPr>
      <w:r w:rsidRPr="00001E80">
        <w:t>Ārstniecības personām, ziņojot par šādu gadījumu, ir jābūt gatavām iesaistīties izmeklēšanas darbībās. Tātad, saņemot reālu un uzstājīgu piedāvājumu, ārsts izrāda šķietamu interesi un nozīmē tikšanos ar iespējamo kukuļa devēju pēc dienas vai vairākām, vai piedāvā personai pats piezvanīt/ sazināties elektroniski, kad būs gatavs tikties un atrisināt šo jautājumu. Pēc tam nekavējoties, vislabāk nepastarpināti, informē zemāk norādītās ENAP kontaktpersonas (ja tas neizdodas, informējot par situāciju Dienestu), kas veic:</w:t>
      </w:r>
    </w:p>
    <w:p w14:paraId="717E2915" w14:textId="77777777" w:rsidR="00001E80" w:rsidRPr="00001E80" w:rsidRDefault="00001E80" w:rsidP="00001E80">
      <w:pPr>
        <w:pStyle w:val="xmsonormal"/>
        <w:numPr>
          <w:ilvl w:val="0"/>
          <w:numId w:val="15"/>
        </w:numPr>
        <w:jc w:val="both"/>
        <w:rPr>
          <w:rFonts w:eastAsia="Times New Roman"/>
        </w:rPr>
      </w:pPr>
      <w:r w:rsidRPr="00001E80">
        <w:rPr>
          <w:rFonts w:eastAsia="Times New Roman"/>
        </w:rPr>
        <w:t xml:space="preserve">ārstniecības personu instruktāžu turpmākai rīcībai, </w:t>
      </w:r>
    </w:p>
    <w:p w14:paraId="0FFB0EE2" w14:textId="77777777" w:rsidR="00001E80" w:rsidRPr="00001E80" w:rsidRDefault="00001E80" w:rsidP="00001E80">
      <w:pPr>
        <w:pStyle w:val="xmsonormal"/>
        <w:numPr>
          <w:ilvl w:val="0"/>
          <w:numId w:val="15"/>
        </w:numPr>
        <w:jc w:val="both"/>
        <w:rPr>
          <w:rFonts w:eastAsia="Times New Roman"/>
        </w:rPr>
      </w:pPr>
      <w:r w:rsidRPr="00001E80">
        <w:rPr>
          <w:rFonts w:eastAsia="Times New Roman"/>
        </w:rPr>
        <w:t xml:space="preserve">uztur kontaktus, </w:t>
      </w:r>
    </w:p>
    <w:p w14:paraId="2D76AF12" w14:textId="77777777" w:rsidR="00001E80" w:rsidRPr="00001E80" w:rsidRDefault="00001E80" w:rsidP="00001E80">
      <w:pPr>
        <w:pStyle w:val="xmsonormal"/>
        <w:numPr>
          <w:ilvl w:val="0"/>
          <w:numId w:val="15"/>
        </w:numPr>
        <w:jc w:val="both"/>
        <w:rPr>
          <w:rFonts w:eastAsia="Times New Roman"/>
        </w:rPr>
      </w:pPr>
      <w:r w:rsidRPr="00001E80">
        <w:rPr>
          <w:rFonts w:eastAsia="Times New Roman"/>
        </w:rPr>
        <w:t xml:space="preserve">noformē iesniegumu par kukuļa vai </w:t>
      </w:r>
      <w:proofErr w:type="spellStart"/>
      <w:r w:rsidRPr="00001E80">
        <w:rPr>
          <w:rFonts w:eastAsia="Times New Roman"/>
        </w:rPr>
        <w:t>komercuzpirkšanas</w:t>
      </w:r>
      <w:proofErr w:type="spellEnd"/>
      <w:r w:rsidRPr="00001E80">
        <w:rPr>
          <w:rFonts w:eastAsia="Times New Roman"/>
        </w:rPr>
        <w:t xml:space="preserve"> piedāvājuma faktu, </w:t>
      </w:r>
    </w:p>
    <w:p w14:paraId="3D271D81" w14:textId="77777777" w:rsidR="00001E80" w:rsidRPr="00001E80" w:rsidRDefault="00001E80" w:rsidP="00001E80">
      <w:pPr>
        <w:pStyle w:val="xmsonormal"/>
        <w:numPr>
          <w:ilvl w:val="0"/>
          <w:numId w:val="15"/>
        </w:numPr>
        <w:jc w:val="both"/>
        <w:rPr>
          <w:rFonts w:eastAsia="Times New Roman"/>
        </w:rPr>
      </w:pPr>
      <w:r w:rsidRPr="00001E80">
        <w:rPr>
          <w:rFonts w:eastAsia="Times New Roman"/>
        </w:rPr>
        <w:t xml:space="preserve">uzsāk kriminālprocesu, </w:t>
      </w:r>
    </w:p>
    <w:p w14:paraId="20A3C125" w14:textId="77777777" w:rsidR="00001E80" w:rsidRPr="00001E80" w:rsidRDefault="00001E80" w:rsidP="00001E80">
      <w:pPr>
        <w:pStyle w:val="xmsonormal"/>
        <w:numPr>
          <w:ilvl w:val="0"/>
          <w:numId w:val="15"/>
        </w:numPr>
        <w:jc w:val="both"/>
        <w:rPr>
          <w:rFonts w:eastAsia="Times New Roman"/>
        </w:rPr>
      </w:pPr>
      <w:r w:rsidRPr="00001E80">
        <w:rPr>
          <w:rFonts w:eastAsia="Times New Roman"/>
        </w:rPr>
        <w:t>organizē un veic nepieciešamās procesuālās darbības ar mērķi izdarīt speciālo izmeklēšanas eksperimentu,</w:t>
      </w:r>
    </w:p>
    <w:p w14:paraId="453575C4" w14:textId="77777777" w:rsidR="00001E80" w:rsidRPr="00001E80" w:rsidRDefault="00001E80" w:rsidP="00001E80">
      <w:pPr>
        <w:pStyle w:val="xmsonormal"/>
        <w:numPr>
          <w:ilvl w:val="0"/>
          <w:numId w:val="15"/>
        </w:numPr>
        <w:jc w:val="both"/>
        <w:rPr>
          <w:rFonts w:eastAsia="Times New Roman"/>
        </w:rPr>
      </w:pPr>
      <w:r w:rsidRPr="00001E80">
        <w:rPr>
          <w:rFonts w:eastAsia="Times New Roman"/>
        </w:rPr>
        <w:t xml:space="preserve">veic speciālo izmeklēšanas eksperimentu, nodrošinot tā kvalitatīvu norisi - ārsta instruēšanu, drošības nodrošināšanu, iespējamās vainīgās personas aizturēšanu kukuļa došanas brīdī, lietisko pierādījumu fiksēšanu un turpmāko </w:t>
      </w:r>
      <w:proofErr w:type="spellStart"/>
      <w:r w:rsidRPr="00001E80">
        <w:rPr>
          <w:rFonts w:eastAsia="Times New Roman"/>
        </w:rPr>
        <w:t>pirmstiesas</w:t>
      </w:r>
      <w:proofErr w:type="spellEnd"/>
      <w:r w:rsidRPr="00001E80">
        <w:rPr>
          <w:rFonts w:eastAsia="Times New Roman"/>
        </w:rPr>
        <w:t xml:space="preserve"> izmeklēšanas veikšanu.</w:t>
      </w:r>
    </w:p>
    <w:p w14:paraId="2EF3CB6D" w14:textId="77777777" w:rsidR="00001E80" w:rsidRPr="00001E80" w:rsidRDefault="00001E80" w:rsidP="00001E80">
      <w:pPr>
        <w:pStyle w:val="xmsonormal"/>
        <w:jc w:val="both"/>
      </w:pPr>
      <w:r w:rsidRPr="00001E80">
        <w:rPr>
          <w:b/>
          <w:bCs/>
        </w:rPr>
        <w:t> </w:t>
      </w:r>
    </w:p>
    <w:p w14:paraId="59CFEBAA" w14:textId="77777777" w:rsidR="00001E80" w:rsidRPr="00001E80" w:rsidRDefault="00001E80" w:rsidP="00001E80">
      <w:pPr>
        <w:pStyle w:val="xmsonormal"/>
        <w:jc w:val="both"/>
      </w:pPr>
      <w:r w:rsidRPr="00001E80">
        <w:rPr>
          <w:b/>
          <w:bCs/>
        </w:rPr>
        <w:t xml:space="preserve">Svarīgi ārstniecības personām ievērot – bez policijas iesaistīšanās – kriminālprocesa uzsākšanas un speciālā izmeklēšanas eksperimenta, nav pieļaujama naudas vai kāda cita mantiskā labuma vai pakalpojuma saņemšana, kas draud ar kriminālatbildību. </w:t>
      </w:r>
    </w:p>
    <w:p w14:paraId="1890B526" w14:textId="77777777" w:rsidR="00001E80" w:rsidRPr="00001E80" w:rsidRDefault="00001E80" w:rsidP="00001E80">
      <w:pPr>
        <w:pStyle w:val="xmsonormal"/>
        <w:jc w:val="both"/>
      </w:pPr>
      <w:r w:rsidRPr="00001E80">
        <w:t>Pieļaujams ir sarunas ieraksts ar iespējamo kukuļa piedāvājumu, piemēram, diktofonā vai telefonā.</w:t>
      </w:r>
    </w:p>
    <w:p w14:paraId="028224DC" w14:textId="77777777" w:rsidR="00001E80" w:rsidRPr="00001E80" w:rsidRDefault="00001E80" w:rsidP="00001E80">
      <w:pPr>
        <w:pStyle w:val="xmsonormal"/>
        <w:jc w:val="both"/>
      </w:pPr>
      <w:r w:rsidRPr="00001E80">
        <w:t> </w:t>
      </w:r>
    </w:p>
    <w:p w14:paraId="55CCCC49" w14:textId="77777777" w:rsidR="00001E80" w:rsidRPr="00001E80" w:rsidRDefault="00001E80" w:rsidP="00001E80">
      <w:pPr>
        <w:pStyle w:val="xmsonormal"/>
        <w:jc w:val="both"/>
      </w:pPr>
      <w:r w:rsidRPr="00001E80">
        <w:t xml:space="preserve">ENAP kontaktpersonas: </w:t>
      </w:r>
    </w:p>
    <w:p w14:paraId="2CC5E77C" w14:textId="77777777" w:rsidR="00001E80" w:rsidRPr="00001E80" w:rsidRDefault="00001E80" w:rsidP="00001E80">
      <w:pPr>
        <w:pStyle w:val="xmsoplaintext"/>
        <w:numPr>
          <w:ilvl w:val="0"/>
          <w:numId w:val="16"/>
        </w:numPr>
        <w:rPr>
          <w:rFonts w:eastAsia="Times New Roman"/>
        </w:rPr>
      </w:pPr>
      <w:r w:rsidRPr="00001E80">
        <w:rPr>
          <w:rFonts w:eastAsia="Times New Roman"/>
        </w:rPr>
        <w:t xml:space="preserve">Valsts policijas Galvenās kriminālpolicijas pārvaldes Ekonomisko noziegumu apkarošanas pārvaldes 2.nodaļas galvenais inspektors Māris </w:t>
      </w:r>
      <w:proofErr w:type="spellStart"/>
      <w:r w:rsidRPr="00001E80">
        <w:rPr>
          <w:rFonts w:eastAsia="Times New Roman"/>
        </w:rPr>
        <w:t>Iliško</w:t>
      </w:r>
      <w:proofErr w:type="spellEnd"/>
      <w:r w:rsidRPr="00001E80">
        <w:rPr>
          <w:rFonts w:eastAsia="Times New Roman"/>
        </w:rPr>
        <w:t xml:space="preserve"> 67208600; e-pasts: </w:t>
      </w:r>
      <w:hyperlink r:id="rId5" w:history="1">
        <w:r w:rsidRPr="00001E80">
          <w:rPr>
            <w:rStyle w:val="Hyperlink"/>
            <w:rFonts w:eastAsia="Times New Roman"/>
          </w:rPr>
          <w:t>maris.ilisko@vp.gov.lv</w:t>
        </w:r>
      </w:hyperlink>
    </w:p>
    <w:p w14:paraId="3F4E5E28" w14:textId="77777777" w:rsidR="00001E80" w:rsidRPr="00001E80" w:rsidRDefault="00001E80" w:rsidP="00001E80">
      <w:pPr>
        <w:pStyle w:val="xmsoplaintext"/>
        <w:numPr>
          <w:ilvl w:val="0"/>
          <w:numId w:val="16"/>
        </w:numPr>
        <w:rPr>
          <w:rFonts w:eastAsia="Times New Roman"/>
        </w:rPr>
      </w:pPr>
      <w:r w:rsidRPr="00001E80">
        <w:rPr>
          <w:rFonts w:eastAsia="Times New Roman"/>
        </w:rPr>
        <w:lastRenderedPageBreak/>
        <w:t xml:space="preserve">Pārvaldes priekšnieka vietnieks Dmitrijs </w:t>
      </w:r>
      <w:proofErr w:type="spellStart"/>
      <w:r w:rsidRPr="00001E80">
        <w:rPr>
          <w:rFonts w:eastAsia="Times New Roman"/>
        </w:rPr>
        <w:t>Homenko</w:t>
      </w:r>
      <w:proofErr w:type="spellEnd"/>
      <w:r w:rsidRPr="00001E80">
        <w:rPr>
          <w:rFonts w:eastAsia="Times New Roman"/>
        </w:rPr>
        <w:t xml:space="preserve">  29252601 </w:t>
      </w:r>
      <w:hyperlink r:id="rId6" w:history="1">
        <w:r w:rsidRPr="00001E80">
          <w:rPr>
            <w:rStyle w:val="Hyperlink"/>
            <w:rFonts w:eastAsia="Times New Roman"/>
          </w:rPr>
          <w:t>dmitrijs.homenko@vp.gov.lv</w:t>
        </w:r>
      </w:hyperlink>
    </w:p>
    <w:p w14:paraId="3C7F03C4" w14:textId="77777777" w:rsidR="00001E80" w:rsidRPr="00001E80" w:rsidRDefault="00001E80" w:rsidP="00001E80">
      <w:pPr>
        <w:pStyle w:val="xmsoplaintext"/>
        <w:numPr>
          <w:ilvl w:val="0"/>
          <w:numId w:val="16"/>
        </w:numPr>
        <w:rPr>
          <w:rFonts w:eastAsia="Times New Roman"/>
        </w:rPr>
      </w:pPr>
      <w:r w:rsidRPr="00001E80">
        <w:rPr>
          <w:rFonts w:eastAsia="Times New Roman"/>
        </w:rPr>
        <w:t xml:space="preserve">Nodaļas priekšnieks Vitālijs </w:t>
      </w:r>
      <w:proofErr w:type="spellStart"/>
      <w:r w:rsidRPr="00001E80">
        <w:rPr>
          <w:rFonts w:eastAsia="Times New Roman"/>
        </w:rPr>
        <w:t>Polovinskis</w:t>
      </w:r>
      <w:proofErr w:type="spellEnd"/>
      <w:r w:rsidRPr="00001E80">
        <w:rPr>
          <w:rFonts w:eastAsia="Times New Roman"/>
        </w:rPr>
        <w:t xml:space="preserve"> 28367087 </w:t>
      </w:r>
      <w:hyperlink r:id="rId7" w:history="1">
        <w:r w:rsidRPr="00001E80">
          <w:rPr>
            <w:rStyle w:val="Hyperlink"/>
            <w:rFonts w:eastAsia="Times New Roman"/>
          </w:rPr>
          <w:t>vitalijs.polovinskis@vp.gov.lv</w:t>
        </w:r>
      </w:hyperlink>
    </w:p>
    <w:p w14:paraId="6FC04ADF" w14:textId="77777777" w:rsidR="00001E80" w:rsidRPr="00001E80" w:rsidRDefault="00001E80" w:rsidP="00001E80">
      <w:pPr>
        <w:pStyle w:val="xmsoplaintext"/>
        <w:numPr>
          <w:ilvl w:val="0"/>
          <w:numId w:val="16"/>
        </w:numPr>
        <w:rPr>
          <w:rFonts w:eastAsia="Times New Roman"/>
        </w:rPr>
      </w:pPr>
      <w:r w:rsidRPr="00001E80">
        <w:rPr>
          <w:rFonts w:eastAsia="Times New Roman"/>
        </w:rPr>
        <w:t xml:space="preserve">Pārvaldes priekšnieks Pēteris Bauska 29719998 </w:t>
      </w:r>
      <w:hyperlink r:id="rId8" w:history="1">
        <w:r w:rsidRPr="00001E80">
          <w:rPr>
            <w:rStyle w:val="Hyperlink"/>
            <w:rFonts w:eastAsia="Times New Roman"/>
          </w:rPr>
          <w:t>peteris.bauska@vp.gov.lv</w:t>
        </w:r>
      </w:hyperlink>
    </w:p>
    <w:p w14:paraId="6BFEF6A7" w14:textId="6EDC503B" w:rsidR="000A04C5" w:rsidRPr="00001E80" w:rsidRDefault="000A04C5" w:rsidP="00001E80">
      <w:pPr>
        <w:shd w:val="clear" w:color="auto" w:fill="FFFFFF"/>
        <w:jc w:val="both"/>
        <w:rPr>
          <w:rFonts w:ascii="Calibri" w:hAnsi="Calibri" w:cs="Calibri"/>
          <w:b/>
          <w:bCs/>
        </w:rPr>
      </w:pPr>
    </w:p>
    <w:sectPr w:rsidR="000A04C5" w:rsidRPr="00001E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11"/>
  </w:num>
  <w:num w:numId="6">
    <w:abstractNumId w:val="6"/>
  </w:num>
  <w:num w:numId="7">
    <w:abstractNumId w:val="9"/>
  </w:num>
  <w:num w:numId="8">
    <w:abstractNumId w:val="4"/>
  </w:num>
  <w:num w:numId="9">
    <w:abstractNumId w:val="13"/>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2"/>
    <w:lvlOverride w:ilvl="0"/>
    <w:lvlOverride w:ilvl="1"/>
    <w:lvlOverride w:ilvl="2"/>
    <w:lvlOverride w:ilvl="3"/>
    <w:lvlOverride w:ilvl="4"/>
    <w:lvlOverride w:ilvl="5"/>
    <w:lvlOverride w:ilvl="6"/>
    <w:lvlOverride w:ilvl="7"/>
    <w:lvlOverride w:ilv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E4A8F"/>
    <w:rsid w:val="0020798F"/>
    <w:rsid w:val="002A78D1"/>
    <w:rsid w:val="002B79E1"/>
    <w:rsid w:val="002C35F4"/>
    <w:rsid w:val="003E3B83"/>
    <w:rsid w:val="00416FA7"/>
    <w:rsid w:val="004E2EB3"/>
    <w:rsid w:val="00574CB8"/>
    <w:rsid w:val="005D303E"/>
    <w:rsid w:val="00674B5A"/>
    <w:rsid w:val="006C1832"/>
    <w:rsid w:val="006E1BC3"/>
    <w:rsid w:val="006F0546"/>
    <w:rsid w:val="006F60DD"/>
    <w:rsid w:val="00706C7B"/>
    <w:rsid w:val="007E6578"/>
    <w:rsid w:val="00923F48"/>
    <w:rsid w:val="00966793"/>
    <w:rsid w:val="009D6094"/>
    <w:rsid w:val="00A12D67"/>
    <w:rsid w:val="00A80153"/>
    <w:rsid w:val="00A80200"/>
    <w:rsid w:val="00AE4F9D"/>
    <w:rsid w:val="00B33DF3"/>
    <w:rsid w:val="00BA052E"/>
    <w:rsid w:val="00BF4208"/>
    <w:rsid w:val="00CF744E"/>
    <w:rsid w:val="00D459AA"/>
    <w:rsid w:val="00D61774"/>
    <w:rsid w:val="00EC2A53"/>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s.bauska@vp.gov.lv" TargetMode="External"/><Relationship Id="rId3" Type="http://schemas.openxmlformats.org/officeDocument/2006/relationships/settings" Target="settings.xml"/><Relationship Id="rId7" Type="http://schemas.openxmlformats.org/officeDocument/2006/relationships/hyperlink" Target="mailto:vitalijs.polovinskis@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trijs.homenko@vp.gov.lv" TargetMode="External"/><Relationship Id="rId5" Type="http://schemas.openxmlformats.org/officeDocument/2006/relationships/hyperlink" Target="mailto:maris.ilisko@vp.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2133</Words>
  <Characters>1217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2021-06-30T13:58:00Z</dcterms:created>
  <dcterms:modified xsi:type="dcterms:W3CDTF">2021-06-30T13:58:00Z</dcterms:modified>
</cp:coreProperties>
</file>