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9C3F" w14:textId="46615E21" w:rsidR="00CD5EF3" w:rsidRPr="006745F9" w:rsidRDefault="00EE632C" w:rsidP="00CD5EF3">
      <w:pPr>
        <w:ind w:right="26"/>
        <w:jc w:val="right"/>
        <w:rPr>
          <w:i/>
          <w:sz w:val="24"/>
          <w:szCs w:val="24"/>
        </w:rPr>
      </w:pPr>
      <w:r>
        <w:rPr>
          <w:i/>
          <w:sz w:val="24"/>
          <w:szCs w:val="24"/>
        </w:rPr>
        <w:t xml:space="preserve"> </w:t>
      </w:r>
      <w:r w:rsidR="00F16585">
        <w:rPr>
          <w:i/>
          <w:sz w:val="24"/>
          <w:szCs w:val="24"/>
        </w:rPr>
        <w:t>4</w:t>
      </w:r>
      <w:r w:rsidR="00CD5EF3" w:rsidRPr="006745F9">
        <w:rPr>
          <w:i/>
          <w:sz w:val="24"/>
          <w:szCs w:val="24"/>
        </w:rPr>
        <w:t>.pielikums</w:t>
      </w:r>
    </w:p>
    <w:p w14:paraId="1D26C760" w14:textId="66C3E1E0" w:rsidR="00CD5EF3" w:rsidRPr="00125371" w:rsidRDefault="00CD5EF3" w:rsidP="00CD5EF3">
      <w:pPr>
        <w:ind w:right="26"/>
        <w:jc w:val="right"/>
        <w:rPr>
          <w:i/>
          <w:sz w:val="24"/>
          <w:szCs w:val="24"/>
        </w:rPr>
      </w:pPr>
      <w:r w:rsidRPr="00125371">
        <w:rPr>
          <w:i/>
          <w:sz w:val="24"/>
          <w:szCs w:val="24"/>
        </w:rPr>
        <w:t>līg</w:t>
      </w:r>
      <w:r w:rsidR="00263E04" w:rsidRPr="00125371">
        <w:rPr>
          <w:i/>
          <w:sz w:val="24"/>
          <w:szCs w:val="24"/>
        </w:rPr>
        <w:t xml:space="preserve">umam par </w:t>
      </w:r>
      <w:r w:rsidR="00125371" w:rsidRPr="00125371">
        <w:rPr>
          <w:i/>
          <w:sz w:val="24"/>
          <w:szCs w:val="24"/>
        </w:rPr>
        <w:t xml:space="preserve">ambulatoro laboratorisko </w:t>
      </w:r>
      <w:r w:rsidRPr="00125371">
        <w:rPr>
          <w:i/>
          <w:sz w:val="24"/>
          <w:szCs w:val="24"/>
        </w:rPr>
        <w:t>veselības</w:t>
      </w:r>
    </w:p>
    <w:p w14:paraId="73BB60F9" w14:textId="77777777" w:rsidR="00CD5EF3" w:rsidRPr="006745F9" w:rsidRDefault="00CD5EF3" w:rsidP="00CD5EF3">
      <w:pPr>
        <w:ind w:right="26"/>
        <w:jc w:val="right"/>
        <w:rPr>
          <w:i/>
          <w:sz w:val="24"/>
          <w:szCs w:val="24"/>
        </w:rPr>
      </w:pPr>
      <w:r w:rsidRPr="006745F9">
        <w:rPr>
          <w:i/>
          <w:sz w:val="24"/>
          <w:szCs w:val="24"/>
        </w:rPr>
        <w:t>aprūpes pakalpojumu sniegšanu un apmaksu</w:t>
      </w:r>
    </w:p>
    <w:p w14:paraId="76842C03" w14:textId="77777777" w:rsidR="00AC257B" w:rsidRPr="003B1A8E" w:rsidRDefault="00AC257B" w:rsidP="00AC257B">
      <w:pPr>
        <w:ind w:left="284" w:right="27"/>
        <w:rPr>
          <w:sz w:val="24"/>
          <w:szCs w:val="24"/>
        </w:rPr>
      </w:pPr>
    </w:p>
    <w:p w14:paraId="47995D29" w14:textId="77777777" w:rsidR="00AC257B" w:rsidRDefault="00AC257B" w:rsidP="00AC257B">
      <w:pPr>
        <w:jc w:val="right"/>
        <w:rPr>
          <w:color w:val="000000"/>
          <w:sz w:val="24"/>
          <w:szCs w:val="24"/>
        </w:rPr>
      </w:pPr>
    </w:p>
    <w:p w14:paraId="6197C14A" w14:textId="77777777" w:rsidR="001E25D4" w:rsidRPr="003B1A8E" w:rsidRDefault="001E25D4" w:rsidP="001E25D4">
      <w:pPr>
        <w:jc w:val="center"/>
        <w:rPr>
          <w:b/>
          <w:color w:val="000000"/>
          <w:sz w:val="24"/>
          <w:szCs w:val="24"/>
        </w:rPr>
      </w:pPr>
      <w:r w:rsidRPr="003B1A8E">
        <w:rPr>
          <w:b/>
          <w:color w:val="000000"/>
          <w:sz w:val="24"/>
          <w:szCs w:val="24"/>
        </w:rPr>
        <w:t>Informācijas apmaiņas kārtība</w:t>
      </w:r>
    </w:p>
    <w:p w14:paraId="15DF1418" w14:textId="1AB80744" w:rsidR="001E25D4" w:rsidRDefault="001E25D4" w:rsidP="001E25D4">
      <w:pPr>
        <w:jc w:val="center"/>
        <w:rPr>
          <w:b/>
          <w:color w:val="000000"/>
          <w:sz w:val="24"/>
          <w:szCs w:val="24"/>
        </w:rPr>
      </w:pPr>
    </w:p>
    <w:p w14:paraId="20FB8BCE" w14:textId="77777777" w:rsidR="00EF6FF0" w:rsidRPr="003B1A8E" w:rsidRDefault="00EF6FF0" w:rsidP="001E25D4">
      <w:pPr>
        <w:jc w:val="center"/>
        <w:rPr>
          <w:b/>
          <w:color w:val="000000"/>
          <w:sz w:val="24"/>
          <w:szCs w:val="24"/>
        </w:rPr>
      </w:pPr>
    </w:p>
    <w:p w14:paraId="15B9D4D6" w14:textId="4DEED9B6" w:rsidR="00C941F8" w:rsidRPr="00EF6FF0" w:rsidRDefault="00C941F8" w:rsidP="00003D7E">
      <w:pPr>
        <w:numPr>
          <w:ilvl w:val="0"/>
          <w:numId w:val="1"/>
        </w:numPr>
        <w:tabs>
          <w:tab w:val="clear" w:pos="531"/>
        </w:tabs>
        <w:ind w:left="426" w:hanging="426"/>
        <w:jc w:val="both"/>
        <w:rPr>
          <w:sz w:val="24"/>
          <w:szCs w:val="24"/>
        </w:rPr>
      </w:pPr>
      <w:r w:rsidRPr="00BD1ED7">
        <w:rPr>
          <w:sz w:val="24"/>
          <w:szCs w:val="24"/>
        </w:rPr>
        <w:t xml:space="preserve">IZPILDĪTĀJS aizpilda Ministru kabineta 2006.gada 4.aprīļa noteikumu Nr.265 </w:t>
      </w:r>
      <w:r w:rsidR="00003D7E">
        <w:rPr>
          <w:sz w:val="24"/>
          <w:szCs w:val="24"/>
        </w:rPr>
        <w:t>„</w:t>
      </w:r>
      <w:r w:rsidRPr="00BD1ED7">
        <w:rPr>
          <w:sz w:val="24"/>
        </w:rPr>
        <w:t xml:space="preserve">Medicīnisko dokumentu lietvedības kārtība” </w:t>
      </w:r>
      <w:r w:rsidRPr="00BD1ED7">
        <w:rPr>
          <w:sz w:val="24"/>
          <w:szCs w:val="24"/>
        </w:rPr>
        <w:t>(pielikumā Nr.45) apstiprināto veidlapu Nr.024/u</w:t>
      </w:r>
      <w:r w:rsidRPr="00BD1ED7">
        <w:rPr>
          <w:b/>
          <w:sz w:val="24"/>
          <w:szCs w:val="24"/>
        </w:rPr>
        <w:t xml:space="preserve"> „Ambulatorā pacienta talons”</w:t>
      </w:r>
      <w:r w:rsidR="005B19FE">
        <w:rPr>
          <w:sz w:val="24"/>
          <w:szCs w:val="24"/>
        </w:rPr>
        <w:t xml:space="preserve"> </w:t>
      </w:r>
      <w:r w:rsidRPr="00BD1ED7">
        <w:rPr>
          <w:sz w:val="24"/>
          <w:szCs w:val="24"/>
        </w:rPr>
        <w:t>(</w:t>
      </w:r>
      <w:r w:rsidRPr="003B1A8E">
        <w:rPr>
          <w:sz w:val="24"/>
          <w:szCs w:val="24"/>
        </w:rPr>
        <w:t>turpmāk</w:t>
      </w:r>
      <w:r w:rsidR="00003D7E">
        <w:rPr>
          <w:sz w:val="24"/>
          <w:szCs w:val="24"/>
        </w:rPr>
        <w:t xml:space="preserve"> </w:t>
      </w:r>
      <w:r>
        <w:rPr>
          <w:sz w:val="24"/>
          <w:szCs w:val="24"/>
        </w:rPr>
        <w:t>–</w:t>
      </w:r>
      <w:r w:rsidRPr="003B1A8E">
        <w:rPr>
          <w:sz w:val="24"/>
          <w:szCs w:val="24"/>
        </w:rPr>
        <w:t xml:space="preserve"> uzskaites dokuments</w:t>
      </w:r>
      <w:r w:rsidRPr="00BD1ED7">
        <w:rPr>
          <w:sz w:val="24"/>
          <w:szCs w:val="24"/>
        </w:rPr>
        <w:t xml:space="preserve">) </w:t>
      </w:r>
      <w:r w:rsidR="00F16585">
        <w:rPr>
          <w:sz w:val="24"/>
          <w:szCs w:val="24"/>
        </w:rPr>
        <w:t xml:space="preserve">un </w:t>
      </w:r>
      <w:r w:rsidR="00F16585" w:rsidRPr="00BD1ED7">
        <w:rPr>
          <w:sz w:val="24"/>
          <w:szCs w:val="24"/>
        </w:rPr>
        <w:t xml:space="preserve">nodrošina </w:t>
      </w:r>
      <w:r w:rsidR="00F16585">
        <w:rPr>
          <w:sz w:val="24"/>
          <w:szCs w:val="24"/>
        </w:rPr>
        <w:t>uzskaites dokument</w:t>
      </w:r>
      <w:r w:rsidR="00003D7E">
        <w:rPr>
          <w:sz w:val="24"/>
          <w:szCs w:val="24"/>
        </w:rPr>
        <w:t>a</w:t>
      </w:r>
      <w:r w:rsidR="00F16585" w:rsidRPr="00BD1ED7">
        <w:rPr>
          <w:sz w:val="24"/>
          <w:szCs w:val="24"/>
        </w:rPr>
        <w:t xml:space="preserve"> informācijas ievadi</w:t>
      </w:r>
      <w:r w:rsidR="00F16585">
        <w:rPr>
          <w:sz w:val="24"/>
          <w:szCs w:val="24"/>
        </w:rPr>
        <w:t xml:space="preserve"> Vadības informācijas sistēmā</w:t>
      </w:r>
      <w:r w:rsidR="00F16585" w:rsidRPr="00BD1ED7">
        <w:rPr>
          <w:sz w:val="24"/>
          <w:szCs w:val="24"/>
        </w:rPr>
        <w:t xml:space="preserve"> </w:t>
      </w:r>
      <w:r w:rsidRPr="00BD1ED7">
        <w:rPr>
          <w:sz w:val="24"/>
          <w:szCs w:val="24"/>
        </w:rPr>
        <w:t xml:space="preserve">atbilstoši „Ambulatorā pacienta talons un tā aizpildīšanas vadlīnijas” prasībām, kas pieejamas DIENESTA </w:t>
      </w:r>
      <w:r w:rsidR="005E4367">
        <w:rPr>
          <w:sz w:val="24"/>
          <w:szCs w:val="24"/>
        </w:rPr>
        <w:t>tīmekļvietnē</w:t>
      </w:r>
      <w:r w:rsidRPr="00BD1ED7">
        <w:rPr>
          <w:sz w:val="24"/>
          <w:szCs w:val="24"/>
        </w:rPr>
        <w:t xml:space="preserve"> </w:t>
      </w:r>
      <w:hyperlink r:id="rId5" w:history="1">
        <w:r w:rsidRPr="00BD1ED7">
          <w:rPr>
            <w:color w:val="0000FF"/>
            <w:sz w:val="24"/>
            <w:szCs w:val="24"/>
            <w:u w:val="single"/>
          </w:rPr>
          <w:t>www.vmnvd.gov.lv</w:t>
        </w:r>
      </w:hyperlink>
      <w:r w:rsidR="00EF6FF0" w:rsidRPr="00EF6FF0">
        <w:rPr>
          <w:sz w:val="24"/>
          <w:szCs w:val="24"/>
        </w:rPr>
        <w:t xml:space="preserve"> sadaļā </w:t>
      </w:r>
      <w:r w:rsidR="00EF6FF0">
        <w:rPr>
          <w:sz w:val="24"/>
          <w:szCs w:val="24"/>
        </w:rPr>
        <w:t>„</w:t>
      </w:r>
      <w:r w:rsidR="004261AE">
        <w:rPr>
          <w:sz w:val="24"/>
          <w:szCs w:val="24"/>
        </w:rPr>
        <w:t>Profesionāļiem</w:t>
      </w:r>
      <w:r w:rsidR="00EF6FF0">
        <w:rPr>
          <w:sz w:val="24"/>
          <w:szCs w:val="24"/>
        </w:rPr>
        <w:t>”</w:t>
      </w:r>
      <w:r w:rsidRPr="00EF6FF0">
        <w:rPr>
          <w:sz w:val="24"/>
          <w:szCs w:val="24"/>
        </w:rPr>
        <w:t xml:space="preserve">. </w:t>
      </w:r>
    </w:p>
    <w:p w14:paraId="0BA91F07" w14:textId="77777777" w:rsidR="00C941F8" w:rsidRDefault="00C941F8" w:rsidP="00C941F8">
      <w:pPr>
        <w:jc w:val="both"/>
        <w:rPr>
          <w:sz w:val="24"/>
          <w:szCs w:val="24"/>
        </w:rPr>
      </w:pPr>
    </w:p>
    <w:p w14:paraId="2A1298E3" w14:textId="214A39E2" w:rsidR="001E25D4" w:rsidRPr="00A00737" w:rsidRDefault="00C941F8" w:rsidP="00AA799E">
      <w:pPr>
        <w:numPr>
          <w:ilvl w:val="0"/>
          <w:numId w:val="1"/>
        </w:numPr>
        <w:tabs>
          <w:tab w:val="clear" w:pos="531"/>
          <w:tab w:val="num" w:pos="426"/>
        </w:tabs>
        <w:ind w:left="426" w:hanging="426"/>
        <w:jc w:val="both"/>
        <w:rPr>
          <w:sz w:val="24"/>
          <w:szCs w:val="24"/>
        </w:rPr>
      </w:pPr>
      <w:r>
        <w:rPr>
          <w:sz w:val="24"/>
          <w:szCs w:val="24"/>
        </w:rPr>
        <w:t>D</w:t>
      </w:r>
      <w:r w:rsidR="00F671B2">
        <w:rPr>
          <w:sz w:val="24"/>
          <w:szCs w:val="24"/>
        </w:rPr>
        <w:t>IENESTS</w:t>
      </w:r>
      <w:r w:rsidR="00F60254">
        <w:rPr>
          <w:sz w:val="24"/>
          <w:szCs w:val="24"/>
        </w:rPr>
        <w:t xml:space="preserve"> </w:t>
      </w:r>
      <w:r w:rsidR="001E25D4" w:rsidRPr="003B1A8E">
        <w:rPr>
          <w:color w:val="000000"/>
          <w:sz w:val="24"/>
          <w:szCs w:val="24"/>
        </w:rPr>
        <w:t>nodrošina</w:t>
      </w:r>
      <w:r>
        <w:rPr>
          <w:color w:val="000000"/>
          <w:sz w:val="24"/>
          <w:szCs w:val="24"/>
        </w:rPr>
        <w:t xml:space="preserve"> atbilstoši šī Līguma pielikuma 1.punktam Vadības informācijas sistēmā IZPILDĪTĀJA ievadītās</w:t>
      </w:r>
      <w:r w:rsidR="001E25D4" w:rsidRPr="003B1A8E">
        <w:rPr>
          <w:sz w:val="24"/>
          <w:szCs w:val="24"/>
        </w:rPr>
        <w:t xml:space="preserve"> informācijas uzkrāšanu un apstrādi</w:t>
      </w:r>
      <w:r w:rsidR="001E25D4" w:rsidRPr="003B1A8E">
        <w:rPr>
          <w:color w:val="000000"/>
          <w:sz w:val="24"/>
          <w:szCs w:val="24"/>
        </w:rPr>
        <w:t xml:space="preserve"> </w:t>
      </w:r>
      <w:r>
        <w:rPr>
          <w:sz w:val="24"/>
          <w:szCs w:val="24"/>
        </w:rPr>
        <w:t>šajā</w:t>
      </w:r>
      <w:r w:rsidR="001E25D4" w:rsidRPr="00A00737">
        <w:rPr>
          <w:sz w:val="24"/>
          <w:szCs w:val="24"/>
        </w:rPr>
        <w:t xml:space="preserve"> sistēm</w:t>
      </w:r>
      <w:r w:rsidR="00017B0F">
        <w:rPr>
          <w:sz w:val="24"/>
          <w:szCs w:val="24"/>
        </w:rPr>
        <w:t>ā</w:t>
      </w:r>
      <w:r w:rsidR="001E25D4" w:rsidRPr="00A00737">
        <w:rPr>
          <w:sz w:val="24"/>
          <w:szCs w:val="24"/>
        </w:rPr>
        <w:t>.</w:t>
      </w:r>
    </w:p>
    <w:p w14:paraId="268010D6" w14:textId="77777777" w:rsidR="00384C92" w:rsidRPr="00A00737" w:rsidRDefault="00384C92" w:rsidP="00AA799E">
      <w:pPr>
        <w:tabs>
          <w:tab w:val="num" w:pos="426"/>
        </w:tabs>
        <w:ind w:left="426" w:hanging="426"/>
        <w:jc w:val="both"/>
        <w:rPr>
          <w:sz w:val="24"/>
          <w:szCs w:val="24"/>
        </w:rPr>
      </w:pPr>
    </w:p>
    <w:p w14:paraId="1A12A974" w14:textId="0DC3D944" w:rsidR="001E25D4" w:rsidRPr="00A00737" w:rsidRDefault="001E25D4" w:rsidP="00AA799E">
      <w:pPr>
        <w:numPr>
          <w:ilvl w:val="0"/>
          <w:numId w:val="1"/>
        </w:numPr>
        <w:tabs>
          <w:tab w:val="clear" w:pos="531"/>
          <w:tab w:val="num" w:pos="426"/>
        </w:tabs>
        <w:ind w:left="426" w:hanging="426"/>
        <w:jc w:val="both"/>
        <w:rPr>
          <w:sz w:val="24"/>
          <w:szCs w:val="24"/>
        </w:rPr>
      </w:pPr>
      <w:r w:rsidRPr="00A00737">
        <w:rPr>
          <w:sz w:val="24"/>
          <w:szCs w:val="24"/>
        </w:rPr>
        <w:t xml:space="preserve">IZPILDĪTĀJS noslēdz ar </w:t>
      </w:r>
      <w:r w:rsidR="00F671B2" w:rsidRPr="00A00737">
        <w:rPr>
          <w:sz w:val="24"/>
          <w:szCs w:val="24"/>
        </w:rPr>
        <w:t>DIENEST</w:t>
      </w:r>
      <w:r w:rsidR="005E4367">
        <w:rPr>
          <w:sz w:val="24"/>
          <w:szCs w:val="24"/>
        </w:rPr>
        <w:t>U</w:t>
      </w:r>
      <w:r w:rsidR="00F671B2" w:rsidRPr="00A00737">
        <w:rPr>
          <w:sz w:val="24"/>
          <w:szCs w:val="24"/>
        </w:rPr>
        <w:t xml:space="preserve"> </w:t>
      </w:r>
      <w:r w:rsidR="00017B0F" w:rsidRPr="00A00737">
        <w:rPr>
          <w:sz w:val="24"/>
          <w:szCs w:val="24"/>
        </w:rPr>
        <w:t>Vadības informācijas sistēm</w:t>
      </w:r>
      <w:r w:rsidR="00017B0F">
        <w:rPr>
          <w:sz w:val="24"/>
          <w:szCs w:val="24"/>
        </w:rPr>
        <w:t>as</w:t>
      </w:r>
      <w:r w:rsidRPr="00A00737">
        <w:rPr>
          <w:sz w:val="24"/>
          <w:szCs w:val="24"/>
        </w:rPr>
        <w:t xml:space="preserve"> lietošanas līgumu, ja vien </w:t>
      </w:r>
      <w:r w:rsidR="00017B0F">
        <w:rPr>
          <w:sz w:val="24"/>
          <w:szCs w:val="24"/>
        </w:rPr>
        <w:t>tāds n</w:t>
      </w:r>
      <w:r w:rsidRPr="00A00737">
        <w:rPr>
          <w:sz w:val="24"/>
          <w:szCs w:val="24"/>
        </w:rPr>
        <w:t xml:space="preserve">av noslēgts pirms </w:t>
      </w:r>
      <w:r w:rsidR="000A4D88" w:rsidRPr="00A00737">
        <w:rPr>
          <w:sz w:val="24"/>
          <w:szCs w:val="24"/>
        </w:rPr>
        <w:t xml:space="preserve">Līguma </w:t>
      </w:r>
      <w:r w:rsidRPr="00A00737">
        <w:rPr>
          <w:sz w:val="24"/>
          <w:szCs w:val="24"/>
        </w:rPr>
        <w:t>noslēgšanas.</w:t>
      </w:r>
    </w:p>
    <w:p w14:paraId="58FB7419" w14:textId="77777777" w:rsidR="00384C92" w:rsidRPr="00A00737" w:rsidRDefault="00384C92" w:rsidP="00AA799E">
      <w:pPr>
        <w:tabs>
          <w:tab w:val="num" w:pos="426"/>
        </w:tabs>
        <w:ind w:left="426" w:hanging="426"/>
        <w:jc w:val="both"/>
        <w:rPr>
          <w:sz w:val="24"/>
          <w:szCs w:val="24"/>
        </w:rPr>
      </w:pPr>
    </w:p>
    <w:p w14:paraId="41A1BC52" w14:textId="03C3AE43" w:rsidR="001E25D4" w:rsidRPr="00C941F8" w:rsidRDefault="001E25D4" w:rsidP="00AA799E">
      <w:pPr>
        <w:numPr>
          <w:ilvl w:val="0"/>
          <w:numId w:val="1"/>
        </w:numPr>
        <w:tabs>
          <w:tab w:val="clear" w:pos="531"/>
          <w:tab w:val="num" w:pos="426"/>
        </w:tabs>
        <w:ind w:left="426" w:hanging="426"/>
        <w:jc w:val="both"/>
        <w:rPr>
          <w:sz w:val="24"/>
          <w:szCs w:val="24"/>
        </w:rPr>
      </w:pPr>
      <w:r w:rsidRPr="00A00737">
        <w:rPr>
          <w:sz w:val="24"/>
          <w:szCs w:val="24"/>
        </w:rPr>
        <w:t>IZPILDĪTĀJS</w:t>
      </w:r>
      <w:r w:rsidRPr="00A00737">
        <w:rPr>
          <w:color w:val="000000"/>
          <w:sz w:val="24"/>
          <w:szCs w:val="24"/>
        </w:rPr>
        <w:t xml:space="preserve"> ne vēlāk kā 5 (piecu) darba dienu laikā pēc </w:t>
      </w:r>
      <w:r w:rsidRPr="00A00737">
        <w:rPr>
          <w:sz w:val="24"/>
          <w:szCs w:val="24"/>
        </w:rPr>
        <w:t>uzskaites dokumenta noslēgšanas</w:t>
      </w:r>
      <w:r w:rsidRPr="00A00737">
        <w:rPr>
          <w:color w:val="000000"/>
          <w:sz w:val="24"/>
          <w:szCs w:val="24"/>
        </w:rPr>
        <w:t xml:space="preserve"> ievada vai ielādē no faila </w:t>
      </w:r>
      <w:r w:rsidR="00017B0F" w:rsidRPr="00A00737">
        <w:rPr>
          <w:sz w:val="24"/>
          <w:szCs w:val="24"/>
        </w:rPr>
        <w:t>Vadības informācijas sistēm</w:t>
      </w:r>
      <w:r w:rsidR="00017B0F">
        <w:rPr>
          <w:sz w:val="24"/>
          <w:szCs w:val="24"/>
        </w:rPr>
        <w:t>ā</w:t>
      </w:r>
      <w:r w:rsidRPr="00A00737">
        <w:rPr>
          <w:color w:val="000000"/>
          <w:sz w:val="24"/>
          <w:szCs w:val="24"/>
        </w:rPr>
        <w:t xml:space="preserve"> </w:t>
      </w:r>
      <w:r w:rsidRPr="00A00737">
        <w:rPr>
          <w:sz w:val="24"/>
          <w:szCs w:val="24"/>
        </w:rPr>
        <w:t xml:space="preserve">uzskaites dokumenta </w:t>
      </w:r>
      <w:r w:rsidRPr="00A00737">
        <w:rPr>
          <w:color w:val="000000"/>
          <w:sz w:val="24"/>
          <w:szCs w:val="24"/>
        </w:rPr>
        <w:t>informāciju par veiktajiem pakalpojumiem.</w:t>
      </w:r>
      <w:r w:rsidR="001407FD" w:rsidRPr="00A00737">
        <w:rPr>
          <w:color w:val="000000"/>
          <w:sz w:val="24"/>
          <w:szCs w:val="24"/>
        </w:rPr>
        <w:t xml:space="preserve"> IZPILDĪTĀJS nodrošina, ka </w:t>
      </w:r>
      <w:r w:rsidR="00017B0F" w:rsidRPr="00A00737">
        <w:rPr>
          <w:sz w:val="24"/>
          <w:szCs w:val="24"/>
        </w:rPr>
        <w:t>Vadības informācijas sistēm</w:t>
      </w:r>
      <w:r w:rsidR="00017B0F">
        <w:rPr>
          <w:sz w:val="24"/>
          <w:szCs w:val="24"/>
        </w:rPr>
        <w:t>ā</w:t>
      </w:r>
      <w:r w:rsidR="001407FD" w:rsidRPr="00A00737">
        <w:rPr>
          <w:color w:val="000000"/>
          <w:sz w:val="24"/>
          <w:szCs w:val="24"/>
        </w:rPr>
        <w:t xml:space="preserve"> tiek ievadīta precīza un autentiska informācija par veiktajiem pakalpojumiem.</w:t>
      </w:r>
    </w:p>
    <w:p w14:paraId="0500FCE3" w14:textId="14CC55BF" w:rsidR="00C941F8" w:rsidRPr="00A00737" w:rsidRDefault="00C941F8" w:rsidP="00C941F8">
      <w:pPr>
        <w:jc w:val="both"/>
        <w:rPr>
          <w:sz w:val="24"/>
          <w:szCs w:val="24"/>
        </w:rPr>
      </w:pPr>
    </w:p>
    <w:p w14:paraId="0615A2CC" w14:textId="5F22FA46" w:rsidR="00C941F8" w:rsidRDefault="00C941F8" w:rsidP="00003D7E">
      <w:pPr>
        <w:numPr>
          <w:ilvl w:val="0"/>
          <w:numId w:val="1"/>
        </w:numPr>
        <w:tabs>
          <w:tab w:val="clear" w:pos="531"/>
        </w:tabs>
        <w:ind w:left="426" w:hanging="426"/>
        <w:jc w:val="both"/>
        <w:rPr>
          <w:sz w:val="24"/>
          <w:szCs w:val="24"/>
        </w:rPr>
      </w:pPr>
      <w:r>
        <w:rPr>
          <w:sz w:val="24"/>
          <w:szCs w:val="24"/>
        </w:rPr>
        <w:t xml:space="preserve">Ievadot informāciju Vadības informācijas sistēmā par sniegtajiem veselības aprūpes pakalpojumiem, IZPILDĪTĀJS </w:t>
      </w:r>
      <w:r w:rsidRPr="00C941F8">
        <w:rPr>
          <w:sz w:val="24"/>
          <w:szCs w:val="24"/>
        </w:rPr>
        <w:t>nodrošin</w:t>
      </w:r>
      <w:r>
        <w:rPr>
          <w:sz w:val="24"/>
          <w:szCs w:val="24"/>
        </w:rPr>
        <w:t>a</w:t>
      </w:r>
      <w:r w:rsidRPr="00C941F8">
        <w:rPr>
          <w:sz w:val="24"/>
          <w:szCs w:val="24"/>
        </w:rPr>
        <w:t xml:space="preserve"> pacientu grupu uzskaiti un vei</w:t>
      </w:r>
      <w:r>
        <w:rPr>
          <w:sz w:val="24"/>
          <w:szCs w:val="24"/>
        </w:rPr>
        <w:t>c</w:t>
      </w:r>
      <w:r w:rsidRPr="00C941F8">
        <w:rPr>
          <w:sz w:val="24"/>
          <w:szCs w:val="24"/>
        </w:rPr>
        <w:t xml:space="preserve"> pacientu grupu kodēšanu atbilstoši pacientu grupu klasifikatoram </w:t>
      </w:r>
      <w:r>
        <w:rPr>
          <w:sz w:val="24"/>
          <w:szCs w:val="24"/>
        </w:rPr>
        <w:t xml:space="preserve">saskaņā ar </w:t>
      </w:r>
      <w:r w:rsidR="005E4367">
        <w:rPr>
          <w:sz w:val="24"/>
          <w:szCs w:val="24"/>
        </w:rPr>
        <w:t xml:space="preserve">DIENESTA </w:t>
      </w:r>
      <w:r w:rsidR="005E4367" w:rsidRPr="00CF79B1">
        <w:rPr>
          <w:sz w:val="24"/>
          <w:szCs w:val="24"/>
        </w:rPr>
        <w:t xml:space="preserve">tīmekļvietnē </w:t>
      </w:r>
      <w:hyperlink r:id="rId6" w:history="1">
        <w:r w:rsidR="005E4367" w:rsidRPr="00CF79B1">
          <w:rPr>
            <w:color w:val="0000FF"/>
            <w:sz w:val="24"/>
            <w:szCs w:val="24"/>
            <w:u w:val="single"/>
          </w:rPr>
          <w:t>www.vmnvd.gov.lv</w:t>
        </w:r>
      </w:hyperlink>
      <w:r w:rsidR="005E4367" w:rsidRPr="00CF79B1">
        <w:rPr>
          <w:sz w:val="24"/>
          <w:szCs w:val="24"/>
        </w:rPr>
        <w:t xml:space="preserve"> sadaļā  </w:t>
      </w:r>
      <w:r w:rsidR="005E4367">
        <w:rPr>
          <w:sz w:val="24"/>
          <w:szCs w:val="24"/>
        </w:rPr>
        <w:t>“</w:t>
      </w:r>
      <w:r w:rsidR="004261AE">
        <w:rPr>
          <w:sz w:val="24"/>
          <w:szCs w:val="24"/>
        </w:rPr>
        <w:t>Profesionāļiem</w:t>
      </w:r>
      <w:r w:rsidR="005E4367" w:rsidRPr="00CF79B1">
        <w:rPr>
          <w:sz w:val="24"/>
          <w:szCs w:val="24"/>
        </w:rPr>
        <w:t>” esošajā dokumentā “</w:t>
      </w:r>
      <w:hyperlink r:id="rId7" w:history="1">
        <w:r w:rsidR="005E4367" w:rsidRPr="00CF79B1">
          <w:rPr>
            <w:rStyle w:val="Hyperlink"/>
            <w:color w:val="auto"/>
            <w:sz w:val="24"/>
            <w:szCs w:val="24"/>
            <w:u w:val="none"/>
          </w:rPr>
          <w:t>Uzskaites dokumentu aizpildīšanai nepieciešamie klasifikatori</w:t>
        </w:r>
      </w:hyperlink>
      <w:r w:rsidR="005E4367" w:rsidRPr="00CF79B1">
        <w:rPr>
          <w:sz w:val="24"/>
          <w:szCs w:val="24"/>
        </w:rPr>
        <w:t>” esošo informāciju</w:t>
      </w:r>
      <w:r w:rsidR="00D77FCB">
        <w:rPr>
          <w:sz w:val="24"/>
          <w:szCs w:val="24"/>
        </w:rPr>
        <w:t>.</w:t>
      </w:r>
      <w:r w:rsidRPr="00C941F8">
        <w:rPr>
          <w:sz w:val="24"/>
          <w:szCs w:val="24"/>
        </w:rPr>
        <w:t xml:space="preserve">  </w:t>
      </w:r>
    </w:p>
    <w:p w14:paraId="74C27C70" w14:textId="77777777" w:rsidR="0004253A" w:rsidRPr="00A00737" w:rsidRDefault="0004253A" w:rsidP="00AA799E">
      <w:pPr>
        <w:tabs>
          <w:tab w:val="num" w:pos="426"/>
        </w:tabs>
        <w:ind w:left="426" w:hanging="426"/>
        <w:jc w:val="both"/>
        <w:rPr>
          <w:sz w:val="24"/>
          <w:szCs w:val="24"/>
        </w:rPr>
      </w:pPr>
    </w:p>
    <w:p w14:paraId="642CCF0B" w14:textId="6E3131DA" w:rsidR="0004253A" w:rsidRPr="00A00737" w:rsidRDefault="0004253A" w:rsidP="00AA799E">
      <w:pPr>
        <w:numPr>
          <w:ilvl w:val="0"/>
          <w:numId w:val="1"/>
        </w:numPr>
        <w:tabs>
          <w:tab w:val="clear" w:pos="531"/>
          <w:tab w:val="num" w:pos="426"/>
        </w:tabs>
        <w:ind w:left="426" w:hanging="426"/>
        <w:jc w:val="both"/>
        <w:rPr>
          <w:sz w:val="24"/>
          <w:szCs w:val="24"/>
        </w:rPr>
      </w:pPr>
      <w:r w:rsidRPr="00A00737">
        <w:rPr>
          <w:sz w:val="24"/>
          <w:szCs w:val="24"/>
        </w:rPr>
        <w:t xml:space="preserve">IZPILDĪTĀJS ievada </w:t>
      </w:r>
      <w:r w:rsidR="00017B0F" w:rsidRPr="00A00737">
        <w:rPr>
          <w:sz w:val="24"/>
          <w:szCs w:val="24"/>
        </w:rPr>
        <w:t>Vadības informācijas sistēm</w:t>
      </w:r>
      <w:r w:rsidR="00017B0F">
        <w:rPr>
          <w:sz w:val="24"/>
          <w:szCs w:val="24"/>
        </w:rPr>
        <w:t>as</w:t>
      </w:r>
      <w:r w:rsidRPr="00A00737">
        <w:rPr>
          <w:sz w:val="24"/>
          <w:szCs w:val="24"/>
        </w:rPr>
        <w:t xml:space="preserve"> uzskaites dokument</w:t>
      </w:r>
      <w:r w:rsidR="005B19FE">
        <w:rPr>
          <w:sz w:val="24"/>
          <w:szCs w:val="24"/>
        </w:rPr>
        <w:t>a</w:t>
      </w:r>
      <w:r w:rsidRPr="00A00737">
        <w:rPr>
          <w:sz w:val="24"/>
          <w:szCs w:val="24"/>
        </w:rPr>
        <w:t xml:space="preserve"> informāciju par sniegtajiem veselības aprūpes pakalpojumiem:</w:t>
      </w:r>
    </w:p>
    <w:p w14:paraId="260FCAAA" w14:textId="6E3FC273" w:rsidR="0004253A" w:rsidRPr="00A00737" w:rsidRDefault="0004253A" w:rsidP="00AA799E">
      <w:pPr>
        <w:pStyle w:val="ListParagraph"/>
        <w:numPr>
          <w:ilvl w:val="1"/>
          <w:numId w:val="1"/>
        </w:numPr>
        <w:tabs>
          <w:tab w:val="num" w:pos="851"/>
        </w:tabs>
        <w:ind w:left="851" w:right="-1" w:hanging="425"/>
        <w:jc w:val="both"/>
        <w:rPr>
          <w:sz w:val="24"/>
          <w:szCs w:val="24"/>
        </w:rPr>
      </w:pPr>
      <w:r w:rsidRPr="00A00737">
        <w:rPr>
          <w:sz w:val="24"/>
          <w:szCs w:val="24"/>
        </w:rPr>
        <w:t>līdz kārtējā mēneša 20.</w:t>
      </w:r>
      <w:r w:rsidR="00017B0F">
        <w:rPr>
          <w:sz w:val="24"/>
          <w:szCs w:val="24"/>
        </w:rPr>
        <w:t xml:space="preserve"> </w:t>
      </w:r>
      <w:r w:rsidRPr="00A00737">
        <w:rPr>
          <w:sz w:val="24"/>
          <w:szCs w:val="24"/>
        </w:rPr>
        <w:t>datumam par veselības aprūpes pakalpojumiem, kas sniegti līdz kārtējā mēneša 15.</w:t>
      </w:r>
      <w:r w:rsidR="00A00023" w:rsidRPr="00A00737">
        <w:rPr>
          <w:sz w:val="24"/>
          <w:szCs w:val="24"/>
        </w:rPr>
        <w:t xml:space="preserve"> </w:t>
      </w:r>
      <w:r w:rsidRPr="00A00737">
        <w:rPr>
          <w:sz w:val="24"/>
          <w:szCs w:val="24"/>
        </w:rPr>
        <w:t>datumam;</w:t>
      </w:r>
    </w:p>
    <w:p w14:paraId="46DEA44A" w14:textId="77777777" w:rsidR="0004253A" w:rsidRPr="00A00737" w:rsidRDefault="0004253A" w:rsidP="00AA799E">
      <w:pPr>
        <w:pStyle w:val="ListParagraph"/>
        <w:numPr>
          <w:ilvl w:val="1"/>
          <w:numId w:val="1"/>
        </w:numPr>
        <w:tabs>
          <w:tab w:val="num" w:pos="851"/>
          <w:tab w:val="left" w:pos="900"/>
        </w:tabs>
        <w:ind w:left="851" w:right="-1" w:hanging="425"/>
        <w:jc w:val="both"/>
        <w:rPr>
          <w:sz w:val="24"/>
          <w:szCs w:val="24"/>
        </w:rPr>
      </w:pPr>
      <w:r w:rsidRPr="00A00737">
        <w:rPr>
          <w:sz w:val="24"/>
          <w:szCs w:val="24"/>
        </w:rPr>
        <w:t xml:space="preserve">līdz katra mēneša 3. datumam par </w:t>
      </w:r>
      <w:r w:rsidRPr="00A00737">
        <w:rPr>
          <w:color w:val="000000"/>
          <w:sz w:val="24"/>
          <w:szCs w:val="24"/>
        </w:rPr>
        <w:t>visiem veselības aprūpes pakalpojumiem, kas sniegti iepriekšējā mēnesī.</w:t>
      </w:r>
    </w:p>
    <w:p w14:paraId="66517E20" w14:textId="77777777" w:rsidR="0004253A" w:rsidRPr="00A00737" w:rsidRDefault="0004253A" w:rsidP="0004253A">
      <w:pPr>
        <w:pStyle w:val="ListParagraph"/>
        <w:tabs>
          <w:tab w:val="left" w:pos="900"/>
        </w:tabs>
        <w:ind w:left="900" w:right="-568"/>
        <w:jc w:val="both"/>
        <w:rPr>
          <w:sz w:val="24"/>
          <w:szCs w:val="24"/>
        </w:rPr>
      </w:pPr>
    </w:p>
    <w:p w14:paraId="5F608A42" w14:textId="78E9E7E2" w:rsidR="0004253A" w:rsidRPr="00A00737" w:rsidRDefault="0004253A" w:rsidP="00AA799E">
      <w:pPr>
        <w:numPr>
          <w:ilvl w:val="0"/>
          <w:numId w:val="1"/>
        </w:numPr>
        <w:tabs>
          <w:tab w:val="clear" w:pos="531"/>
          <w:tab w:val="left" w:pos="426"/>
        </w:tabs>
        <w:ind w:left="426" w:hanging="426"/>
        <w:jc w:val="both"/>
        <w:rPr>
          <w:sz w:val="24"/>
          <w:szCs w:val="24"/>
        </w:rPr>
      </w:pPr>
      <w:r w:rsidRPr="00A00737">
        <w:rPr>
          <w:sz w:val="24"/>
          <w:szCs w:val="24"/>
        </w:rPr>
        <w:t xml:space="preserve">IZPILDĪTĀJS pārbauda </w:t>
      </w:r>
      <w:r w:rsidR="00017B0F" w:rsidRPr="00A00737">
        <w:rPr>
          <w:sz w:val="24"/>
          <w:szCs w:val="24"/>
        </w:rPr>
        <w:t>Vadības informācijas sistēm</w:t>
      </w:r>
      <w:r w:rsidR="00017B0F">
        <w:rPr>
          <w:sz w:val="24"/>
          <w:szCs w:val="24"/>
        </w:rPr>
        <w:t>ā</w:t>
      </w:r>
      <w:r w:rsidRPr="00A00737">
        <w:rPr>
          <w:sz w:val="24"/>
          <w:szCs w:val="24"/>
        </w:rPr>
        <w:t xml:space="preserve"> ievadīto informāciju un veiktos aprēķinu</w:t>
      </w:r>
      <w:r w:rsidR="00806309">
        <w:rPr>
          <w:sz w:val="24"/>
          <w:szCs w:val="24"/>
        </w:rPr>
        <w:t>s</w:t>
      </w:r>
      <w:r w:rsidRPr="00A00737">
        <w:rPr>
          <w:sz w:val="24"/>
          <w:szCs w:val="24"/>
        </w:rPr>
        <w:t xml:space="preserve"> par katru uzskaites dokumentu līdz katra mēneša 3.datumam par visiem veselības aprūpes pakalpojumiem, kas sniegti iepriekšējā mēnesī.</w:t>
      </w:r>
    </w:p>
    <w:p w14:paraId="15A4F0C1" w14:textId="77777777" w:rsidR="0004253A" w:rsidRPr="00A00737" w:rsidRDefault="0004253A" w:rsidP="00AA799E">
      <w:pPr>
        <w:tabs>
          <w:tab w:val="left" w:pos="426"/>
          <w:tab w:val="left" w:pos="900"/>
        </w:tabs>
        <w:ind w:left="426" w:hanging="426"/>
        <w:jc w:val="both"/>
        <w:rPr>
          <w:color w:val="000000"/>
          <w:sz w:val="24"/>
          <w:szCs w:val="24"/>
        </w:rPr>
      </w:pPr>
    </w:p>
    <w:p w14:paraId="73B4C95E" w14:textId="7E1E7C0E" w:rsidR="00F31A27" w:rsidRPr="00A00737" w:rsidRDefault="00017B0F" w:rsidP="007540F0">
      <w:pPr>
        <w:numPr>
          <w:ilvl w:val="0"/>
          <w:numId w:val="1"/>
        </w:numPr>
        <w:tabs>
          <w:tab w:val="left" w:pos="426"/>
        </w:tabs>
        <w:jc w:val="both"/>
        <w:rPr>
          <w:sz w:val="24"/>
          <w:szCs w:val="24"/>
          <w:lang w:eastAsia="lv-LV"/>
        </w:rPr>
      </w:pPr>
      <w:r w:rsidRPr="00A00737">
        <w:rPr>
          <w:sz w:val="24"/>
          <w:szCs w:val="24"/>
        </w:rPr>
        <w:t>Vadības informācijas sistēm</w:t>
      </w:r>
      <w:r>
        <w:rPr>
          <w:sz w:val="24"/>
          <w:szCs w:val="24"/>
        </w:rPr>
        <w:t>as</w:t>
      </w:r>
      <w:r w:rsidR="001E25D4" w:rsidRPr="00A00737">
        <w:rPr>
          <w:sz w:val="24"/>
          <w:szCs w:val="24"/>
          <w:lang w:eastAsia="lv-LV"/>
        </w:rPr>
        <w:t xml:space="preserve"> datos </w:t>
      </w:r>
      <w:r w:rsidR="007540F0" w:rsidRPr="007540F0">
        <w:rPr>
          <w:sz w:val="24"/>
          <w:szCs w:val="24"/>
          <w:lang w:eastAsia="lv-LV"/>
        </w:rPr>
        <w:t xml:space="preserve">labojumus </w:t>
      </w:r>
      <w:r w:rsidR="007540F0">
        <w:rPr>
          <w:sz w:val="24"/>
          <w:szCs w:val="24"/>
          <w:lang w:eastAsia="lv-LV"/>
        </w:rPr>
        <w:t>veic</w:t>
      </w:r>
      <w:r w:rsidR="007540F0" w:rsidRPr="007540F0">
        <w:rPr>
          <w:sz w:val="24"/>
          <w:szCs w:val="24"/>
          <w:lang w:eastAsia="lv-LV"/>
        </w:rPr>
        <w:t xml:space="preserve"> </w:t>
      </w:r>
      <w:r w:rsidR="000A4D88" w:rsidRPr="00A00737">
        <w:rPr>
          <w:sz w:val="24"/>
          <w:szCs w:val="24"/>
          <w:lang w:eastAsia="lv-LV"/>
        </w:rPr>
        <w:t>ne vēlāk kā</w:t>
      </w:r>
      <w:r w:rsidR="00F31A27" w:rsidRPr="00A00737">
        <w:rPr>
          <w:sz w:val="24"/>
          <w:szCs w:val="24"/>
          <w:lang w:eastAsia="lv-LV"/>
        </w:rPr>
        <w:t>:</w:t>
      </w:r>
    </w:p>
    <w:p w14:paraId="799E1042" w14:textId="75E3A3B3" w:rsidR="00F31A27" w:rsidRPr="00A00737" w:rsidRDefault="001E25D4" w:rsidP="003E0F59">
      <w:pPr>
        <w:numPr>
          <w:ilvl w:val="1"/>
          <w:numId w:val="1"/>
        </w:numPr>
        <w:tabs>
          <w:tab w:val="num" w:pos="851"/>
        </w:tabs>
        <w:ind w:hanging="6"/>
        <w:jc w:val="both"/>
        <w:rPr>
          <w:sz w:val="24"/>
          <w:szCs w:val="24"/>
          <w:lang w:eastAsia="lv-LV"/>
        </w:rPr>
      </w:pPr>
      <w:r w:rsidRPr="00A00737">
        <w:rPr>
          <w:sz w:val="24"/>
          <w:szCs w:val="24"/>
          <w:lang w:eastAsia="lv-LV"/>
        </w:rPr>
        <w:t xml:space="preserve">līdz </w:t>
      </w:r>
      <w:r w:rsidR="000A4D88" w:rsidRPr="00A00737">
        <w:rPr>
          <w:sz w:val="24"/>
          <w:szCs w:val="24"/>
          <w:lang w:eastAsia="lv-LV"/>
        </w:rPr>
        <w:t>1</w:t>
      </w:r>
      <w:r w:rsidRPr="00A00737">
        <w:rPr>
          <w:sz w:val="24"/>
          <w:szCs w:val="24"/>
          <w:lang w:eastAsia="lv-LV"/>
        </w:rPr>
        <w:t>.</w:t>
      </w:r>
      <w:r w:rsidR="000A4D88" w:rsidRPr="00A00737">
        <w:rPr>
          <w:sz w:val="24"/>
          <w:szCs w:val="24"/>
          <w:lang w:eastAsia="lv-LV"/>
        </w:rPr>
        <w:t>septembrim</w:t>
      </w:r>
      <w:r w:rsidRPr="00A00737">
        <w:rPr>
          <w:sz w:val="24"/>
          <w:szCs w:val="24"/>
          <w:lang w:eastAsia="lv-LV"/>
        </w:rPr>
        <w:t xml:space="preserve"> par kārtējā kalendārā gada </w:t>
      </w:r>
      <w:r w:rsidR="004D5F03" w:rsidRPr="00A00737">
        <w:rPr>
          <w:sz w:val="24"/>
          <w:szCs w:val="24"/>
          <w:lang w:eastAsia="lv-LV"/>
        </w:rPr>
        <w:t xml:space="preserve">pirmajā pusgadā </w:t>
      </w:r>
      <w:r w:rsidR="00F31A27" w:rsidRPr="00A00737">
        <w:rPr>
          <w:sz w:val="24"/>
          <w:szCs w:val="24"/>
          <w:lang w:eastAsia="lv-LV"/>
        </w:rPr>
        <w:t>ievadītajiem datiem</w:t>
      </w:r>
      <w:r w:rsidR="007C77AD">
        <w:rPr>
          <w:sz w:val="24"/>
          <w:szCs w:val="24"/>
          <w:lang w:eastAsia="lv-LV"/>
        </w:rPr>
        <w:t xml:space="preserve">, </w:t>
      </w:r>
      <w:r w:rsidR="007C77AD" w:rsidRPr="007C77AD">
        <w:rPr>
          <w:sz w:val="24"/>
          <w:szCs w:val="24"/>
          <w:lang w:eastAsia="lv-LV"/>
        </w:rPr>
        <w:t>izņemot gadījumus, kad veselības aprūpes pakalpojumu saņēmusī persona nav iekļauta Pakalpojumu saņēmēju reģistrā. Šādos gadījumos Vadības informācijas sistēmā labojumus v</w:t>
      </w:r>
      <w:r w:rsidR="007C77AD">
        <w:rPr>
          <w:sz w:val="24"/>
          <w:szCs w:val="24"/>
          <w:lang w:eastAsia="lv-LV"/>
        </w:rPr>
        <w:t>eic ne vēlāk kā līdz 31.jūlijam</w:t>
      </w:r>
      <w:r w:rsidR="00F31A27" w:rsidRPr="00A00737">
        <w:rPr>
          <w:sz w:val="24"/>
          <w:szCs w:val="24"/>
          <w:lang w:eastAsia="lv-LV"/>
        </w:rPr>
        <w:t>;</w:t>
      </w:r>
    </w:p>
    <w:p w14:paraId="3FE2B095" w14:textId="77777777" w:rsidR="00F31A27" w:rsidRPr="00A00737" w:rsidRDefault="000A4D88" w:rsidP="00AA799E">
      <w:pPr>
        <w:numPr>
          <w:ilvl w:val="1"/>
          <w:numId w:val="1"/>
        </w:numPr>
        <w:tabs>
          <w:tab w:val="num" w:pos="851"/>
        </w:tabs>
        <w:ind w:left="851" w:hanging="425"/>
        <w:jc w:val="both"/>
        <w:rPr>
          <w:sz w:val="24"/>
          <w:szCs w:val="24"/>
          <w:lang w:eastAsia="lv-LV"/>
        </w:rPr>
      </w:pPr>
      <w:r w:rsidRPr="00A00737">
        <w:rPr>
          <w:sz w:val="24"/>
          <w:szCs w:val="24"/>
          <w:lang w:eastAsia="lv-LV"/>
        </w:rPr>
        <w:t>līdz 1</w:t>
      </w:r>
      <w:r w:rsidR="001E25D4" w:rsidRPr="00A00737">
        <w:rPr>
          <w:sz w:val="24"/>
          <w:szCs w:val="24"/>
          <w:lang w:eastAsia="lv-LV"/>
        </w:rPr>
        <w:t>.</w:t>
      </w:r>
      <w:r w:rsidRPr="00A00737">
        <w:rPr>
          <w:sz w:val="24"/>
          <w:szCs w:val="24"/>
          <w:lang w:eastAsia="lv-LV"/>
        </w:rPr>
        <w:t>decembrim</w:t>
      </w:r>
      <w:r w:rsidR="001E25D4" w:rsidRPr="00A00737">
        <w:rPr>
          <w:sz w:val="24"/>
          <w:szCs w:val="24"/>
          <w:lang w:eastAsia="lv-LV"/>
        </w:rPr>
        <w:t xml:space="preserve"> par kārtējā kalendārā gada trešajā</w:t>
      </w:r>
      <w:r w:rsidR="00F31A27" w:rsidRPr="00A00737">
        <w:rPr>
          <w:sz w:val="24"/>
          <w:szCs w:val="24"/>
          <w:lang w:eastAsia="lv-LV"/>
        </w:rPr>
        <w:t xml:space="preserve"> ceturksnī ievadītajiem datiem;</w:t>
      </w:r>
    </w:p>
    <w:p w14:paraId="769D20AA" w14:textId="77777777" w:rsidR="001E25D4" w:rsidRPr="00A00737" w:rsidRDefault="001E25D4" w:rsidP="00AA799E">
      <w:pPr>
        <w:numPr>
          <w:ilvl w:val="1"/>
          <w:numId w:val="1"/>
        </w:numPr>
        <w:tabs>
          <w:tab w:val="num" w:pos="851"/>
        </w:tabs>
        <w:ind w:left="851" w:hanging="425"/>
        <w:jc w:val="both"/>
        <w:rPr>
          <w:sz w:val="24"/>
          <w:szCs w:val="24"/>
          <w:lang w:eastAsia="lv-LV"/>
        </w:rPr>
      </w:pPr>
      <w:r w:rsidRPr="00A00737">
        <w:rPr>
          <w:sz w:val="24"/>
          <w:szCs w:val="24"/>
          <w:lang w:eastAsia="lv-LV"/>
        </w:rPr>
        <w:t>ne vēlāk kā līdz 8.janvārim par kārtējā kalendārā gada ceturtajā ceturksnī ievadītajiem datiem.</w:t>
      </w:r>
    </w:p>
    <w:p w14:paraId="04FB001D" w14:textId="77777777" w:rsidR="00FE5B13" w:rsidRPr="00A00737" w:rsidRDefault="00FE5B13" w:rsidP="00FE5B13">
      <w:pPr>
        <w:jc w:val="both"/>
        <w:rPr>
          <w:sz w:val="24"/>
          <w:szCs w:val="24"/>
          <w:lang w:eastAsia="lv-LV"/>
        </w:rPr>
      </w:pPr>
    </w:p>
    <w:p w14:paraId="2C4010CF" w14:textId="444B3BF8" w:rsidR="00FE5B13" w:rsidRPr="00D30A0A" w:rsidRDefault="00FE5B13" w:rsidP="00D30A0A">
      <w:pPr>
        <w:pStyle w:val="ListParagraph"/>
        <w:numPr>
          <w:ilvl w:val="0"/>
          <w:numId w:val="1"/>
        </w:numPr>
        <w:tabs>
          <w:tab w:val="clear" w:pos="531"/>
          <w:tab w:val="num" w:pos="426"/>
        </w:tabs>
        <w:ind w:left="426" w:hanging="426"/>
        <w:jc w:val="both"/>
        <w:rPr>
          <w:color w:val="000000"/>
          <w:sz w:val="24"/>
          <w:szCs w:val="24"/>
        </w:rPr>
      </w:pPr>
      <w:r w:rsidRPr="00A00737">
        <w:rPr>
          <w:color w:val="000000"/>
          <w:sz w:val="24"/>
          <w:szCs w:val="24"/>
        </w:rPr>
        <w:lastRenderedPageBreak/>
        <w:t>Veidojot rēķ</w:t>
      </w:r>
      <w:r w:rsidR="00D30A0A">
        <w:rPr>
          <w:color w:val="000000"/>
          <w:sz w:val="24"/>
          <w:szCs w:val="24"/>
        </w:rPr>
        <w:t xml:space="preserve">inus, aprēķinos netiek iekļauti </w:t>
      </w:r>
      <w:r w:rsidRPr="00D30A0A">
        <w:rPr>
          <w:color w:val="000000"/>
          <w:sz w:val="24"/>
          <w:szCs w:val="24"/>
        </w:rPr>
        <w:t xml:space="preserve">uzskaites dokumenti, kas ievadīti </w:t>
      </w:r>
      <w:r w:rsidR="00017B0F" w:rsidRPr="00A00737">
        <w:rPr>
          <w:sz w:val="24"/>
          <w:szCs w:val="24"/>
        </w:rPr>
        <w:t>Vadības informācijas sistēm</w:t>
      </w:r>
      <w:r w:rsidR="00017B0F">
        <w:rPr>
          <w:sz w:val="24"/>
          <w:szCs w:val="24"/>
        </w:rPr>
        <w:t>ā</w:t>
      </w:r>
      <w:r w:rsidRPr="00D30A0A">
        <w:rPr>
          <w:color w:val="000000"/>
          <w:sz w:val="24"/>
          <w:szCs w:val="24"/>
        </w:rPr>
        <w:t xml:space="preserve"> vēlāk kā 60 (sešdesmit) dienas pēc aprūpes epizodes beigām</w:t>
      </w:r>
      <w:r w:rsidRPr="00D30A0A">
        <w:rPr>
          <w:sz w:val="24"/>
          <w:szCs w:val="24"/>
        </w:rPr>
        <w:t xml:space="preserve">, izņemot uzskaites dokumentus par </w:t>
      </w:r>
      <w:r w:rsidR="00C9532F" w:rsidRPr="00D30A0A">
        <w:rPr>
          <w:sz w:val="24"/>
          <w:szCs w:val="24"/>
        </w:rPr>
        <w:t>novembrī un decembrī</w:t>
      </w:r>
      <w:r w:rsidRPr="00D30A0A">
        <w:rPr>
          <w:sz w:val="24"/>
          <w:szCs w:val="24"/>
        </w:rPr>
        <w:t xml:space="preserve"> sniegtajiem pakalpojumiem, kas jāievada </w:t>
      </w:r>
      <w:r w:rsidR="00C9532F" w:rsidRPr="00D30A0A">
        <w:rPr>
          <w:sz w:val="24"/>
          <w:szCs w:val="24"/>
        </w:rPr>
        <w:t xml:space="preserve">ne vēlāk kā </w:t>
      </w:r>
      <w:r w:rsidRPr="00D30A0A">
        <w:rPr>
          <w:sz w:val="24"/>
          <w:szCs w:val="24"/>
        </w:rPr>
        <w:t xml:space="preserve">līdz nākamā </w:t>
      </w:r>
      <w:r w:rsidRPr="00D30A0A">
        <w:rPr>
          <w:color w:val="000000"/>
          <w:sz w:val="24"/>
          <w:szCs w:val="24"/>
        </w:rPr>
        <w:t>gada 8.janvāri</w:t>
      </w:r>
      <w:r w:rsidRPr="00AD4D7C">
        <w:rPr>
          <w:sz w:val="24"/>
          <w:szCs w:val="24"/>
        </w:rPr>
        <w:t>m</w:t>
      </w:r>
      <w:r w:rsidR="00D30A0A" w:rsidRPr="00AD4D7C">
        <w:rPr>
          <w:sz w:val="24"/>
          <w:szCs w:val="24"/>
        </w:rPr>
        <w:t>.</w:t>
      </w:r>
    </w:p>
    <w:p w14:paraId="30D1987C" w14:textId="77777777" w:rsidR="00CB7E6C" w:rsidRPr="00A00737" w:rsidRDefault="00CB7E6C" w:rsidP="00E565DF">
      <w:pPr>
        <w:pStyle w:val="ListParagraph"/>
        <w:ind w:left="426" w:hanging="426"/>
        <w:rPr>
          <w:sz w:val="24"/>
          <w:szCs w:val="24"/>
          <w:lang w:eastAsia="lv-LV"/>
        </w:rPr>
      </w:pPr>
    </w:p>
    <w:p w14:paraId="73D3AB3B" w14:textId="35CB3BBA" w:rsidR="00CB7E6C" w:rsidRPr="00A00737" w:rsidRDefault="00CB7E6C" w:rsidP="00C941F8">
      <w:pPr>
        <w:numPr>
          <w:ilvl w:val="0"/>
          <w:numId w:val="1"/>
        </w:numPr>
        <w:tabs>
          <w:tab w:val="clear" w:pos="531"/>
          <w:tab w:val="num" w:pos="426"/>
        </w:tabs>
        <w:ind w:left="426" w:right="-1" w:hanging="426"/>
        <w:jc w:val="both"/>
        <w:rPr>
          <w:sz w:val="24"/>
          <w:szCs w:val="24"/>
          <w:lang w:eastAsia="lv-LV"/>
        </w:rPr>
      </w:pPr>
      <w:r w:rsidRPr="00A00737">
        <w:rPr>
          <w:sz w:val="24"/>
          <w:szCs w:val="24"/>
        </w:rPr>
        <w:t xml:space="preserve">Ja IZPILDĪTĀJS veic uzskaites dokumentu datnes </w:t>
      </w:r>
      <w:proofErr w:type="spellStart"/>
      <w:r w:rsidRPr="00A00737">
        <w:rPr>
          <w:sz w:val="24"/>
          <w:szCs w:val="24"/>
        </w:rPr>
        <w:t>ielādi</w:t>
      </w:r>
      <w:proofErr w:type="spellEnd"/>
      <w:r w:rsidRPr="00A00737">
        <w:rPr>
          <w:sz w:val="24"/>
          <w:szCs w:val="24"/>
        </w:rPr>
        <w:t xml:space="preserve"> </w:t>
      </w:r>
      <w:r w:rsidR="00017B0F" w:rsidRPr="00A00737">
        <w:rPr>
          <w:sz w:val="24"/>
          <w:szCs w:val="24"/>
        </w:rPr>
        <w:t>Vadības informācijas sistēm</w:t>
      </w:r>
      <w:r w:rsidR="00017B0F">
        <w:rPr>
          <w:sz w:val="24"/>
          <w:szCs w:val="24"/>
        </w:rPr>
        <w:t>ā</w:t>
      </w:r>
      <w:r w:rsidRPr="00A00737">
        <w:rPr>
          <w:sz w:val="24"/>
          <w:szCs w:val="24"/>
        </w:rPr>
        <w:t>, IZPILDĪTĀJS nodrošina, ka:</w:t>
      </w:r>
    </w:p>
    <w:p w14:paraId="1A5CDCA3" w14:textId="3C905CEC" w:rsidR="00E565DF" w:rsidRPr="00A00737" w:rsidRDefault="00CB7E6C" w:rsidP="00C941F8">
      <w:pPr>
        <w:numPr>
          <w:ilvl w:val="1"/>
          <w:numId w:val="1"/>
        </w:numPr>
        <w:tabs>
          <w:tab w:val="clear" w:pos="432"/>
          <w:tab w:val="left" w:pos="993"/>
        </w:tabs>
        <w:ind w:left="993" w:right="-2" w:hanging="568"/>
        <w:jc w:val="both"/>
        <w:rPr>
          <w:sz w:val="24"/>
          <w:szCs w:val="24"/>
          <w:lang w:eastAsia="lv-LV"/>
        </w:rPr>
      </w:pPr>
      <w:r w:rsidRPr="00A00737">
        <w:rPr>
          <w:sz w:val="24"/>
          <w:szCs w:val="24"/>
          <w:lang w:eastAsia="lv-LV"/>
        </w:rPr>
        <w:t xml:space="preserve">atkārtota uzskaites dokumenta </w:t>
      </w:r>
      <w:proofErr w:type="spellStart"/>
      <w:r w:rsidRPr="00A00737">
        <w:rPr>
          <w:sz w:val="24"/>
          <w:szCs w:val="24"/>
          <w:lang w:eastAsia="lv-LV"/>
        </w:rPr>
        <w:t>ielāde</w:t>
      </w:r>
      <w:proofErr w:type="spellEnd"/>
      <w:r w:rsidRPr="00A00737">
        <w:rPr>
          <w:sz w:val="24"/>
          <w:szCs w:val="24"/>
          <w:lang w:eastAsia="lv-LV"/>
        </w:rPr>
        <w:t xml:space="preserve"> </w:t>
      </w:r>
      <w:r w:rsidR="00017B0F" w:rsidRPr="00A00737">
        <w:rPr>
          <w:sz w:val="24"/>
          <w:szCs w:val="24"/>
        </w:rPr>
        <w:t>Vadības informācijas sistēm</w:t>
      </w:r>
      <w:r w:rsidR="00017B0F">
        <w:rPr>
          <w:sz w:val="24"/>
          <w:szCs w:val="24"/>
        </w:rPr>
        <w:t>ā</w:t>
      </w:r>
      <w:r w:rsidRPr="00A00737">
        <w:rPr>
          <w:sz w:val="24"/>
          <w:szCs w:val="24"/>
          <w:lang w:eastAsia="lv-LV"/>
        </w:rPr>
        <w:t xml:space="preserve"> netiek veikta, ja uzskaites dokumentā nav veiktas izmaiņas (labojumi);</w:t>
      </w:r>
    </w:p>
    <w:p w14:paraId="778929C2" w14:textId="77777777" w:rsidR="00CB7E6C" w:rsidRPr="00A00737" w:rsidRDefault="00F31A27" w:rsidP="00C941F8">
      <w:pPr>
        <w:numPr>
          <w:ilvl w:val="1"/>
          <w:numId w:val="1"/>
        </w:numPr>
        <w:tabs>
          <w:tab w:val="clear" w:pos="432"/>
          <w:tab w:val="left" w:pos="993"/>
        </w:tabs>
        <w:ind w:left="993" w:right="-2" w:hanging="568"/>
        <w:jc w:val="both"/>
        <w:rPr>
          <w:sz w:val="24"/>
          <w:szCs w:val="24"/>
          <w:lang w:eastAsia="lv-LV"/>
        </w:rPr>
      </w:pPr>
      <w:r w:rsidRPr="00A00737">
        <w:rPr>
          <w:sz w:val="24"/>
          <w:szCs w:val="24"/>
        </w:rPr>
        <w:t>labotais uzskaites dokuments</w:t>
      </w:r>
      <w:r w:rsidR="00CB7E6C" w:rsidRPr="00A00737">
        <w:rPr>
          <w:sz w:val="24"/>
          <w:szCs w:val="24"/>
        </w:rPr>
        <w:t xml:space="preserve">, kas jāielādē </w:t>
      </w:r>
      <w:r w:rsidR="00CB7E6C" w:rsidRPr="00A00737">
        <w:rPr>
          <w:sz w:val="24"/>
          <w:szCs w:val="24"/>
          <w:u w:val="single"/>
        </w:rPr>
        <w:t>atkārtoti</w:t>
      </w:r>
      <w:r w:rsidR="00CB7E6C" w:rsidRPr="00A00737">
        <w:rPr>
          <w:sz w:val="24"/>
          <w:szCs w:val="24"/>
        </w:rPr>
        <w:t>, tiek ielādēts atsevišķā datnē līdz kārtējā mēneša pēdējam datumam.</w:t>
      </w:r>
    </w:p>
    <w:p w14:paraId="641401CB" w14:textId="77777777" w:rsidR="00295EC0" w:rsidRPr="00A00737" w:rsidRDefault="00295EC0" w:rsidP="00295EC0">
      <w:pPr>
        <w:ind w:right="-1"/>
        <w:jc w:val="both"/>
        <w:rPr>
          <w:sz w:val="24"/>
          <w:szCs w:val="24"/>
          <w:lang w:eastAsia="lv-LV"/>
        </w:rPr>
      </w:pPr>
    </w:p>
    <w:p w14:paraId="6E95AE92" w14:textId="02CAB316" w:rsidR="001E25D4" w:rsidRPr="00A00737" w:rsidRDefault="001E25D4" w:rsidP="00AA799E">
      <w:pPr>
        <w:numPr>
          <w:ilvl w:val="0"/>
          <w:numId w:val="1"/>
        </w:numPr>
        <w:tabs>
          <w:tab w:val="clear" w:pos="531"/>
          <w:tab w:val="num" w:pos="426"/>
        </w:tabs>
        <w:ind w:left="426" w:hanging="426"/>
        <w:jc w:val="both"/>
        <w:rPr>
          <w:sz w:val="24"/>
          <w:szCs w:val="24"/>
        </w:rPr>
      </w:pPr>
      <w:r w:rsidRPr="00A00737">
        <w:rPr>
          <w:sz w:val="24"/>
          <w:szCs w:val="24"/>
        </w:rPr>
        <w:t xml:space="preserve">Gadījumā, ja saskaņā ar </w:t>
      </w:r>
      <w:r w:rsidR="005E4367" w:rsidRPr="00CF79B1">
        <w:rPr>
          <w:sz w:val="24"/>
          <w:szCs w:val="24"/>
        </w:rPr>
        <w:t>DIENESTA (līdz 31.08</w:t>
      </w:r>
      <w:r w:rsidR="005E4367">
        <w:rPr>
          <w:sz w:val="24"/>
          <w:szCs w:val="24"/>
        </w:rPr>
        <w:t xml:space="preserve">.2018. </w:t>
      </w:r>
      <w:r w:rsidR="005E4367" w:rsidRPr="00CF79B1">
        <w:rPr>
          <w:sz w:val="24"/>
          <w:szCs w:val="24"/>
        </w:rPr>
        <w:t xml:space="preserve">Veselības inspekcijas) </w:t>
      </w:r>
      <w:r w:rsidRPr="00A00737">
        <w:rPr>
          <w:sz w:val="24"/>
          <w:szCs w:val="24"/>
        </w:rPr>
        <w:t xml:space="preserve">lēmumu IZPILDĪTĀJS </w:t>
      </w:r>
      <w:r w:rsidR="00017B0F" w:rsidRPr="00A00737">
        <w:rPr>
          <w:sz w:val="24"/>
          <w:szCs w:val="24"/>
        </w:rPr>
        <w:t>Vadības informācijas sistēm</w:t>
      </w:r>
      <w:r w:rsidR="00017B0F">
        <w:rPr>
          <w:sz w:val="24"/>
          <w:szCs w:val="24"/>
        </w:rPr>
        <w:t>ā</w:t>
      </w:r>
      <w:r w:rsidRPr="00A00737">
        <w:rPr>
          <w:sz w:val="24"/>
          <w:szCs w:val="24"/>
        </w:rPr>
        <w:t xml:space="preserve"> ir nepamatoti vai neatbilstoši uzrādījis datus par sniegtajiem veselības aprūpes pakalpojumiem, sakarā ar ko ir jāveic labojumi </w:t>
      </w:r>
      <w:r w:rsidR="00017B0F" w:rsidRPr="00A00737">
        <w:rPr>
          <w:sz w:val="24"/>
          <w:szCs w:val="24"/>
        </w:rPr>
        <w:t>Vadības informācijas sistēm</w:t>
      </w:r>
      <w:r w:rsidR="00017B0F">
        <w:rPr>
          <w:sz w:val="24"/>
          <w:szCs w:val="24"/>
        </w:rPr>
        <w:t>as</w:t>
      </w:r>
      <w:r w:rsidRPr="00A00737">
        <w:rPr>
          <w:sz w:val="24"/>
          <w:szCs w:val="24"/>
        </w:rPr>
        <w:t xml:space="preserve"> datos, IZPILDĪTĀJS tos veic 2 </w:t>
      </w:r>
      <w:r w:rsidR="000A4D88" w:rsidRPr="00A00737">
        <w:rPr>
          <w:sz w:val="24"/>
          <w:szCs w:val="24"/>
        </w:rPr>
        <w:t xml:space="preserve">(divu) </w:t>
      </w:r>
      <w:r w:rsidRPr="00A00737">
        <w:rPr>
          <w:sz w:val="24"/>
          <w:szCs w:val="24"/>
        </w:rPr>
        <w:t xml:space="preserve">nedēļu laikā no </w:t>
      </w:r>
      <w:r w:rsidR="005E4367" w:rsidRPr="00CF79B1">
        <w:rPr>
          <w:sz w:val="24"/>
          <w:szCs w:val="24"/>
        </w:rPr>
        <w:t>DIENESTA (līdz 31.08</w:t>
      </w:r>
      <w:r w:rsidR="005E4367">
        <w:rPr>
          <w:sz w:val="24"/>
          <w:szCs w:val="24"/>
        </w:rPr>
        <w:t xml:space="preserve">.2018. </w:t>
      </w:r>
      <w:r w:rsidR="005E4367" w:rsidRPr="00CF79B1">
        <w:rPr>
          <w:sz w:val="24"/>
          <w:szCs w:val="24"/>
        </w:rPr>
        <w:t xml:space="preserve">Veselības inspekcijas) </w:t>
      </w:r>
      <w:r w:rsidRPr="00A00737">
        <w:rPr>
          <w:sz w:val="24"/>
          <w:szCs w:val="24"/>
        </w:rPr>
        <w:t xml:space="preserve">lēmuma </w:t>
      </w:r>
      <w:r w:rsidR="005E4367">
        <w:rPr>
          <w:sz w:val="24"/>
          <w:szCs w:val="24"/>
        </w:rPr>
        <w:t>spēkā stāšanās</w:t>
      </w:r>
      <w:r w:rsidR="005E4367" w:rsidRPr="00A00737">
        <w:rPr>
          <w:sz w:val="24"/>
          <w:szCs w:val="24"/>
        </w:rPr>
        <w:t xml:space="preserve"> </w:t>
      </w:r>
      <w:r w:rsidRPr="00A00737">
        <w:rPr>
          <w:sz w:val="24"/>
          <w:szCs w:val="24"/>
        </w:rPr>
        <w:t xml:space="preserve">dienas, ievērojot šī </w:t>
      </w:r>
      <w:r w:rsidR="00ED586E">
        <w:rPr>
          <w:sz w:val="24"/>
          <w:szCs w:val="24"/>
        </w:rPr>
        <w:t xml:space="preserve">Līguma </w:t>
      </w:r>
      <w:r w:rsidRPr="00A00737">
        <w:rPr>
          <w:sz w:val="24"/>
          <w:szCs w:val="24"/>
        </w:rPr>
        <w:t xml:space="preserve">pielikuma </w:t>
      </w:r>
      <w:r w:rsidR="00ED586E">
        <w:rPr>
          <w:sz w:val="24"/>
          <w:szCs w:val="24"/>
        </w:rPr>
        <w:t>8</w:t>
      </w:r>
      <w:r w:rsidRPr="00A00737">
        <w:rPr>
          <w:sz w:val="24"/>
          <w:szCs w:val="24"/>
        </w:rPr>
        <w:t>.punktā norādītos termiņus.</w:t>
      </w:r>
    </w:p>
    <w:p w14:paraId="7F571178" w14:textId="77777777" w:rsidR="00384C92" w:rsidRPr="00A00737" w:rsidRDefault="00384C92" w:rsidP="00AA799E">
      <w:pPr>
        <w:tabs>
          <w:tab w:val="num" w:pos="426"/>
        </w:tabs>
        <w:ind w:left="426" w:hanging="426"/>
        <w:jc w:val="both"/>
        <w:rPr>
          <w:sz w:val="24"/>
          <w:szCs w:val="24"/>
        </w:rPr>
      </w:pPr>
    </w:p>
    <w:p w14:paraId="4A46214E" w14:textId="3544F47C" w:rsidR="005938DF" w:rsidRPr="00A00737" w:rsidRDefault="005938DF" w:rsidP="00AA799E">
      <w:pPr>
        <w:pStyle w:val="ListParagraph"/>
        <w:numPr>
          <w:ilvl w:val="0"/>
          <w:numId w:val="1"/>
        </w:numPr>
        <w:tabs>
          <w:tab w:val="clear" w:pos="531"/>
          <w:tab w:val="num" w:pos="426"/>
        </w:tabs>
        <w:ind w:left="426" w:hanging="426"/>
        <w:jc w:val="both"/>
        <w:rPr>
          <w:sz w:val="24"/>
          <w:szCs w:val="24"/>
        </w:rPr>
      </w:pPr>
      <w:r w:rsidRPr="00A00737">
        <w:rPr>
          <w:sz w:val="24"/>
          <w:szCs w:val="24"/>
          <w:lang w:eastAsia="lv-LV"/>
        </w:rPr>
        <w:t xml:space="preserve">Ja IZPIDĪTĀJAM, pamatojoties uz </w:t>
      </w:r>
      <w:r w:rsidR="005E4367" w:rsidRPr="00CF79B1">
        <w:rPr>
          <w:sz w:val="24"/>
          <w:szCs w:val="24"/>
        </w:rPr>
        <w:t>DIENESTA (līdz 31.08.2018. Veselības inspekcijas)</w:t>
      </w:r>
      <w:r w:rsidR="005E4367">
        <w:rPr>
          <w:sz w:val="24"/>
          <w:szCs w:val="24"/>
        </w:rPr>
        <w:t xml:space="preserve"> </w:t>
      </w:r>
      <w:r w:rsidRPr="00A00737">
        <w:rPr>
          <w:sz w:val="24"/>
          <w:szCs w:val="24"/>
          <w:lang w:eastAsia="lv-LV"/>
        </w:rPr>
        <w:t xml:space="preserve">lēmumu, nepieciešams veikt labojumus </w:t>
      </w:r>
      <w:r w:rsidR="00017B0F" w:rsidRPr="00A00737">
        <w:rPr>
          <w:sz w:val="24"/>
          <w:szCs w:val="24"/>
        </w:rPr>
        <w:t>Vadības informācijas sistēm</w:t>
      </w:r>
      <w:r w:rsidR="00017B0F">
        <w:rPr>
          <w:sz w:val="24"/>
          <w:szCs w:val="24"/>
        </w:rPr>
        <w:t>as</w:t>
      </w:r>
      <w:r w:rsidRPr="00A00737">
        <w:rPr>
          <w:sz w:val="24"/>
          <w:szCs w:val="24"/>
          <w:lang w:eastAsia="lv-LV"/>
        </w:rPr>
        <w:t xml:space="preserve"> datos, kuriem beidzies šī </w:t>
      </w:r>
      <w:r w:rsidR="00C941F8">
        <w:rPr>
          <w:sz w:val="24"/>
          <w:szCs w:val="24"/>
          <w:lang w:eastAsia="lv-LV"/>
        </w:rPr>
        <w:t xml:space="preserve">Līguma </w:t>
      </w:r>
      <w:r w:rsidRPr="00A00737">
        <w:rPr>
          <w:sz w:val="24"/>
          <w:szCs w:val="24"/>
          <w:lang w:eastAsia="lv-LV"/>
        </w:rPr>
        <w:t xml:space="preserve">pielikuma </w:t>
      </w:r>
      <w:r w:rsidR="00ED586E">
        <w:rPr>
          <w:sz w:val="24"/>
          <w:szCs w:val="24"/>
          <w:lang w:eastAsia="lv-LV"/>
        </w:rPr>
        <w:t>8</w:t>
      </w:r>
      <w:r w:rsidRPr="00A00737">
        <w:rPr>
          <w:sz w:val="24"/>
          <w:szCs w:val="24"/>
          <w:lang w:eastAsia="lv-LV"/>
        </w:rPr>
        <w:t xml:space="preserve">.punktā minētais datu labošanas termiņš, IZPILDITĀJS nekavējoties šī pielikuma </w:t>
      </w:r>
      <w:r w:rsidRPr="00C941F8">
        <w:rPr>
          <w:sz w:val="24"/>
          <w:szCs w:val="24"/>
          <w:lang w:eastAsia="lv-LV"/>
        </w:rPr>
        <w:t>1</w:t>
      </w:r>
      <w:r w:rsidR="00C941F8" w:rsidRPr="00C941F8">
        <w:rPr>
          <w:sz w:val="24"/>
          <w:szCs w:val="24"/>
          <w:lang w:eastAsia="lv-LV"/>
        </w:rPr>
        <w:t>6</w:t>
      </w:r>
      <w:r w:rsidRPr="00C941F8">
        <w:rPr>
          <w:sz w:val="24"/>
          <w:szCs w:val="24"/>
          <w:lang w:eastAsia="lv-LV"/>
        </w:rPr>
        <w:t>.</w:t>
      </w:r>
      <w:r w:rsidRPr="00A00737">
        <w:rPr>
          <w:sz w:val="24"/>
          <w:szCs w:val="24"/>
          <w:lang w:eastAsia="lv-LV"/>
        </w:rPr>
        <w:t xml:space="preserve">punktā minētajā kārtībā sazinās ar DIENESTU, lai vienotos par kārtību, kādā tiks veikta </w:t>
      </w:r>
      <w:r w:rsidR="00017B0F" w:rsidRPr="00A00737">
        <w:rPr>
          <w:sz w:val="24"/>
          <w:szCs w:val="24"/>
        </w:rPr>
        <w:t>Vadības informācijas sistēm</w:t>
      </w:r>
      <w:r w:rsidR="00017B0F">
        <w:rPr>
          <w:sz w:val="24"/>
          <w:szCs w:val="24"/>
        </w:rPr>
        <w:t>as</w:t>
      </w:r>
      <w:r w:rsidRPr="00A00737">
        <w:rPr>
          <w:sz w:val="24"/>
          <w:szCs w:val="24"/>
          <w:lang w:eastAsia="lv-LV"/>
        </w:rPr>
        <w:t xml:space="preserve"> datu labošana. </w:t>
      </w:r>
    </w:p>
    <w:p w14:paraId="7F7878C9" w14:textId="45DAD839" w:rsidR="005938DF" w:rsidRDefault="005938DF" w:rsidP="00AA799E">
      <w:pPr>
        <w:tabs>
          <w:tab w:val="num" w:pos="426"/>
        </w:tabs>
        <w:ind w:left="426" w:hanging="426"/>
        <w:jc w:val="both"/>
        <w:rPr>
          <w:sz w:val="24"/>
          <w:szCs w:val="24"/>
          <w:lang w:eastAsia="lv-LV"/>
        </w:rPr>
      </w:pPr>
    </w:p>
    <w:p w14:paraId="77A5DB58" w14:textId="7CB7B2B0" w:rsidR="00C941F8" w:rsidRDefault="00C941F8" w:rsidP="00FC7656">
      <w:pPr>
        <w:pStyle w:val="ListParagraph"/>
        <w:numPr>
          <w:ilvl w:val="0"/>
          <w:numId w:val="1"/>
        </w:numPr>
        <w:tabs>
          <w:tab w:val="clear" w:pos="531"/>
          <w:tab w:val="num" w:pos="426"/>
        </w:tabs>
        <w:ind w:left="426" w:hanging="426"/>
        <w:jc w:val="both"/>
        <w:rPr>
          <w:sz w:val="24"/>
          <w:szCs w:val="24"/>
          <w:lang w:eastAsia="lv-LV"/>
        </w:rPr>
      </w:pPr>
      <w:r>
        <w:rPr>
          <w:sz w:val="24"/>
          <w:szCs w:val="24"/>
          <w:lang w:eastAsia="lv-LV"/>
        </w:rPr>
        <w:t>IZPILDĪTĀJS n</w:t>
      </w:r>
      <w:r w:rsidRPr="00563704">
        <w:rPr>
          <w:sz w:val="24"/>
          <w:szCs w:val="24"/>
          <w:lang w:eastAsia="lv-LV"/>
        </w:rPr>
        <w:t>odrošin</w:t>
      </w:r>
      <w:r>
        <w:rPr>
          <w:sz w:val="24"/>
          <w:szCs w:val="24"/>
          <w:lang w:eastAsia="lv-LV"/>
        </w:rPr>
        <w:t>a</w:t>
      </w:r>
      <w:r w:rsidRPr="00563704">
        <w:rPr>
          <w:sz w:val="24"/>
          <w:szCs w:val="24"/>
          <w:lang w:eastAsia="lv-LV"/>
        </w:rPr>
        <w:t xml:space="preserve"> informācijas ievadi Vadības informācijas sistēm</w:t>
      </w:r>
      <w:r>
        <w:rPr>
          <w:sz w:val="24"/>
          <w:szCs w:val="24"/>
          <w:lang w:eastAsia="lv-LV"/>
        </w:rPr>
        <w:t>ā</w:t>
      </w:r>
      <w:r w:rsidRPr="00563704">
        <w:rPr>
          <w:sz w:val="24"/>
          <w:szCs w:val="24"/>
          <w:lang w:eastAsia="lv-LV"/>
        </w:rPr>
        <w:t xml:space="preserve"> </w:t>
      </w:r>
      <w:r>
        <w:rPr>
          <w:sz w:val="24"/>
          <w:szCs w:val="24"/>
          <w:lang w:eastAsia="lv-LV"/>
        </w:rPr>
        <w:t xml:space="preserve">par </w:t>
      </w:r>
      <w:r w:rsidRPr="00563704">
        <w:rPr>
          <w:sz w:val="24"/>
          <w:szCs w:val="24"/>
          <w:lang w:eastAsia="lv-LV"/>
        </w:rPr>
        <w:t xml:space="preserve">dzemdes kakla </w:t>
      </w:r>
      <w:proofErr w:type="spellStart"/>
      <w:r w:rsidRPr="00563704">
        <w:rPr>
          <w:sz w:val="24"/>
          <w:szCs w:val="24"/>
          <w:lang w:eastAsia="lv-LV"/>
        </w:rPr>
        <w:t>citoloģiskā</w:t>
      </w:r>
      <w:proofErr w:type="spellEnd"/>
      <w:r w:rsidRPr="00563704">
        <w:rPr>
          <w:sz w:val="24"/>
          <w:szCs w:val="24"/>
          <w:lang w:eastAsia="lv-LV"/>
        </w:rPr>
        <w:t xml:space="preserve"> materiāla </w:t>
      </w:r>
      <w:proofErr w:type="spellStart"/>
      <w:r w:rsidRPr="00563704">
        <w:rPr>
          <w:sz w:val="24"/>
          <w:szCs w:val="24"/>
          <w:lang w:eastAsia="lv-LV"/>
        </w:rPr>
        <w:t>skrīningtestēšanas</w:t>
      </w:r>
      <w:proofErr w:type="spellEnd"/>
      <w:r w:rsidRPr="00563704">
        <w:rPr>
          <w:sz w:val="24"/>
          <w:szCs w:val="24"/>
          <w:lang w:eastAsia="lv-LV"/>
        </w:rPr>
        <w:t xml:space="preserve"> kartes aizpildīšanu</w:t>
      </w:r>
      <w:r>
        <w:rPr>
          <w:sz w:val="24"/>
          <w:szCs w:val="24"/>
          <w:lang w:eastAsia="lv-LV"/>
        </w:rPr>
        <w:t>.</w:t>
      </w:r>
      <w:r w:rsidR="00FC7656">
        <w:rPr>
          <w:sz w:val="24"/>
          <w:szCs w:val="24"/>
          <w:lang w:eastAsia="lv-LV"/>
        </w:rPr>
        <w:t xml:space="preserve"> Šī Līguma pielikuma noteikumi, kas attiecas uz uzskaites dokumenta informāciju, attiecas arī uz </w:t>
      </w:r>
      <w:proofErr w:type="spellStart"/>
      <w:r w:rsidR="00FC7656" w:rsidRPr="00563704">
        <w:rPr>
          <w:sz w:val="24"/>
          <w:szCs w:val="24"/>
          <w:lang w:eastAsia="lv-LV"/>
        </w:rPr>
        <w:t>skrīningtestēšanas</w:t>
      </w:r>
      <w:proofErr w:type="spellEnd"/>
      <w:r w:rsidR="00FC7656" w:rsidRPr="00563704">
        <w:rPr>
          <w:sz w:val="24"/>
          <w:szCs w:val="24"/>
          <w:lang w:eastAsia="lv-LV"/>
        </w:rPr>
        <w:t xml:space="preserve"> kartes </w:t>
      </w:r>
      <w:r w:rsidR="00FC7656">
        <w:rPr>
          <w:sz w:val="24"/>
          <w:szCs w:val="24"/>
          <w:lang w:eastAsia="lv-LV"/>
        </w:rPr>
        <w:t>informāciju.</w:t>
      </w:r>
    </w:p>
    <w:p w14:paraId="1EEF74B3" w14:textId="77777777" w:rsidR="00C941F8" w:rsidRPr="00A00737" w:rsidRDefault="00C941F8" w:rsidP="00AA799E">
      <w:pPr>
        <w:tabs>
          <w:tab w:val="num" w:pos="426"/>
        </w:tabs>
        <w:ind w:left="426" w:hanging="426"/>
        <w:jc w:val="both"/>
        <w:rPr>
          <w:sz w:val="24"/>
          <w:szCs w:val="24"/>
          <w:lang w:eastAsia="lv-LV"/>
        </w:rPr>
      </w:pPr>
    </w:p>
    <w:p w14:paraId="4BBEB3DA" w14:textId="31E2D332" w:rsidR="00F31A27" w:rsidRPr="00A00737" w:rsidRDefault="00F31A27" w:rsidP="00AA799E">
      <w:pPr>
        <w:numPr>
          <w:ilvl w:val="0"/>
          <w:numId w:val="1"/>
        </w:numPr>
        <w:tabs>
          <w:tab w:val="clear" w:pos="531"/>
          <w:tab w:val="num" w:pos="426"/>
        </w:tabs>
        <w:ind w:left="426" w:hanging="426"/>
        <w:jc w:val="both"/>
        <w:rPr>
          <w:sz w:val="24"/>
          <w:szCs w:val="24"/>
          <w:lang w:eastAsia="lv-LV"/>
        </w:rPr>
      </w:pPr>
      <w:r w:rsidRPr="00A00737">
        <w:rPr>
          <w:sz w:val="24"/>
          <w:szCs w:val="24"/>
        </w:rPr>
        <w:t>Ja IZPILDĪTĀJS nenodrošina šajā pielikumā</w:t>
      </w:r>
      <w:r w:rsidRPr="00A00737">
        <w:rPr>
          <w:b/>
          <w:bCs/>
          <w:sz w:val="24"/>
          <w:szCs w:val="24"/>
        </w:rPr>
        <w:t xml:space="preserve"> </w:t>
      </w:r>
      <w:r w:rsidRPr="00A00737">
        <w:rPr>
          <w:sz w:val="24"/>
          <w:szCs w:val="24"/>
        </w:rPr>
        <w:t xml:space="preserve">izvirzīto prasību izpildi, </w:t>
      </w:r>
      <w:r w:rsidR="00F671B2" w:rsidRPr="00A00737">
        <w:rPr>
          <w:sz w:val="24"/>
          <w:szCs w:val="24"/>
        </w:rPr>
        <w:t xml:space="preserve">DIENESTS </w:t>
      </w:r>
      <w:r w:rsidRPr="00A00737">
        <w:rPr>
          <w:sz w:val="24"/>
          <w:szCs w:val="24"/>
        </w:rPr>
        <w:t xml:space="preserve">negarantē </w:t>
      </w:r>
      <w:r w:rsidR="00017B0F">
        <w:rPr>
          <w:sz w:val="24"/>
          <w:szCs w:val="24"/>
        </w:rPr>
        <w:t>sav</w:t>
      </w:r>
      <w:r w:rsidRPr="00A00737">
        <w:rPr>
          <w:sz w:val="24"/>
          <w:szCs w:val="24"/>
        </w:rPr>
        <w:t>laicīgu rēķinu sagatavošanu IZPILDĪTĀJAM.</w:t>
      </w:r>
    </w:p>
    <w:p w14:paraId="6E067D59" w14:textId="77777777" w:rsidR="00F31A27" w:rsidRPr="00A00737" w:rsidRDefault="00F31A27" w:rsidP="00AA799E">
      <w:pPr>
        <w:tabs>
          <w:tab w:val="num" w:pos="426"/>
        </w:tabs>
        <w:ind w:left="426" w:hanging="426"/>
        <w:jc w:val="both"/>
        <w:rPr>
          <w:sz w:val="24"/>
          <w:szCs w:val="24"/>
        </w:rPr>
      </w:pPr>
    </w:p>
    <w:p w14:paraId="0A03A04B" w14:textId="42E503CB" w:rsidR="00F04A27" w:rsidRDefault="001E25D4" w:rsidP="00F04A27">
      <w:pPr>
        <w:numPr>
          <w:ilvl w:val="0"/>
          <w:numId w:val="1"/>
        </w:numPr>
        <w:tabs>
          <w:tab w:val="clear" w:pos="531"/>
          <w:tab w:val="num" w:pos="426"/>
        </w:tabs>
        <w:ind w:left="426" w:hanging="426"/>
        <w:jc w:val="both"/>
        <w:rPr>
          <w:sz w:val="24"/>
          <w:szCs w:val="24"/>
        </w:rPr>
      </w:pPr>
      <w:r w:rsidRPr="00A00737">
        <w:rPr>
          <w:sz w:val="24"/>
          <w:szCs w:val="24"/>
        </w:rPr>
        <w:t xml:space="preserve">Ja IZPILDĪTĀJS 30 </w:t>
      </w:r>
      <w:r w:rsidR="00F31A27" w:rsidRPr="00A00737">
        <w:rPr>
          <w:sz w:val="24"/>
          <w:szCs w:val="24"/>
        </w:rPr>
        <w:t xml:space="preserve">(trīsdesmit) </w:t>
      </w:r>
      <w:r w:rsidRPr="00A00737">
        <w:rPr>
          <w:sz w:val="24"/>
          <w:szCs w:val="24"/>
        </w:rPr>
        <w:t xml:space="preserve">dienu laikā neapstiprina </w:t>
      </w:r>
      <w:r w:rsidR="00017B0F" w:rsidRPr="00A00737">
        <w:rPr>
          <w:sz w:val="24"/>
          <w:szCs w:val="24"/>
        </w:rPr>
        <w:t>Vadības informācijas sistēm</w:t>
      </w:r>
      <w:r w:rsidR="00017B0F">
        <w:rPr>
          <w:sz w:val="24"/>
          <w:szCs w:val="24"/>
        </w:rPr>
        <w:t>ā</w:t>
      </w:r>
      <w:r w:rsidRPr="00A00737">
        <w:rPr>
          <w:sz w:val="24"/>
          <w:szCs w:val="24"/>
        </w:rPr>
        <w:t xml:space="preserve"> izveidotos aktus, aktu apstip</w:t>
      </w:r>
      <w:r w:rsidR="00790ED4" w:rsidRPr="00A00737">
        <w:rPr>
          <w:sz w:val="24"/>
          <w:szCs w:val="24"/>
        </w:rPr>
        <w:t xml:space="preserve">rināšana </w:t>
      </w:r>
      <w:r w:rsidR="00017B0F" w:rsidRPr="00A00737">
        <w:rPr>
          <w:sz w:val="24"/>
          <w:szCs w:val="24"/>
        </w:rPr>
        <w:t>Vadības informācijas sistēm</w:t>
      </w:r>
      <w:r w:rsidR="00017B0F">
        <w:rPr>
          <w:sz w:val="24"/>
          <w:szCs w:val="24"/>
        </w:rPr>
        <w:t xml:space="preserve">ā </w:t>
      </w:r>
      <w:r w:rsidR="00790ED4" w:rsidRPr="00A00737">
        <w:rPr>
          <w:sz w:val="24"/>
          <w:szCs w:val="24"/>
        </w:rPr>
        <w:t>notiek automātiski, bet pēdējais kalendārā gada akts automātiski tiek apstiprināts ne vēlāk kā līdz nākamā gada 8.janvārim.</w:t>
      </w:r>
    </w:p>
    <w:p w14:paraId="48291285" w14:textId="77777777" w:rsidR="00F04A27" w:rsidRDefault="00F04A27" w:rsidP="00F04A27">
      <w:pPr>
        <w:pStyle w:val="ListParagraph"/>
        <w:rPr>
          <w:sz w:val="24"/>
          <w:szCs w:val="24"/>
        </w:rPr>
      </w:pPr>
    </w:p>
    <w:p w14:paraId="6AB857C6" w14:textId="5D52B07C" w:rsidR="00611B0C" w:rsidRDefault="00611B0C" w:rsidP="00F04A27">
      <w:pPr>
        <w:numPr>
          <w:ilvl w:val="0"/>
          <w:numId w:val="1"/>
        </w:numPr>
        <w:tabs>
          <w:tab w:val="clear" w:pos="531"/>
          <w:tab w:val="num" w:pos="426"/>
        </w:tabs>
        <w:ind w:left="426" w:hanging="426"/>
        <w:jc w:val="both"/>
        <w:rPr>
          <w:sz w:val="24"/>
          <w:szCs w:val="24"/>
        </w:rPr>
      </w:pPr>
      <w:r w:rsidRPr="00F04A27">
        <w:rPr>
          <w:sz w:val="24"/>
          <w:szCs w:val="24"/>
        </w:rPr>
        <w:t>Neskaidrību gadījumā IZPILDĪTĀJS var vērsties DIENESTĀ darba dienās no 8</w:t>
      </w:r>
      <w:r w:rsidRPr="00F04A27">
        <w:rPr>
          <w:sz w:val="24"/>
          <w:szCs w:val="24"/>
          <w:vertAlign w:val="superscript"/>
        </w:rPr>
        <w:t>30</w:t>
      </w:r>
      <w:r w:rsidRPr="00F04A27">
        <w:rPr>
          <w:sz w:val="24"/>
          <w:szCs w:val="24"/>
        </w:rPr>
        <w:t xml:space="preserve"> līdz 17</w:t>
      </w:r>
      <w:r w:rsidRPr="00F04A27">
        <w:rPr>
          <w:sz w:val="24"/>
          <w:szCs w:val="24"/>
          <w:vertAlign w:val="superscript"/>
        </w:rPr>
        <w:t>00</w:t>
      </w:r>
      <w:r w:rsidRPr="00F04A27">
        <w:rPr>
          <w:sz w:val="24"/>
          <w:szCs w:val="24"/>
        </w:rPr>
        <w:t xml:space="preserve">, zvanot pa tālruni 67803301, vai sūtīt informāciju uz e-pastu </w:t>
      </w:r>
      <w:hyperlink r:id="rId8" w:history="1">
        <w:r w:rsidRPr="00F04A27">
          <w:rPr>
            <w:rStyle w:val="Hyperlink"/>
            <w:sz w:val="24"/>
            <w:szCs w:val="24"/>
          </w:rPr>
          <w:t>atbalsts@eveseliba.gov.lv</w:t>
        </w:r>
      </w:hyperlink>
      <w:r w:rsidRPr="00F04A27">
        <w:rPr>
          <w:sz w:val="24"/>
          <w:szCs w:val="24"/>
        </w:rPr>
        <w:t xml:space="preserve">. </w:t>
      </w:r>
    </w:p>
    <w:p w14:paraId="416280CB" w14:textId="77777777" w:rsidR="007F5EC5" w:rsidRDefault="007F5EC5" w:rsidP="007F5EC5">
      <w:pPr>
        <w:pStyle w:val="ListParagraph"/>
        <w:rPr>
          <w:sz w:val="24"/>
          <w:szCs w:val="24"/>
        </w:rPr>
      </w:pPr>
    </w:p>
    <w:p w14:paraId="7AF3C00A" w14:textId="152A97B0" w:rsidR="007F5EC5" w:rsidRPr="004B4F78" w:rsidRDefault="007F5EC5" w:rsidP="007F5EC5">
      <w:pPr>
        <w:pStyle w:val="ListParagraph"/>
        <w:numPr>
          <w:ilvl w:val="0"/>
          <w:numId w:val="1"/>
        </w:numPr>
        <w:tabs>
          <w:tab w:val="clear" w:pos="531"/>
        </w:tabs>
        <w:ind w:left="426" w:hanging="426"/>
        <w:jc w:val="both"/>
        <w:rPr>
          <w:sz w:val="24"/>
          <w:szCs w:val="24"/>
        </w:rPr>
      </w:pPr>
      <w:r w:rsidRPr="004B4F78">
        <w:rPr>
          <w:sz w:val="24"/>
          <w:szCs w:val="24"/>
        </w:rPr>
        <w:t xml:space="preserve">Lai nodrošinātu personu, kuras ir nodevušas analīzes </w:t>
      </w:r>
      <w:proofErr w:type="spellStart"/>
      <w:r w:rsidRPr="004B4F78">
        <w:rPr>
          <w:sz w:val="24"/>
          <w:szCs w:val="24"/>
        </w:rPr>
        <w:t>koronavīrusa</w:t>
      </w:r>
      <w:proofErr w:type="spellEnd"/>
      <w:r w:rsidRPr="004B4F78">
        <w:rPr>
          <w:sz w:val="24"/>
          <w:szCs w:val="24"/>
        </w:rPr>
        <w:t xml:space="preserve"> izraisītās slimības  “Covid-19” noteikšanai, informēšanu par analīžu rezultātiem:</w:t>
      </w:r>
    </w:p>
    <w:p w14:paraId="741B26BB" w14:textId="77777777" w:rsidR="007F5EC5" w:rsidRPr="004B4F78" w:rsidRDefault="007F5EC5" w:rsidP="007F5EC5">
      <w:pPr>
        <w:ind w:left="426"/>
        <w:jc w:val="both"/>
        <w:rPr>
          <w:sz w:val="24"/>
          <w:szCs w:val="24"/>
        </w:rPr>
      </w:pPr>
      <w:r w:rsidRPr="004B4F78">
        <w:rPr>
          <w:sz w:val="24"/>
          <w:szCs w:val="24"/>
        </w:rPr>
        <w:t xml:space="preserve">17.1. IZPILDĪTĀJS, pamatojoties uz Eiropas Parlamenta un Padomes 2016.gada 27.aprīļa regulas (ES) 2016/679 par fizisku personu aizsardzību attiecībā uz personas datu apstrādi un šādu datu brīvu apriti un ar ko atceļ Direktīvu 95/46/EK 9.panta otrā punkta h) un i) apakšpunktu un Ministru kabineta 2014.gada 11.marta noteikumu Nr.134 „Noteikumi par vienoto veselības nozares elektronisko informācijas sistēmu” 4.1., 6.17.8.apakšpunktu nodod DIENESTAM šādus datus par personām, kuras ir nodevušas analīzes </w:t>
      </w:r>
      <w:proofErr w:type="spellStart"/>
      <w:r w:rsidRPr="004B4F78">
        <w:rPr>
          <w:sz w:val="24"/>
          <w:szCs w:val="24"/>
        </w:rPr>
        <w:t>koronavīrusa</w:t>
      </w:r>
      <w:proofErr w:type="spellEnd"/>
      <w:r w:rsidRPr="004B4F78">
        <w:rPr>
          <w:sz w:val="24"/>
          <w:szCs w:val="24"/>
        </w:rPr>
        <w:t xml:space="preserve"> izraisītās slimības “Covid-19” noteikšanai: vārds, uzvārds, personas kods, testa rezultāts, testa rezultāta datums (turpmāk kopā – dati);</w:t>
      </w:r>
    </w:p>
    <w:p w14:paraId="50A9D1BD" w14:textId="77777777" w:rsidR="007F5EC5" w:rsidRPr="004B4F78" w:rsidRDefault="007F5EC5" w:rsidP="007F5EC5">
      <w:pPr>
        <w:ind w:left="426"/>
        <w:jc w:val="both"/>
        <w:rPr>
          <w:sz w:val="24"/>
          <w:szCs w:val="24"/>
        </w:rPr>
      </w:pPr>
      <w:r w:rsidRPr="004B4F78">
        <w:rPr>
          <w:sz w:val="24"/>
          <w:szCs w:val="24"/>
        </w:rPr>
        <w:t xml:space="preserve">17.2. dati tiek sagatavoti un nodoti </w:t>
      </w:r>
      <w:proofErr w:type="spellStart"/>
      <w:r w:rsidRPr="004B4F78">
        <w:rPr>
          <w:i/>
          <w:sz w:val="24"/>
          <w:szCs w:val="24"/>
        </w:rPr>
        <w:t>excel</w:t>
      </w:r>
      <w:proofErr w:type="spellEnd"/>
      <w:r w:rsidRPr="004B4F78">
        <w:rPr>
          <w:i/>
          <w:sz w:val="24"/>
          <w:szCs w:val="24"/>
        </w:rPr>
        <w:t xml:space="preserve"> </w:t>
      </w:r>
      <w:r w:rsidRPr="004B4F78">
        <w:rPr>
          <w:sz w:val="24"/>
          <w:szCs w:val="24"/>
        </w:rPr>
        <w:t>formātā un aizsargāti ar paroli;</w:t>
      </w:r>
    </w:p>
    <w:p w14:paraId="391C96B9" w14:textId="77777777" w:rsidR="007F5EC5" w:rsidRPr="004B4F78" w:rsidRDefault="007F5EC5" w:rsidP="007F5EC5">
      <w:pPr>
        <w:ind w:left="426"/>
        <w:jc w:val="both"/>
        <w:rPr>
          <w:sz w:val="24"/>
          <w:szCs w:val="24"/>
        </w:rPr>
      </w:pPr>
      <w:r w:rsidRPr="004B4F78">
        <w:rPr>
          <w:sz w:val="24"/>
          <w:szCs w:val="24"/>
        </w:rPr>
        <w:lastRenderedPageBreak/>
        <w:t>17.3.  dati tiek nosūtīti no šādas IZPILDĪTĀJA elektroniskā pasta adreses: ___________ uz DIENESTA elektroniskā pasta adresēm: nvd@vmnvd.gov.lv, vera.gubernatorova@vmnvd.gov.lv, raimonds.berzins@vmnvd.gov.lv;</w:t>
      </w:r>
    </w:p>
    <w:p w14:paraId="18CF1BB0" w14:textId="77777777" w:rsidR="007F5EC5" w:rsidRPr="004B4F78" w:rsidRDefault="007F5EC5" w:rsidP="007F5EC5">
      <w:pPr>
        <w:ind w:left="426"/>
        <w:jc w:val="both"/>
        <w:rPr>
          <w:sz w:val="24"/>
          <w:szCs w:val="24"/>
        </w:rPr>
      </w:pPr>
      <w:r w:rsidRPr="004B4F78">
        <w:rPr>
          <w:sz w:val="24"/>
          <w:szCs w:val="24"/>
        </w:rPr>
        <w:t xml:space="preserve">17.4. parole </w:t>
      </w:r>
      <w:proofErr w:type="spellStart"/>
      <w:r w:rsidRPr="004B4F78">
        <w:rPr>
          <w:i/>
          <w:sz w:val="24"/>
          <w:szCs w:val="24"/>
        </w:rPr>
        <w:t>excel</w:t>
      </w:r>
      <w:proofErr w:type="spellEnd"/>
      <w:r w:rsidRPr="004B4F78">
        <w:rPr>
          <w:sz w:val="24"/>
          <w:szCs w:val="24"/>
        </w:rPr>
        <w:t xml:space="preserve"> tabulas atvēršanai tiek nosūtīta no IZPILDĪTĀJA tālruņa numura ________ uz  DIENESTA tālruņa numuriem 28912817 un  26113394;</w:t>
      </w:r>
    </w:p>
    <w:p w14:paraId="5C65F8AA" w14:textId="77777777" w:rsidR="007F5EC5" w:rsidRPr="004B4F78" w:rsidRDefault="007F5EC5" w:rsidP="007F5EC5">
      <w:pPr>
        <w:ind w:left="426"/>
        <w:jc w:val="both"/>
        <w:rPr>
          <w:sz w:val="24"/>
          <w:szCs w:val="24"/>
        </w:rPr>
      </w:pPr>
      <w:r w:rsidRPr="004B4F78">
        <w:rPr>
          <w:sz w:val="24"/>
          <w:szCs w:val="24"/>
        </w:rPr>
        <w:t>17.5. no IZPILDĪTĀJA saņemtie dati tiks ielādēti vienotajā veselības nozares elektroniskajā informācijas sistēmā un informācija par analīžu rezultātiem tiks ievietota attiecīgās personas vienotās veselības nozares elektroniskās informācijas sistēmas sadaļā “Pastkastīte”;</w:t>
      </w:r>
    </w:p>
    <w:p w14:paraId="4F0187C5" w14:textId="77777777" w:rsidR="007F5EC5" w:rsidRPr="004B4F78" w:rsidRDefault="007F5EC5" w:rsidP="007F5EC5">
      <w:pPr>
        <w:ind w:left="426"/>
        <w:jc w:val="both"/>
        <w:rPr>
          <w:sz w:val="24"/>
          <w:szCs w:val="24"/>
        </w:rPr>
      </w:pPr>
      <w:r w:rsidRPr="004B4F78">
        <w:rPr>
          <w:sz w:val="24"/>
          <w:szCs w:val="24"/>
        </w:rPr>
        <w:t>17.6. IZPILDĪTĀJS aktuālos datus sniedz DIENESTAM vienu reizi dienā katru dienu līdz plkst.12:00 par pēdējām 24 stundām (par laika periodu no plkst.8:00 iepriekšējās dienas līdz plkst.8:00 datu nodošanas dienā);</w:t>
      </w:r>
    </w:p>
    <w:p w14:paraId="08C26DA2" w14:textId="77777777" w:rsidR="007F5EC5" w:rsidRPr="004B4F78" w:rsidRDefault="007F5EC5" w:rsidP="007F5EC5">
      <w:pPr>
        <w:ind w:left="426"/>
        <w:jc w:val="both"/>
        <w:rPr>
          <w:sz w:val="24"/>
          <w:szCs w:val="24"/>
        </w:rPr>
      </w:pPr>
      <w:r w:rsidRPr="004B4F78">
        <w:rPr>
          <w:sz w:val="24"/>
          <w:szCs w:val="24"/>
        </w:rPr>
        <w:t>17.7. DIENESTS informē IZPILDĪTĀJU par gadījumiem, kad datus par atsevišķām personām tehnisku iemeslu dēļ nav iespējams ielādēt vienotajā veselības nozares elektroniskajā informācijas sistēmā, ievērojot līguma 17.3. un 17.4.apakšpunktā noteikto datu nodošanas kārtību. IZPILDĪTĀJS par šādiem gadījumiem informē Slimību profilakses un kontroles centru.</w:t>
      </w:r>
    </w:p>
    <w:p w14:paraId="25F483E5" w14:textId="6CF7666C" w:rsidR="007F5EC5" w:rsidRPr="004B4F78" w:rsidRDefault="007F5EC5" w:rsidP="007F5EC5">
      <w:pPr>
        <w:ind w:left="426" w:hanging="426"/>
        <w:jc w:val="both"/>
        <w:rPr>
          <w:sz w:val="24"/>
          <w:szCs w:val="24"/>
        </w:rPr>
      </w:pPr>
      <w:r w:rsidRPr="004B4F78">
        <w:rPr>
          <w:sz w:val="24"/>
          <w:szCs w:val="24"/>
        </w:rPr>
        <w:t>18. Līguma 4.pielikuma 17.punkts ir piemērojams līdz DIENESTA paziņojuma saņemšanas brīdim, kas tiks nosūtīts uz Līguma 10.2.punktā norādīto IZPILDĪTĀJA elektroniskā pasta adresi.</w:t>
      </w:r>
    </w:p>
    <w:p w14:paraId="16FCD1EC" w14:textId="51D3F4D7" w:rsidR="007F5EC5" w:rsidRPr="007B511A" w:rsidRDefault="007F5EC5" w:rsidP="007F5EC5">
      <w:pPr>
        <w:pStyle w:val="paragraph"/>
        <w:spacing w:before="0" w:beforeAutospacing="0" w:after="0" w:afterAutospacing="0"/>
        <w:ind w:left="426"/>
        <w:jc w:val="both"/>
        <w:textAlignment w:val="baseline"/>
        <w:rPr>
          <w:rStyle w:val="normaltextrun"/>
          <w:i/>
          <w:iCs/>
          <w:color w:val="000000"/>
          <w:sz w:val="20"/>
          <w:szCs w:val="20"/>
        </w:rPr>
      </w:pPr>
      <w:r w:rsidRPr="004B4F78">
        <w:rPr>
          <w:rStyle w:val="normaltextrun"/>
          <w:i/>
          <w:iCs/>
          <w:color w:val="000000"/>
          <w:sz w:val="20"/>
          <w:szCs w:val="20"/>
        </w:rPr>
        <w:t xml:space="preserve">(Līguma 17. – 18.punkts attiecas uz pakalpojumu sniedzējiem, </w:t>
      </w:r>
      <w:r w:rsidRPr="004B4F78">
        <w:rPr>
          <w:i/>
          <w:iCs/>
          <w:sz w:val="20"/>
          <w:szCs w:val="20"/>
        </w:rPr>
        <w:t xml:space="preserve">kuri veic </w:t>
      </w:r>
      <w:proofErr w:type="spellStart"/>
      <w:r w:rsidRPr="004B4F78">
        <w:rPr>
          <w:i/>
          <w:iCs/>
          <w:sz w:val="20"/>
          <w:szCs w:val="20"/>
        </w:rPr>
        <w:t>Covid</w:t>
      </w:r>
      <w:proofErr w:type="spellEnd"/>
      <w:r w:rsidRPr="004B4F78">
        <w:rPr>
          <w:i/>
          <w:iCs/>
          <w:sz w:val="20"/>
          <w:szCs w:val="20"/>
        </w:rPr>
        <w:t>- 19 infekcijas diagnostiku</w:t>
      </w:r>
      <w:r w:rsidRPr="004B4F78">
        <w:rPr>
          <w:rStyle w:val="normaltextrun"/>
          <w:i/>
          <w:iCs/>
          <w:color w:val="000000"/>
          <w:sz w:val="20"/>
          <w:szCs w:val="20"/>
        </w:rPr>
        <w:t>)</w:t>
      </w:r>
    </w:p>
    <w:p w14:paraId="6A21350B" w14:textId="77777777" w:rsidR="007F5EC5" w:rsidRPr="007F5EC5" w:rsidRDefault="007F5EC5" w:rsidP="007F5EC5">
      <w:pPr>
        <w:ind w:left="426" w:hanging="426"/>
        <w:jc w:val="both"/>
        <w:rPr>
          <w:sz w:val="24"/>
          <w:szCs w:val="24"/>
        </w:rPr>
      </w:pPr>
    </w:p>
    <w:p w14:paraId="12ABFF1A" w14:textId="77777777" w:rsidR="00C941F8" w:rsidRDefault="00C941F8" w:rsidP="001E25D4">
      <w:pPr>
        <w:rPr>
          <w:color w:val="000000"/>
          <w:sz w:val="24"/>
          <w:szCs w:val="24"/>
        </w:rPr>
      </w:pPr>
    </w:p>
    <w:p w14:paraId="726F5729" w14:textId="77777777" w:rsidR="00C941F8" w:rsidRDefault="00C941F8" w:rsidP="00C941F8">
      <w:pPr>
        <w:ind w:right="27"/>
        <w:jc w:val="both"/>
      </w:pPr>
    </w:p>
    <w:p w14:paraId="346FC365" w14:textId="77777777" w:rsidR="00C941F8" w:rsidRPr="00956FA1" w:rsidRDefault="00C941F8" w:rsidP="00C941F8">
      <w:pPr>
        <w:tabs>
          <w:tab w:val="left" w:pos="7560"/>
        </w:tabs>
        <w:rPr>
          <w:sz w:val="24"/>
          <w:szCs w:val="24"/>
        </w:rPr>
      </w:pPr>
    </w:p>
    <w:p w14:paraId="3203C85A" w14:textId="77777777" w:rsidR="00E06B22" w:rsidRPr="006B3FF1" w:rsidRDefault="00E06B22" w:rsidP="00E06B22">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5629FDA2" w14:textId="77777777" w:rsidR="00E06B22" w:rsidRPr="00B00C36" w:rsidRDefault="00E06B22" w:rsidP="00E06B22">
      <w:pPr>
        <w:tabs>
          <w:tab w:val="left" w:pos="5812"/>
        </w:tabs>
        <w:ind w:left="1276" w:right="-1"/>
        <w:rPr>
          <w:b/>
          <w:sz w:val="24"/>
          <w:szCs w:val="24"/>
        </w:rPr>
      </w:pPr>
    </w:p>
    <w:p w14:paraId="23F420FF" w14:textId="77777777" w:rsidR="00E06B22" w:rsidRPr="00B00C36" w:rsidRDefault="00E06B22" w:rsidP="00E06B22">
      <w:pPr>
        <w:tabs>
          <w:tab w:val="left" w:pos="5812"/>
        </w:tabs>
        <w:ind w:left="1276" w:right="-1"/>
        <w:rPr>
          <w:b/>
          <w:sz w:val="24"/>
          <w:szCs w:val="24"/>
        </w:rPr>
      </w:pPr>
    </w:p>
    <w:p w14:paraId="67A294C0" w14:textId="77777777" w:rsidR="00E06B22" w:rsidRPr="006B3FF1" w:rsidRDefault="00E06B22" w:rsidP="00E06B22">
      <w:pPr>
        <w:tabs>
          <w:tab w:val="left" w:pos="4820"/>
        </w:tabs>
        <w:suppressAutoHyphens/>
        <w:autoSpaceDN w:val="0"/>
        <w:spacing w:line="276" w:lineRule="auto"/>
        <w:ind w:left="142" w:right="-1"/>
        <w:textAlignment w:val="baseline"/>
        <w:rPr>
          <w:rFonts w:eastAsia="Calibri"/>
          <w:sz w:val="24"/>
          <w:szCs w:val="24"/>
        </w:rPr>
      </w:pPr>
      <w:r w:rsidRPr="006B3FF1">
        <w:rPr>
          <w:rFonts w:eastAsia="Calibri"/>
          <w:sz w:val="24"/>
          <w:szCs w:val="24"/>
        </w:rPr>
        <w:t>__________________________________</w:t>
      </w:r>
      <w:r w:rsidRPr="006B3FF1">
        <w:rPr>
          <w:rFonts w:eastAsia="Calibri"/>
          <w:sz w:val="24"/>
          <w:szCs w:val="24"/>
        </w:rPr>
        <w:tab/>
        <w:t>__________________________________</w:t>
      </w:r>
    </w:p>
    <w:p w14:paraId="04C1D3A4" w14:textId="35BEEFC9" w:rsidR="00AC257B" w:rsidRDefault="00AC257B" w:rsidP="00C941F8">
      <w:pPr>
        <w:suppressAutoHyphens/>
        <w:autoSpaceDN w:val="0"/>
        <w:ind w:left="2127" w:right="-143" w:hanging="993"/>
        <w:jc w:val="both"/>
        <w:textAlignment w:val="baseline"/>
        <w:rPr>
          <w:color w:val="000000"/>
          <w:sz w:val="24"/>
          <w:szCs w:val="24"/>
        </w:rPr>
      </w:pPr>
    </w:p>
    <w:p w14:paraId="61C063EA" w14:textId="77777777" w:rsidR="00125371" w:rsidRPr="003B1A8E" w:rsidRDefault="00125371" w:rsidP="00C941F8">
      <w:pPr>
        <w:suppressAutoHyphens/>
        <w:autoSpaceDN w:val="0"/>
        <w:ind w:left="2127" w:right="-143" w:hanging="993"/>
        <w:jc w:val="both"/>
        <w:textAlignment w:val="baseline"/>
        <w:rPr>
          <w:color w:val="000000"/>
          <w:sz w:val="24"/>
          <w:szCs w:val="24"/>
        </w:rPr>
      </w:pPr>
    </w:p>
    <w:sectPr w:rsidR="00125371" w:rsidRPr="003B1A8E" w:rsidSect="00017B0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F84"/>
    <w:multiLevelType w:val="multilevel"/>
    <w:tmpl w:val="0426001F"/>
    <w:lvl w:ilvl="0">
      <w:start w:val="1"/>
      <w:numFmt w:val="decimal"/>
      <w:lvlText w:val="%1."/>
      <w:lvlJc w:val="left"/>
      <w:pPr>
        <w:tabs>
          <w:tab w:val="num" w:pos="531"/>
        </w:tabs>
        <w:ind w:left="531"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9F01C2F"/>
    <w:multiLevelType w:val="hybridMultilevel"/>
    <w:tmpl w:val="E6362B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77714A7"/>
    <w:multiLevelType w:val="multilevel"/>
    <w:tmpl w:val="20C68E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57B"/>
    <w:rsid w:val="00003D7E"/>
    <w:rsid w:val="00007FE0"/>
    <w:rsid w:val="00013109"/>
    <w:rsid w:val="00017B0F"/>
    <w:rsid w:val="0004253A"/>
    <w:rsid w:val="00063123"/>
    <w:rsid w:val="000A4D88"/>
    <w:rsid w:val="000B1FA2"/>
    <w:rsid w:val="00125371"/>
    <w:rsid w:val="001407FD"/>
    <w:rsid w:val="00180981"/>
    <w:rsid w:val="001C71F8"/>
    <w:rsid w:val="001E25D4"/>
    <w:rsid w:val="00263E04"/>
    <w:rsid w:val="00290C3F"/>
    <w:rsid w:val="00295EC0"/>
    <w:rsid w:val="002A111D"/>
    <w:rsid w:val="002D0CAB"/>
    <w:rsid w:val="00314600"/>
    <w:rsid w:val="003268E1"/>
    <w:rsid w:val="003418AF"/>
    <w:rsid w:val="003522FE"/>
    <w:rsid w:val="0037373C"/>
    <w:rsid w:val="00384C92"/>
    <w:rsid w:val="00395E93"/>
    <w:rsid w:val="003A1E01"/>
    <w:rsid w:val="003E0F59"/>
    <w:rsid w:val="003E3B67"/>
    <w:rsid w:val="003F2A18"/>
    <w:rsid w:val="00416799"/>
    <w:rsid w:val="004261AE"/>
    <w:rsid w:val="004B004D"/>
    <w:rsid w:val="004B0A97"/>
    <w:rsid w:val="004B4F78"/>
    <w:rsid w:val="004D38DF"/>
    <w:rsid w:val="004D5F03"/>
    <w:rsid w:val="004F586C"/>
    <w:rsid w:val="005328D4"/>
    <w:rsid w:val="00563704"/>
    <w:rsid w:val="005730D2"/>
    <w:rsid w:val="005938DF"/>
    <w:rsid w:val="00596338"/>
    <w:rsid w:val="005B19FE"/>
    <w:rsid w:val="005B2922"/>
    <w:rsid w:val="005B4426"/>
    <w:rsid w:val="005B649B"/>
    <w:rsid w:val="005D7254"/>
    <w:rsid w:val="005E4367"/>
    <w:rsid w:val="00601694"/>
    <w:rsid w:val="00611B0C"/>
    <w:rsid w:val="006309FA"/>
    <w:rsid w:val="006745F9"/>
    <w:rsid w:val="006D2208"/>
    <w:rsid w:val="006E69EF"/>
    <w:rsid w:val="0070118A"/>
    <w:rsid w:val="00713696"/>
    <w:rsid w:val="007331CC"/>
    <w:rsid w:val="007540F0"/>
    <w:rsid w:val="00771E4F"/>
    <w:rsid w:val="00790ED4"/>
    <w:rsid w:val="007A4536"/>
    <w:rsid w:val="007C77AD"/>
    <w:rsid w:val="007F5EC5"/>
    <w:rsid w:val="008031D3"/>
    <w:rsid w:val="00806309"/>
    <w:rsid w:val="00915432"/>
    <w:rsid w:val="00964B61"/>
    <w:rsid w:val="0096511E"/>
    <w:rsid w:val="009C372A"/>
    <w:rsid w:val="00A00023"/>
    <w:rsid w:val="00A00737"/>
    <w:rsid w:val="00A04753"/>
    <w:rsid w:val="00A56198"/>
    <w:rsid w:val="00A7046C"/>
    <w:rsid w:val="00A92644"/>
    <w:rsid w:val="00AA799E"/>
    <w:rsid w:val="00AC257B"/>
    <w:rsid w:val="00AD4D7C"/>
    <w:rsid w:val="00B22025"/>
    <w:rsid w:val="00BB6C3F"/>
    <w:rsid w:val="00BD1ED7"/>
    <w:rsid w:val="00C941F8"/>
    <w:rsid w:val="00C9532F"/>
    <w:rsid w:val="00CA355C"/>
    <w:rsid w:val="00CB7E6C"/>
    <w:rsid w:val="00CC03A0"/>
    <w:rsid w:val="00CD5EF3"/>
    <w:rsid w:val="00D30A0A"/>
    <w:rsid w:val="00D6229D"/>
    <w:rsid w:val="00D77FCB"/>
    <w:rsid w:val="00D849F4"/>
    <w:rsid w:val="00DB2330"/>
    <w:rsid w:val="00DD6061"/>
    <w:rsid w:val="00DF4447"/>
    <w:rsid w:val="00E06B22"/>
    <w:rsid w:val="00E565DF"/>
    <w:rsid w:val="00E77798"/>
    <w:rsid w:val="00E778DC"/>
    <w:rsid w:val="00E90CBC"/>
    <w:rsid w:val="00E90FB6"/>
    <w:rsid w:val="00EB1559"/>
    <w:rsid w:val="00ED4A1A"/>
    <w:rsid w:val="00ED586E"/>
    <w:rsid w:val="00EE632C"/>
    <w:rsid w:val="00EF3D0B"/>
    <w:rsid w:val="00EF6FF0"/>
    <w:rsid w:val="00F04A27"/>
    <w:rsid w:val="00F16585"/>
    <w:rsid w:val="00F31A27"/>
    <w:rsid w:val="00F60254"/>
    <w:rsid w:val="00F65F00"/>
    <w:rsid w:val="00F671B2"/>
    <w:rsid w:val="00F827EF"/>
    <w:rsid w:val="00F82913"/>
    <w:rsid w:val="00FC7656"/>
    <w:rsid w:val="00FE452B"/>
    <w:rsid w:val="00FE5B13"/>
    <w:rsid w:val="00FF4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2E1CA"/>
  <w15:chartTrackingRefBased/>
  <w15:docId w15:val="{BFBF5D0F-4BA7-4D19-8DC3-F185BA59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257B"/>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257B"/>
    <w:rPr>
      <w:color w:val="0000FF"/>
      <w:u w:val="single"/>
    </w:rPr>
  </w:style>
  <w:style w:type="paragraph" w:styleId="BalloonText">
    <w:name w:val="Balloon Text"/>
    <w:basedOn w:val="Normal"/>
    <w:semiHidden/>
    <w:rsid w:val="00A92644"/>
    <w:rPr>
      <w:rFonts w:ascii="Tahoma" w:hAnsi="Tahoma" w:cs="Tahoma"/>
      <w:sz w:val="16"/>
      <w:szCs w:val="16"/>
    </w:rPr>
  </w:style>
  <w:style w:type="paragraph" w:styleId="ListParagraph">
    <w:name w:val="List Paragraph"/>
    <w:basedOn w:val="Normal"/>
    <w:qFormat/>
    <w:rsid w:val="00384C92"/>
    <w:pPr>
      <w:ind w:left="720"/>
    </w:pPr>
  </w:style>
  <w:style w:type="paragraph" w:styleId="BodyText">
    <w:name w:val="Body Text"/>
    <w:basedOn w:val="Normal"/>
    <w:link w:val="BodyTextChar"/>
    <w:rsid w:val="00FE5B13"/>
    <w:pPr>
      <w:spacing w:after="120"/>
    </w:pPr>
  </w:style>
  <w:style w:type="character" w:customStyle="1" w:styleId="BodyTextChar">
    <w:name w:val="Body Text Char"/>
    <w:link w:val="BodyText"/>
    <w:rsid w:val="00FE5B13"/>
    <w:rPr>
      <w:lang w:eastAsia="en-US"/>
    </w:rPr>
  </w:style>
  <w:style w:type="character" w:styleId="CommentReference">
    <w:name w:val="annotation reference"/>
    <w:rsid w:val="00EB1559"/>
    <w:rPr>
      <w:sz w:val="16"/>
      <w:szCs w:val="16"/>
    </w:rPr>
  </w:style>
  <w:style w:type="paragraph" w:styleId="CommentText">
    <w:name w:val="annotation text"/>
    <w:basedOn w:val="Normal"/>
    <w:link w:val="CommentTextChar"/>
    <w:rsid w:val="00EB1559"/>
  </w:style>
  <w:style w:type="character" w:customStyle="1" w:styleId="CommentTextChar">
    <w:name w:val="Comment Text Char"/>
    <w:link w:val="CommentText"/>
    <w:rsid w:val="00EB1559"/>
    <w:rPr>
      <w:lang w:eastAsia="en-US"/>
    </w:rPr>
  </w:style>
  <w:style w:type="paragraph" w:styleId="CommentSubject">
    <w:name w:val="annotation subject"/>
    <w:basedOn w:val="CommentText"/>
    <w:next w:val="CommentText"/>
    <w:link w:val="CommentSubjectChar"/>
    <w:rsid w:val="00EB1559"/>
    <w:rPr>
      <w:b/>
      <w:bCs/>
    </w:rPr>
  </w:style>
  <w:style w:type="character" w:customStyle="1" w:styleId="CommentSubjectChar">
    <w:name w:val="Comment Subject Char"/>
    <w:link w:val="CommentSubject"/>
    <w:rsid w:val="00EB1559"/>
    <w:rPr>
      <w:b/>
      <w:bCs/>
      <w:lang w:eastAsia="en-US"/>
    </w:rPr>
  </w:style>
  <w:style w:type="paragraph" w:customStyle="1" w:styleId="paragraph">
    <w:name w:val="paragraph"/>
    <w:basedOn w:val="Normal"/>
    <w:rsid w:val="007F5EC5"/>
    <w:pPr>
      <w:spacing w:before="100" w:beforeAutospacing="1" w:after="100" w:afterAutospacing="1"/>
    </w:pPr>
    <w:rPr>
      <w:sz w:val="24"/>
      <w:szCs w:val="24"/>
      <w:lang w:eastAsia="lv-LV"/>
    </w:rPr>
  </w:style>
  <w:style w:type="character" w:customStyle="1" w:styleId="normaltextrun">
    <w:name w:val="normaltextrun"/>
    <w:basedOn w:val="DefaultParagraphFont"/>
    <w:rsid w:val="007F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6786">
      <w:bodyDiv w:val="1"/>
      <w:marLeft w:val="0"/>
      <w:marRight w:val="0"/>
      <w:marTop w:val="0"/>
      <w:marBottom w:val="0"/>
      <w:divBdr>
        <w:top w:val="none" w:sz="0" w:space="0" w:color="auto"/>
        <w:left w:val="none" w:sz="0" w:space="0" w:color="auto"/>
        <w:bottom w:val="none" w:sz="0" w:space="0" w:color="auto"/>
        <w:right w:val="none" w:sz="0" w:space="0" w:color="auto"/>
      </w:divBdr>
      <w:divsChild>
        <w:div w:id="1004553005">
          <w:marLeft w:val="0"/>
          <w:marRight w:val="0"/>
          <w:marTop w:val="0"/>
          <w:marBottom w:val="0"/>
          <w:divBdr>
            <w:top w:val="none" w:sz="0" w:space="0" w:color="auto"/>
            <w:left w:val="none" w:sz="0" w:space="0" w:color="auto"/>
            <w:bottom w:val="none" w:sz="0" w:space="0" w:color="auto"/>
            <w:right w:val="none" w:sz="0" w:space="0" w:color="auto"/>
          </w:divBdr>
          <w:divsChild>
            <w:div w:id="358510361">
              <w:marLeft w:val="0"/>
              <w:marRight w:val="0"/>
              <w:marTop w:val="0"/>
              <w:marBottom w:val="0"/>
              <w:divBdr>
                <w:top w:val="none" w:sz="0" w:space="0" w:color="auto"/>
                <w:left w:val="none" w:sz="0" w:space="0" w:color="auto"/>
                <w:bottom w:val="none" w:sz="0" w:space="0" w:color="auto"/>
                <w:right w:val="none" w:sz="0" w:space="0" w:color="auto"/>
              </w:divBdr>
              <w:divsChild>
                <w:div w:id="1858696541">
                  <w:marLeft w:val="0"/>
                  <w:marRight w:val="0"/>
                  <w:marTop w:val="0"/>
                  <w:marBottom w:val="0"/>
                  <w:divBdr>
                    <w:top w:val="none" w:sz="0" w:space="0" w:color="auto"/>
                    <w:left w:val="none" w:sz="0" w:space="0" w:color="auto"/>
                    <w:bottom w:val="none" w:sz="0" w:space="0" w:color="auto"/>
                    <w:right w:val="none" w:sz="0" w:space="0" w:color="auto"/>
                  </w:divBdr>
                  <w:divsChild>
                    <w:div w:id="1439175454">
                      <w:marLeft w:val="0"/>
                      <w:marRight w:val="0"/>
                      <w:marTop w:val="0"/>
                      <w:marBottom w:val="0"/>
                      <w:divBdr>
                        <w:top w:val="none" w:sz="0" w:space="0" w:color="auto"/>
                        <w:left w:val="none" w:sz="0" w:space="0" w:color="auto"/>
                        <w:bottom w:val="none" w:sz="0" w:space="0" w:color="auto"/>
                        <w:right w:val="none" w:sz="0" w:space="0" w:color="auto"/>
                      </w:divBdr>
                      <w:divsChild>
                        <w:div w:id="938101080">
                          <w:marLeft w:val="0"/>
                          <w:marRight w:val="0"/>
                          <w:marTop w:val="0"/>
                          <w:marBottom w:val="0"/>
                          <w:divBdr>
                            <w:top w:val="none" w:sz="0" w:space="0" w:color="auto"/>
                            <w:left w:val="none" w:sz="0" w:space="0" w:color="auto"/>
                            <w:bottom w:val="none" w:sz="0" w:space="0" w:color="auto"/>
                            <w:right w:val="none" w:sz="0" w:space="0" w:color="auto"/>
                          </w:divBdr>
                          <w:divsChild>
                            <w:div w:id="933438835">
                              <w:marLeft w:val="0"/>
                              <w:marRight w:val="0"/>
                              <w:marTop w:val="0"/>
                              <w:marBottom w:val="0"/>
                              <w:divBdr>
                                <w:top w:val="none" w:sz="0" w:space="0" w:color="auto"/>
                                <w:left w:val="none" w:sz="0" w:space="0" w:color="auto"/>
                                <w:bottom w:val="none" w:sz="0" w:space="0" w:color="auto"/>
                                <w:right w:val="none" w:sz="0" w:space="0" w:color="auto"/>
                              </w:divBdr>
                              <w:divsChild>
                                <w:div w:id="9799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4898">
      <w:bodyDiv w:val="1"/>
      <w:marLeft w:val="0"/>
      <w:marRight w:val="0"/>
      <w:marTop w:val="0"/>
      <w:marBottom w:val="0"/>
      <w:divBdr>
        <w:top w:val="none" w:sz="0" w:space="0" w:color="auto"/>
        <w:left w:val="none" w:sz="0" w:space="0" w:color="auto"/>
        <w:bottom w:val="none" w:sz="0" w:space="0" w:color="auto"/>
        <w:right w:val="none" w:sz="0" w:space="0" w:color="auto"/>
      </w:divBdr>
    </w:div>
    <w:div w:id="17006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eveseliba.gov.lv" TargetMode="External"/><Relationship Id="rId3" Type="http://schemas.openxmlformats.org/officeDocument/2006/relationships/settings" Target="settings.xml"/><Relationship Id="rId7" Type="http://schemas.openxmlformats.org/officeDocument/2006/relationships/hyperlink" Target="http://www.vmnvd.gov.lv/lv/ligumpartneriem/1254-vadibas-informacijas-sistema/1256-klasifikato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 TargetMode="External"/><Relationship Id="rId5" Type="http://schemas.openxmlformats.org/officeDocument/2006/relationships/hyperlink" Target="http://www.vmnvd.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5012</Words>
  <Characters>2857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4</vt:lpstr>
    </vt:vector>
  </TitlesOfParts>
  <Company>VOAVA</Company>
  <LinksUpToDate>false</LinksUpToDate>
  <CharactersWithSpaces>7854</CharactersWithSpaces>
  <SharedDoc>false</SharedDoc>
  <HLinks>
    <vt:vector size="6" baseType="variant">
      <vt:variant>
        <vt:i4>2818127</vt:i4>
      </vt:variant>
      <vt:variant>
        <vt:i4>0</vt:i4>
      </vt:variant>
      <vt:variant>
        <vt:i4>0</vt:i4>
      </vt:variant>
      <vt:variant>
        <vt:i4>5</vt:i4>
      </vt:variant>
      <vt:variant>
        <vt:lpwstr>mailto:atbalsts@eveseliba.gov.lv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ieva.babrova</dc:creator>
  <cp:keywords/>
  <cp:lastModifiedBy>Antra Gaidaja</cp:lastModifiedBy>
  <cp:revision>3</cp:revision>
  <cp:lastPrinted>2017-11-10T10:22:00Z</cp:lastPrinted>
  <dcterms:created xsi:type="dcterms:W3CDTF">2021-05-24T12:42:00Z</dcterms:created>
  <dcterms:modified xsi:type="dcterms:W3CDTF">2021-06-07T10:59:00Z</dcterms:modified>
</cp:coreProperties>
</file>