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1CC2" w:rsidRPr="000F1CC2" w:rsidRDefault="000F1CC2" w:rsidP="000F1CC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  <w:r w:rsidRPr="000F1C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lv-LV"/>
        </w:rPr>
        <w:t>Hronisko personu vakcinācijas organizācija</w:t>
      </w:r>
    </w:p>
    <w:p w:rsidR="000F1CC2" w:rsidRPr="000F1CC2" w:rsidRDefault="000F1CC2" w:rsidP="000F1C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0F1CC2" w:rsidRPr="000F1CC2" w:rsidRDefault="000F1CC2" w:rsidP="000F1C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0F1C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v-LV"/>
        </w:rPr>
        <w:t>Pieteikšanās kārtība</w:t>
      </w:r>
    </w:p>
    <w:p w:rsidR="000F1CC2" w:rsidRPr="000F1CC2" w:rsidRDefault="000F1CC2" w:rsidP="000F1CC2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 w:rsidRPr="000F1CC2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manavakcina.lv, 8989;</w:t>
      </w:r>
    </w:p>
    <w:p w:rsidR="000F1CC2" w:rsidRPr="00643880" w:rsidRDefault="000F1CC2" w:rsidP="00643880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 w:rsidRPr="000F1CC2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ģimen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e</w:t>
      </w:r>
      <w:r w:rsidRPr="000F1CC2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s ārsta prakse</w:t>
      </w:r>
      <w:r w:rsidR="00643880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(</w:t>
      </w:r>
      <w:r w:rsidRPr="00643880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ģimenes ārstu </w:t>
      </w:r>
      <w:proofErr w:type="spellStart"/>
      <w:r w:rsidRPr="00643880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proaktīvi</w:t>
      </w:r>
      <w:proofErr w:type="spellEnd"/>
      <w:r w:rsidRPr="00643880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uzrunā </w:t>
      </w:r>
      <w:r w:rsidR="00643880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savus pacientus)</w:t>
      </w:r>
    </w:p>
    <w:p w:rsidR="00693F29" w:rsidRPr="000F1CC2" w:rsidRDefault="00693F29" w:rsidP="00693F29">
      <w:pPr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</w:p>
    <w:p w:rsidR="000F1CC2" w:rsidRDefault="000F1CC2" w:rsidP="000F1CC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v-LV"/>
        </w:rPr>
      </w:pPr>
      <w:r w:rsidRPr="000F1C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v-LV"/>
        </w:rPr>
        <w:t>Pacientu atbilstību mērķa grupai nosaka: </w:t>
      </w:r>
    </w:p>
    <w:p w:rsidR="004E5792" w:rsidRPr="004E5792" w:rsidRDefault="00714DBF" w:rsidP="004E5792">
      <w:pPr>
        <w:pStyle w:val="ListParagraph"/>
        <w:numPr>
          <w:ilvl w:val="0"/>
          <w:numId w:val="11"/>
        </w:numPr>
        <w:spacing w:after="0" w:line="240" w:lineRule="auto"/>
        <w:rPr>
          <w:rStyle w:val="normaltextrun"/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m</w:t>
      </w:r>
      <w:r w:rsidR="004C4753">
        <w:rPr>
          <w:rFonts w:ascii="Times New Roman" w:eastAsia="Times New Roman" w:hAnsi="Times New Roman" w:cs="Times New Roman"/>
          <w:sz w:val="24"/>
          <w:szCs w:val="24"/>
          <w:lang w:eastAsia="lv-LV"/>
        </w:rPr>
        <w:t>anavakcina.lv datus salīdzinot ar datiem</w:t>
      </w:r>
      <w:r w:rsidR="004C4753" w:rsidRPr="004C47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C4753">
        <w:rPr>
          <w:rStyle w:val="normaltextrun"/>
          <w:rFonts w:ascii="Times New Roman" w:hAnsi="Times New Roman" w:cs="Times New Roman"/>
          <w:color w:val="000000"/>
          <w:sz w:val="24"/>
          <w:szCs w:val="24"/>
        </w:rPr>
        <w:t>vienotajā veselības nozares elektroniskajā informācijas sistēmā</w:t>
      </w:r>
      <w:r w:rsidR="00693F29">
        <w:rPr>
          <w:rStyle w:val="normaltextrun"/>
          <w:rFonts w:ascii="Times New Roman" w:hAnsi="Times New Roman" w:cs="Times New Roman"/>
          <w:color w:val="000000"/>
          <w:sz w:val="24"/>
          <w:szCs w:val="24"/>
        </w:rPr>
        <w:t xml:space="preserve"> – pret </w:t>
      </w:r>
      <w:r w:rsidR="009455C3">
        <w:rPr>
          <w:rStyle w:val="normaltextrun"/>
          <w:rFonts w:ascii="Times New Roman" w:hAnsi="Times New Roman" w:cs="Times New Roman"/>
          <w:color w:val="000000"/>
          <w:sz w:val="24"/>
          <w:szCs w:val="24"/>
        </w:rPr>
        <w:t xml:space="preserve">hronisko slimību </w:t>
      </w:r>
      <w:r w:rsidR="00693F29">
        <w:rPr>
          <w:rStyle w:val="normaltextrun"/>
          <w:rFonts w:ascii="Times New Roman" w:hAnsi="Times New Roman" w:cs="Times New Roman"/>
          <w:color w:val="000000"/>
          <w:sz w:val="24"/>
          <w:szCs w:val="24"/>
        </w:rPr>
        <w:t xml:space="preserve">reģistriem un </w:t>
      </w:r>
      <w:r w:rsidR="009455C3">
        <w:rPr>
          <w:rStyle w:val="normaltextrun"/>
          <w:rFonts w:ascii="Times New Roman" w:hAnsi="Times New Roman" w:cs="Times New Roman"/>
          <w:color w:val="000000"/>
          <w:sz w:val="24"/>
          <w:szCs w:val="24"/>
        </w:rPr>
        <w:t>izrakstīt</w:t>
      </w:r>
      <w:r w:rsidR="005D77B9">
        <w:rPr>
          <w:rStyle w:val="normaltextrun"/>
          <w:rFonts w:ascii="Times New Roman" w:hAnsi="Times New Roman" w:cs="Times New Roman"/>
          <w:color w:val="000000"/>
          <w:sz w:val="24"/>
          <w:szCs w:val="24"/>
        </w:rPr>
        <w:t>ajiem</w:t>
      </w:r>
      <w:r w:rsidR="009455C3">
        <w:rPr>
          <w:rStyle w:val="normaltextrun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D77B9">
        <w:rPr>
          <w:rStyle w:val="normaltextrun"/>
          <w:rFonts w:ascii="Times New Roman" w:hAnsi="Times New Roman" w:cs="Times New Roman"/>
          <w:color w:val="000000"/>
          <w:sz w:val="24"/>
          <w:szCs w:val="24"/>
        </w:rPr>
        <w:t>kompensējamajiem</w:t>
      </w:r>
      <w:r w:rsidR="00E418C0">
        <w:rPr>
          <w:rStyle w:val="normaltextrun"/>
          <w:rFonts w:ascii="Times New Roman" w:hAnsi="Times New Roman" w:cs="Times New Roman"/>
          <w:color w:val="000000"/>
          <w:sz w:val="24"/>
          <w:szCs w:val="24"/>
        </w:rPr>
        <w:t xml:space="preserve"> medikament</w:t>
      </w:r>
      <w:r w:rsidR="005D77B9">
        <w:rPr>
          <w:rStyle w:val="normaltextrun"/>
          <w:rFonts w:ascii="Times New Roman" w:hAnsi="Times New Roman" w:cs="Times New Roman"/>
          <w:color w:val="000000"/>
          <w:sz w:val="24"/>
          <w:szCs w:val="24"/>
        </w:rPr>
        <w:t>iem</w:t>
      </w:r>
    </w:p>
    <w:p w:rsidR="000F1CC2" w:rsidRPr="004E5792" w:rsidRDefault="000F1CC2" w:rsidP="000F1CC2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4E5792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ģimenes ārsts</w:t>
      </w:r>
      <w:r w:rsidR="004E5792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, </w:t>
      </w:r>
      <w:r w:rsidRPr="004E5792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ārstējošais speciālists</w:t>
      </w:r>
      <w:r w:rsidR="004E5792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, </w:t>
      </w:r>
      <w:r w:rsidRPr="004E5792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atbilstoši SPKC rekomendācijām:</w:t>
      </w:r>
    </w:p>
    <w:p w:rsidR="000F1CC2" w:rsidRDefault="009D3161" w:rsidP="000F1C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hyperlink r:id="rId8" w:history="1">
        <w:r w:rsidR="000F1CC2" w:rsidRPr="000F1CC2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lv-LV"/>
          </w:rPr>
          <w:t>Hroniski slimo pacientu vakcinācija</w:t>
        </w:r>
      </w:hyperlink>
    </w:p>
    <w:p w:rsidR="000F1CC2" w:rsidRDefault="000F1CC2" w:rsidP="000F1C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4E5792" w:rsidRDefault="000F1CC2" w:rsidP="000F1C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Personām </w:t>
      </w:r>
      <w:r w:rsidRPr="004E579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lv-LV"/>
        </w:rPr>
        <w:t>nosūtījums vakcinācijai</w:t>
      </w:r>
      <w:r w:rsidR="004E5792" w:rsidRPr="004E579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lv-LV"/>
        </w:rPr>
        <w:t xml:space="preserve"> pret Covid-19 </w:t>
      </w:r>
      <w:r w:rsidRPr="004E579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lv-LV"/>
        </w:rPr>
        <w:t>nav nepieciešams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, ja</w:t>
      </w:r>
      <w:r w:rsidR="004E5792">
        <w:rPr>
          <w:rFonts w:ascii="Times New Roman" w:eastAsia="Times New Roman" w:hAnsi="Times New Roman" w:cs="Times New Roman"/>
          <w:sz w:val="24"/>
          <w:szCs w:val="24"/>
          <w:lang w:eastAsia="lv-LV"/>
        </w:rPr>
        <w:t>;</w:t>
      </w:r>
    </w:p>
    <w:p w:rsidR="004E5792" w:rsidRDefault="000F1CC2" w:rsidP="004E5792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4E5792">
        <w:rPr>
          <w:rFonts w:ascii="Times New Roman" w:eastAsia="Times New Roman" w:hAnsi="Times New Roman" w:cs="Times New Roman"/>
          <w:sz w:val="24"/>
          <w:szCs w:val="24"/>
          <w:lang w:eastAsia="lv-LV"/>
        </w:rPr>
        <w:t>persona tiek vakcinēta ģimenes ārsta praksē</w:t>
      </w:r>
      <w:r w:rsidR="004E5792">
        <w:rPr>
          <w:rFonts w:ascii="Times New Roman" w:eastAsia="Times New Roman" w:hAnsi="Times New Roman" w:cs="Times New Roman"/>
          <w:sz w:val="24"/>
          <w:szCs w:val="24"/>
          <w:lang w:eastAsia="lv-LV"/>
        </w:rPr>
        <w:t>;</w:t>
      </w:r>
    </w:p>
    <w:p w:rsidR="000F1CC2" w:rsidRPr="004E5792" w:rsidRDefault="000F1CC2" w:rsidP="004E5792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4E5792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personai no manavakcina.lv/8989 ir informācija par datu esamību</w:t>
      </w:r>
      <w:r w:rsidR="004C4753" w:rsidRPr="004E57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C4753" w:rsidRPr="004E5792">
        <w:rPr>
          <w:rStyle w:val="normaltextrun"/>
          <w:rFonts w:ascii="Times New Roman" w:hAnsi="Times New Roman" w:cs="Times New Roman"/>
          <w:color w:val="000000"/>
          <w:sz w:val="24"/>
          <w:szCs w:val="24"/>
        </w:rPr>
        <w:t>vienotajā veselības nozares elektroniskajā informācijas sistēmas</w:t>
      </w:r>
      <w:r w:rsidRPr="004E5792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:</w:t>
      </w:r>
    </w:p>
    <w:p w:rsidR="000F1CC2" w:rsidRPr="000F1CC2" w:rsidRDefault="000F1CC2" w:rsidP="004E5792">
      <w:pPr>
        <w:numPr>
          <w:ilvl w:val="1"/>
          <w:numId w:val="1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 w:rsidRPr="000F1CC2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Cukura diabēta pacientu reģistrā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;</w:t>
      </w:r>
    </w:p>
    <w:p w:rsidR="000F1CC2" w:rsidRPr="000F1CC2" w:rsidRDefault="000F1CC2" w:rsidP="004E5792">
      <w:pPr>
        <w:numPr>
          <w:ilvl w:val="1"/>
          <w:numId w:val="1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 w:rsidRPr="000F1CC2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Onkoloģisko pacientu reģistrā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;</w:t>
      </w:r>
    </w:p>
    <w:p w:rsidR="000F1CC2" w:rsidRPr="000F1CC2" w:rsidRDefault="000F1CC2" w:rsidP="004E5792">
      <w:pPr>
        <w:numPr>
          <w:ilvl w:val="1"/>
          <w:numId w:val="1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 w:rsidRPr="000F1CC2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Multiplās sklerozes pacientu reģistrā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;</w:t>
      </w:r>
    </w:p>
    <w:p w:rsidR="004E5792" w:rsidRDefault="000F1CC2" w:rsidP="004E5792">
      <w:pPr>
        <w:numPr>
          <w:ilvl w:val="1"/>
          <w:numId w:val="1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 w:rsidRPr="000F1CC2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HIV pacientu reģistrā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;</w:t>
      </w:r>
    </w:p>
    <w:p w:rsidR="000F1CC2" w:rsidRPr="004E5792" w:rsidRDefault="000F1CC2" w:rsidP="004E5792">
      <w:pPr>
        <w:numPr>
          <w:ilvl w:val="1"/>
          <w:numId w:val="1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 w:rsidRPr="000F1CC2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C-hepatīta pacientu reģistrā</w:t>
      </w:r>
      <w:r w:rsidRPr="004E5792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.</w:t>
      </w:r>
    </w:p>
    <w:p w:rsidR="000F1CC2" w:rsidRPr="004C4753" w:rsidRDefault="000F1CC2" w:rsidP="004E5792">
      <w:pPr>
        <w:numPr>
          <w:ilvl w:val="0"/>
          <w:numId w:val="1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 w:rsidRPr="000F1C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Personai  no manavakcina.lv/8989 ir  informācija</w:t>
      </w:r>
      <w:r w:rsidR="004C4753" w:rsidRPr="004C4753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</w:t>
      </w:r>
      <w:r w:rsidR="004C4753" w:rsidRPr="000F1CC2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esamību</w:t>
      </w:r>
      <w:r w:rsidR="004C4753" w:rsidRPr="004C47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C4753">
        <w:rPr>
          <w:rStyle w:val="normaltextrun"/>
          <w:rFonts w:ascii="Times New Roman" w:hAnsi="Times New Roman" w:cs="Times New Roman"/>
          <w:color w:val="000000"/>
          <w:sz w:val="24"/>
          <w:szCs w:val="24"/>
        </w:rPr>
        <w:t>vienotajā veselības nozares elektroniskajā informācijas sistēmā</w:t>
      </w:r>
      <w:r w:rsidRPr="000F1C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par </w:t>
      </w:r>
      <w:r w:rsidR="008361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izmantotām (</w:t>
      </w:r>
      <w:proofErr w:type="spellStart"/>
      <w:r w:rsidRPr="000F1C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atprečotām</w:t>
      </w:r>
      <w:proofErr w:type="spellEnd"/>
      <w:r w:rsidR="008361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  <w:r w:rsidRPr="000F1C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kompensējamo medikamentu receptēm pēdējā kalendārā gada laikā</w:t>
      </w:r>
      <w:r w:rsidR="004C4753">
        <w:rPr>
          <w:rStyle w:val="FootnoteReferen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footnoteReference w:id="1"/>
      </w:r>
      <w:r w:rsidR="004C47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4C4753" w:rsidRPr="004C4753" w:rsidRDefault="004C4753" w:rsidP="004E5792">
      <w:pPr>
        <w:pStyle w:val="ListParagraph"/>
        <w:numPr>
          <w:ilvl w:val="0"/>
          <w:numId w:val="1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 w:rsidRPr="004C4753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Ja persona ārstējas stacionārā, ārstējošais ārsts sadarbībā ar pacientu var lemt par vakcināciju pret Covid-19, nosūtot pacientu vakcinācijai ārstēšanās laikā atbilstoši iekšējai kārtībai attiecīgajā stacionārās ārstniecības iestādē, pirms vakcinācijas veicot apskati un vakcinācijas veidlapā veicot atzīmi – „stacionāra pacients”. </w:t>
      </w:r>
    </w:p>
    <w:p w:rsidR="000F1CC2" w:rsidRPr="000F1CC2" w:rsidRDefault="000F1CC2" w:rsidP="004E5792">
      <w:p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</w:p>
    <w:p w:rsidR="004C4753" w:rsidRDefault="000F1CC2" w:rsidP="004C475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 w:rsidRPr="000F1CC2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Citos gadījumos </w:t>
      </w:r>
      <w:r w:rsidR="004C4753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hroniska pacienta  </w:t>
      </w:r>
      <w:proofErr w:type="spellStart"/>
      <w:r w:rsidR="004C4753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Covid</w:t>
      </w:r>
      <w:proofErr w:type="spellEnd"/>
      <w:r w:rsidR="004C4753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-19 vakcinācijai nepieciešams nosūtījums. Ja </w:t>
      </w:r>
      <w:r w:rsidRPr="000F1CC2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ārsta rīcībā nav medicīnisko datu, kas apliecina hroniskas slimības esamību, </w:t>
      </w:r>
      <w:r w:rsidRPr="000F1CC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lv-LV"/>
        </w:rPr>
        <w:t>pacientam var lūgt uzrādīt citu ārstu sniegtos konsultāciju slēdzienus</w:t>
      </w:r>
      <w:r w:rsidRPr="000F1CC2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vai izrakstus, kas pamato hroniskas slimības esamību nosūtījuma izsniegšanai.</w:t>
      </w:r>
    </w:p>
    <w:p w:rsidR="004C4753" w:rsidRDefault="004C4753" w:rsidP="000F1CC2">
      <w:pPr>
        <w:spacing w:after="24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v-LV"/>
        </w:rPr>
      </w:pPr>
    </w:p>
    <w:p w:rsidR="004C4753" w:rsidRDefault="000F1CC2" w:rsidP="000F1CC2">
      <w:pPr>
        <w:spacing w:after="24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v-LV"/>
        </w:rPr>
      </w:pPr>
      <w:r w:rsidRPr="000F1C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v-LV"/>
        </w:rPr>
        <w:t xml:space="preserve">Nosūtījums </w:t>
      </w:r>
    </w:p>
    <w:p w:rsidR="000F1CC2" w:rsidRPr="004C4753" w:rsidRDefault="000F1CC2" w:rsidP="004C4753">
      <w:pPr>
        <w:pStyle w:val="NoSpacing"/>
        <w:rPr>
          <w:rFonts w:ascii="Times New Roman" w:hAnsi="Times New Roman" w:cs="Times New Roman"/>
          <w:b/>
          <w:bCs/>
          <w:sz w:val="24"/>
          <w:szCs w:val="24"/>
          <w:lang w:eastAsia="lv-LV"/>
        </w:rPr>
      </w:pPr>
      <w:r w:rsidRPr="004C4753">
        <w:rPr>
          <w:rFonts w:ascii="Times New Roman" w:hAnsi="Times New Roman" w:cs="Times New Roman"/>
          <w:sz w:val="24"/>
          <w:szCs w:val="24"/>
          <w:lang w:eastAsia="lv-LV"/>
        </w:rPr>
        <w:t>Nosūtījumu primāri  izsniegt attālināti. Nosūtījums var tiks sagatavots gan  e-veselībā vai 027/u formā, norādot:</w:t>
      </w:r>
    </w:p>
    <w:p w:rsidR="000F1CC2" w:rsidRPr="004C4753" w:rsidRDefault="000F1CC2" w:rsidP="00836172">
      <w:pPr>
        <w:pStyle w:val="NoSpacing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  <w:lang w:eastAsia="lv-LV"/>
        </w:rPr>
      </w:pPr>
      <w:proofErr w:type="spellStart"/>
      <w:r w:rsidRPr="004C4753">
        <w:rPr>
          <w:rFonts w:ascii="Times New Roman" w:hAnsi="Times New Roman" w:cs="Times New Roman"/>
          <w:b/>
          <w:bCs/>
          <w:sz w:val="24"/>
          <w:szCs w:val="24"/>
          <w:lang w:eastAsia="lv-LV"/>
        </w:rPr>
        <w:t>pamatdiagnozi</w:t>
      </w:r>
      <w:proofErr w:type="spellEnd"/>
      <w:r w:rsidRPr="004C4753">
        <w:rPr>
          <w:rFonts w:ascii="Times New Roman" w:hAnsi="Times New Roman" w:cs="Times New Roman"/>
          <w:b/>
          <w:bCs/>
          <w:sz w:val="24"/>
          <w:szCs w:val="24"/>
          <w:lang w:eastAsia="lv-LV"/>
        </w:rPr>
        <w:t xml:space="preserve"> – U11.9 „Nepieciešamība imunizēt pret Covid-19”</w:t>
      </w:r>
      <w:r w:rsidRPr="004C4753">
        <w:rPr>
          <w:rFonts w:ascii="Times New Roman" w:hAnsi="Times New Roman" w:cs="Times New Roman"/>
          <w:sz w:val="24"/>
          <w:szCs w:val="24"/>
          <w:lang w:eastAsia="lv-LV"/>
        </w:rPr>
        <w:t>;</w:t>
      </w:r>
    </w:p>
    <w:p w:rsidR="004C4753" w:rsidRPr="004C4753" w:rsidRDefault="000F1CC2" w:rsidP="00836172">
      <w:pPr>
        <w:pStyle w:val="NoSpacing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  <w:lang w:eastAsia="lv-LV"/>
        </w:rPr>
      </w:pPr>
      <w:r w:rsidRPr="004C4753">
        <w:rPr>
          <w:rFonts w:ascii="Times New Roman" w:hAnsi="Times New Roman" w:cs="Times New Roman"/>
          <w:b/>
          <w:bCs/>
          <w:sz w:val="24"/>
          <w:szCs w:val="24"/>
          <w:lang w:eastAsia="lv-LV"/>
        </w:rPr>
        <w:t xml:space="preserve">blakus diagnoze – to diagnozi, </w:t>
      </w:r>
      <w:r w:rsidRPr="004C4753">
        <w:rPr>
          <w:rFonts w:ascii="Times New Roman" w:hAnsi="Times New Roman" w:cs="Times New Roman"/>
          <w:sz w:val="24"/>
          <w:szCs w:val="24"/>
          <w:lang w:eastAsia="lv-LV"/>
        </w:rPr>
        <w:t>kas pamato ļoti augstu vai augstu risku, ka Covid-19 gadījumā pacientam varētu attīstīties veselības traucējumi vai to sekas.</w:t>
      </w:r>
    </w:p>
    <w:p w:rsidR="000F1CC2" w:rsidRPr="004C4753" w:rsidRDefault="000F1CC2" w:rsidP="004C4753">
      <w:pPr>
        <w:pStyle w:val="NoSpacing"/>
        <w:rPr>
          <w:rFonts w:ascii="Times New Roman" w:hAnsi="Times New Roman" w:cs="Times New Roman"/>
          <w:sz w:val="24"/>
          <w:szCs w:val="24"/>
          <w:lang w:eastAsia="lv-LV"/>
        </w:rPr>
      </w:pPr>
      <w:r w:rsidRPr="004C4753">
        <w:rPr>
          <w:rFonts w:ascii="Times New Roman" w:hAnsi="Times New Roman" w:cs="Times New Roman"/>
          <w:sz w:val="24"/>
          <w:szCs w:val="24"/>
          <w:lang w:eastAsia="lv-LV"/>
        </w:rPr>
        <w:t xml:space="preserve">Personai nosūtījumam ir </w:t>
      </w:r>
      <w:r w:rsidRPr="004C4753">
        <w:rPr>
          <w:rFonts w:ascii="Times New Roman" w:hAnsi="Times New Roman" w:cs="Times New Roman"/>
          <w:b/>
          <w:bCs/>
          <w:sz w:val="24"/>
          <w:szCs w:val="24"/>
          <w:lang w:eastAsia="lv-LV"/>
        </w:rPr>
        <w:t>jābūt pirms pieraksta veikš</w:t>
      </w:r>
      <w:r w:rsidR="004C4753">
        <w:rPr>
          <w:rFonts w:ascii="Times New Roman" w:hAnsi="Times New Roman" w:cs="Times New Roman"/>
          <w:b/>
          <w:bCs/>
          <w:sz w:val="24"/>
          <w:szCs w:val="24"/>
          <w:lang w:eastAsia="lv-LV"/>
        </w:rPr>
        <w:t>a</w:t>
      </w:r>
      <w:r w:rsidRPr="004C4753">
        <w:rPr>
          <w:rFonts w:ascii="Times New Roman" w:hAnsi="Times New Roman" w:cs="Times New Roman"/>
          <w:b/>
          <w:bCs/>
          <w:sz w:val="24"/>
          <w:szCs w:val="24"/>
          <w:lang w:eastAsia="lv-LV"/>
        </w:rPr>
        <w:t>nas ārstniecības iestādē</w:t>
      </w:r>
      <w:r w:rsidRPr="004C4753">
        <w:rPr>
          <w:rFonts w:ascii="Times New Roman" w:hAnsi="Times New Roman" w:cs="Times New Roman"/>
          <w:sz w:val="24"/>
          <w:szCs w:val="24"/>
          <w:lang w:eastAsia="lv-LV"/>
        </w:rPr>
        <w:t>.</w:t>
      </w:r>
    </w:p>
    <w:p w:rsidR="000F1CC2" w:rsidRPr="004C4753" w:rsidRDefault="000F1CC2" w:rsidP="004C4753">
      <w:pPr>
        <w:pStyle w:val="NoSpacing"/>
        <w:rPr>
          <w:rFonts w:ascii="Times New Roman" w:hAnsi="Times New Roman" w:cs="Times New Roman"/>
          <w:sz w:val="24"/>
          <w:szCs w:val="24"/>
          <w:lang w:eastAsia="lv-LV"/>
        </w:rPr>
      </w:pPr>
      <w:r w:rsidRPr="004C4753">
        <w:rPr>
          <w:rFonts w:ascii="Times New Roman" w:hAnsi="Times New Roman" w:cs="Times New Roman"/>
          <w:sz w:val="24"/>
          <w:szCs w:val="24"/>
          <w:lang w:eastAsia="lv-LV"/>
        </w:rPr>
        <w:t>Vakcinācijas iestāde, veicot apskati pirms vakcinācijas, vakcinācijas veidlapā veic atzīmi par nosūtījuma esamību, 027/u formu pievieno pirms vakcinācijas apskates veidlapai.</w:t>
      </w:r>
    </w:p>
    <w:p w:rsidR="000F1CC2" w:rsidRPr="000F1CC2" w:rsidRDefault="000F1CC2" w:rsidP="000F1CC2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0F1C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v-LV"/>
        </w:rPr>
        <w:t xml:space="preserve">Vakcināciju konkrētajai prioritārajai grupai uzsāk </w:t>
      </w:r>
      <w:r w:rsidRPr="000F1CC2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saskaņā ar Nacionālā veselības dienesta sniegto informāciju atbilstoši Ves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e</w:t>
      </w:r>
      <w:r w:rsidRPr="000F1CC2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lības ministrijas rīkojumam</w:t>
      </w:r>
      <w:r w:rsidR="0011385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nr.54</w:t>
      </w:r>
      <w:r w:rsidRPr="000F1CC2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.</w:t>
      </w:r>
    </w:p>
    <w:p w:rsidR="000F1CC2" w:rsidRPr="000F1CC2" w:rsidRDefault="000F1CC2" w:rsidP="000F1C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0F1C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v-LV"/>
        </w:rPr>
        <w:t>Noderīgas saites:</w:t>
      </w:r>
    </w:p>
    <w:p w:rsidR="000F1CC2" w:rsidRPr="000F1CC2" w:rsidRDefault="000F1CC2" w:rsidP="000F1C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0F1CC2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Prioritāri vakcinējamo personu  grupas </w:t>
      </w:r>
    </w:p>
    <w:p w:rsidR="000F1CC2" w:rsidRPr="000F1CC2" w:rsidRDefault="009D3161" w:rsidP="000F1C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hyperlink r:id="rId9" w:history="1">
        <w:r w:rsidR="000F1CC2" w:rsidRPr="000F1CC2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lv-LV"/>
          </w:rPr>
          <w:t>https://www.vm.gov.lv/sites/vm/files/media_file/vminf_080221_priorit_grupas.pdf</w:t>
        </w:r>
      </w:hyperlink>
      <w:r w:rsidR="000F1CC2" w:rsidRPr="000F1CC2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 </w:t>
      </w:r>
    </w:p>
    <w:p w:rsidR="000F1CC2" w:rsidRPr="000F1CC2" w:rsidRDefault="000F1CC2" w:rsidP="000F1C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0F1CC2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SPKC rekomendācijas:</w:t>
      </w:r>
    </w:p>
    <w:p w:rsidR="000F1CC2" w:rsidRPr="000F1CC2" w:rsidRDefault="009D3161" w:rsidP="000F1C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hyperlink r:id="rId10" w:history="1">
        <w:r w:rsidR="000F1CC2" w:rsidRPr="000F1CC2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lv-LV"/>
          </w:rPr>
          <w:t>Hroniski slimo pacientu vakcinācija</w:t>
        </w:r>
      </w:hyperlink>
    </w:p>
    <w:p w:rsidR="000F1CC2" w:rsidRPr="000F1CC2" w:rsidRDefault="000F1CC2" w:rsidP="000F1C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0F1CC2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 VM Rīkojums Nr. 54 “Par vakcinācijas procesa organizēšanas kārtību ārstniecības iestādēs”</w:t>
      </w:r>
    </w:p>
    <w:p w:rsidR="000F1CC2" w:rsidRPr="000F1CC2" w:rsidRDefault="009D3161" w:rsidP="000F1C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hyperlink r:id="rId11" w:history="1">
        <w:r w:rsidR="000F1CC2" w:rsidRPr="000F1CC2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lv-LV"/>
          </w:rPr>
          <w:t>https://likumi.lv/ta/id/321216-par-vakcinacijas-procesa-organizesanas-kartibu-arstniecibas-iestades</w:t>
        </w:r>
      </w:hyperlink>
    </w:p>
    <w:p w:rsidR="000F1CC2" w:rsidRPr="000F1CC2" w:rsidRDefault="000F1CC2" w:rsidP="000F1C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0F1CC2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NVD mājas lapa</w:t>
      </w:r>
    </w:p>
    <w:p w:rsidR="000F1CC2" w:rsidRPr="000F1CC2" w:rsidRDefault="009D3161" w:rsidP="000F1C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hyperlink r:id="rId12" w:history="1">
        <w:r w:rsidR="000F1CC2" w:rsidRPr="000F1CC2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lv-LV"/>
          </w:rPr>
          <w:t>https://www.vmnvd.gov.lv/lv/vakcinacija-pret-covid-19</w:t>
        </w:r>
      </w:hyperlink>
    </w:p>
    <w:p w:rsidR="00F70EC1" w:rsidRDefault="00F70EC1"/>
    <w:p w:rsidR="004C4753" w:rsidRDefault="004C4753"/>
    <w:sectPr w:rsidR="004C4753">
      <w:headerReference w:type="default" r:id="rId13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3161" w:rsidRDefault="009D3161" w:rsidP="004C4753">
      <w:pPr>
        <w:spacing w:after="0" w:line="240" w:lineRule="auto"/>
      </w:pPr>
      <w:r>
        <w:separator/>
      </w:r>
    </w:p>
  </w:endnote>
  <w:endnote w:type="continuationSeparator" w:id="0">
    <w:p w:rsidR="009D3161" w:rsidRDefault="009D3161" w:rsidP="004C47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3161" w:rsidRDefault="009D3161" w:rsidP="004C4753">
      <w:pPr>
        <w:spacing w:after="0" w:line="240" w:lineRule="auto"/>
      </w:pPr>
      <w:r>
        <w:separator/>
      </w:r>
    </w:p>
  </w:footnote>
  <w:footnote w:type="continuationSeparator" w:id="0">
    <w:p w:rsidR="009D3161" w:rsidRDefault="009D3161" w:rsidP="004C4753">
      <w:pPr>
        <w:spacing w:after="0" w:line="240" w:lineRule="auto"/>
      </w:pPr>
      <w:r>
        <w:continuationSeparator/>
      </w:r>
    </w:p>
  </w:footnote>
  <w:footnote w:id="1">
    <w:p w:rsidR="004C4753" w:rsidRPr="004C4753" w:rsidRDefault="004C4753">
      <w:pPr>
        <w:pStyle w:val="FootnoteText"/>
        <w:rPr>
          <w:rFonts w:ascii="Times New Roman" w:hAnsi="Times New Roman" w:cs="Times New Roman"/>
        </w:rPr>
      </w:pPr>
      <w:r w:rsidRPr="004C4753">
        <w:rPr>
          <w:rStyle w:val="FootnoteReference"/>
          <w:rFonts w:ascii="Times New Roman" w:hAnsi="Times New Roman" w:cs="Times New Roman"/>
        </w:rPr>
        <w:footnoteRef/>
      </w:r>
      <w:r w:rsidRPr="004C4753">
        <w:rPr>
          <w:rFonts w:ascii="Times New Roman" w:hAnsi="Times New Roman" w:cs="Times New Roman"/>
        </w:rPr>
        <w:t xml:space="preserve"> Normatīvais regulējums ir izstrādes stadijā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4753" w:rsidRPr="00E820DC" w:rsidRDefault="00E820DC">
    <w:pPr>
      <w:pStyle w:val="Header"/>
      <w:rPr>
        <w:lang w:val="en-US"/>
      </w:rPr>
    </w:pPr>
    <w:r>
      <w:rPr>
        <w:lang w:val="en-US"/>
      </w:rPr>
      <w:t>1</w:t>
    </w:r>
    <w:r w:rsidR="00836172">
      <w:rPr>
        <w:lang w:val="en-US"/>
      </w:rPr>
      <w:t>9</w:t>
    </w:r>
    <w:r>
      <w:rPr>
        <w:lang w:val="en-US"/>
      </w:rPr>
      <w:t>.03.2021.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194D12"/>
    <w:multiLevelType w:val="hybridMultilevel"/>
    <w:tmpl w:val="5BBA476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6E0909"/>
    <w:multiLevelType w:val="hybridMultilevel"/>
    <w:tmpl w:val="7C3A4054"/>
    <w:lvl w:ilvl="0" w:tplc="042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176764D"/>
    <w:multiLevelType w:val="multilevel"/>
    <w:tmpl w:val="0426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3" w15:restartNumberingAfterBreak="0">
    <w:nsid w:val="32582951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3E22FF0"/>
    <w:multiLevelType w:val="multilevel"/>
    <w:tmpl w:val="777C6CE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210"/>
        </w:tabs>
        <w:ind w:left="121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B7F2FA5"/>
    <w:multiLevelType w:val="multilevel"/>
    <w:tmpl w:val="2104E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0D33272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2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73A1552"/>
    <w:multiLevelType w:val="hybridMultilevel"/>
    <w:tmpl w:val="36C6D9E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050608"/>
    <w:multiLevelType w:val="multilevel"/>
    <w:tmpl w:val="2A56AA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C8B6C04"/>
    <w:multiLevelType w:val="multilevel"/>
    <w:tmpl w:val="433E03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D451F73"/>
    <w:multiLevelType w:val="multilevel"/>
    <w:tmpl w:val="7646E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9"/>
  </w:num>
  <w:num w:numId="3">
    <w:abstractNumId w:val="4"/>
    <w:lvlOverride w:ilvl="0">
      <w:lvl w:ilvl="0">
        <w:numFmt w:val="decimal"/>
        <w:lvlText w:val="%1."/>
        <w:lvlJc w:val="left"/>
      </w:lvl>
    </w:lvlOverride>
  </w:num>
  <w:num w:numId="4">
    <w:abstractNumId w:val="4"/>
    <w:lvlOverride w:ilvl="0">
      <w:lvl w:ilvl="0">
        <w:numFmt w:val="decimal"/>
        <w:lvlText w:val="%1."/>
        <w:lvlJc w:val="left"/>
      </w:lvl>
    </w:lvlOverride>
  </w:num>
  <w:num w:numId="5">
    <w:abstractNumId w:val="4"/>
    <w:lvlOverride w:ilvl="0">
      <w:lvl w:ilvl="0">
        <w:numFmt w:val="decimal"/>
        <w:lvlText w:val="%1."/>
        <w:lvlJc w:val="left"/>
      </w:lvl>
    </w:lvlOverride>
  </w:num>
  <w:num w:numId="6">
    <w:abstractNumId w:val="4"/>
    <w:lvlOverride w:ilvl="0">
      <w:lvl w:ilvl="0">
        <w:numFmt w:val="decimal"/>
        <w:lvlText w:val="%1."/>
        <w:lvlJc w:val="left"/>
      </w:lvl>
    </w:lvlOverride>
  </w:num>
  <w:num w:numId="7">
    <w:abstractNumId w:val="5"/>
  </w:num>
  <w:num w:numId="8">
    <w:abstractNumId w:val="10"/>
  </w:num>
  <w:num w:numId="9">
    <w:abstractNumId w:val="7"/>
  </w:num>
  <w:num w:numId="10">
    <w:abstractNumId w:val="6"/>
  </w:num>
  <w:num w:numId="11">
    <w:abstractNumId w:val="0"/>
  </w:num>
  <w:num w:numId="12">
    <w:abstractNumId w:val="2"/>
  </w:num>
  <w:num w:numId="13">
    <w:abstractNumId w:val="3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CC2"/>
    <w:rsid w:val="000F1CC2"/>
    <w:rsid w:val="00113851"/>
    <w:rsid w:val="004331E8"/>
    <w:rsid w:val="004C4753"/>
    <w:rsid w:val="004E5792"/>
    <w:rsid w:val="00556579"/>
    <w:rsid w:val="005D77B9"/>
    <w:rsid w:val="00643880"/>
    <w:rsid w:val="00693F29"/>
    <w:rsid w:val="00714DBF"/>
    <w:rsid w:val="007908EF"/>
    <w:rsid w:val="00836172"/>
    <w:rsid w:val="009416DC"/>
    <w:rsid w:val="009455C3"/>
    <w:rsid w:val="009D3161"/>
    <w:rsid w:val="00A619CA"/>
    <w:rsid w:val="00B632E5"/>
    <w:rsid w:val="00B96AD5"/>
    <w:rsid w:val="00CC4302"/>
    <w:rsid w:val="00E418C0"/>
    <w:rsid w:val="00E820DC"/>
    <w:rsid w:val="00F70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7C14F04"/>
  <w15:chartTrackingRefBased/>
  <w15:docId w15:val="{A0AD7B11-4BF1-4812-BE2C-5CF9225EE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47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F1C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Hyperlink">
    <w:name w:val="Hyperlink"/>
    <w:basedOn w:val="DefaultParagraphFont"/>
    <w:uiPriority w:val="99"/>
    <w:semiHidden/>
    <w:unhideWhenUsed/>
    <w:rsid w:val="000F1CC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F1CC2"/>
    <w:pPr>
      <w:ind w:left="720"/>
      <w:contextualSpacing/>
    </w:pPr>
  </w:style>
  <w:style w:type="paragraph" w:styleId="NoSpacing">
    <w:name w:val="No Spacing"/>
    <w:uiPriority w:val="1"/>
    <w:qFormat/>
    <w:rsid w:val="004C4753"/>
    <w:pPr>
      <w:spacing w:after="0" w:line="240" w:lineRule="auto"/>
    </w:pPr>
  </w:style>
  <w:style w:type="character" w:customStyle="1" w:styleId="normaltextrun">
    <w:name w:val="normaltextrun"/>
    <w:basedOn w:val="DefaultParagraphFont"/>
    <w:rsid w:val="004C4753"/>
  </w:style>
  <w:style w:type="paragraph" w:styleId="FootnoteText">
    <w:name w:val="footnote text"/>
    <w:basedOn w:val="Normal"/>
    <w:link w:val="FootnoteTextChar"/>
    <w:uiPriority w:val="99"/>
    <w:semiHidden/>
    <w:unhideWhenUsed/>
    <w:rsid w:val="004C475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C475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C4753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4C475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4753"/>
  </w:style>
  <w:style w:type="paragraph" w:styleId="Footer">
    <w:name w:val="footer"/>
    <w:basedOn w:val="Normal"/>
    <w:link w:val="FooterChar"/>
    <w:uiPriority w:val="99"/>
    <w:unhideWhenUsed/>
    <w:rsid w:val="004C475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47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995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pkc.gov.lv/lv/hroniski-slimo-pacientu-vakcinacija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vmnvd.gov.lv/lv/vakcinacija-pret-covid-1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ikumi.lv/ta/id/321216-par-vakcinacijas-procesa-organizesanas-kartibu-arstniecibas-iestades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spkc.gov.lv/lv/hroniski-slimo-pacientu-vakcinacij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vm.gov.lv/sites/vm/files/media_file/vminf_080221_priorit_grupas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65505F-914D-446D-8A39-CF755C4F5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2178</Words>
  <Characters>1242</Characters>
  <Application>Microsoft Office Word</Application>
  <DocSecurity>0</DocSecurity>
  <Lines>10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Līga Gaigala</dc:creator>
  <cp:keywords/>
  <dc:description/>
  <cp:lastModifiedBy>Anna Karolīna Šaule</cp:lastModifiedBy>
  <cp:revision>1</cp:revision>
  <dcterms:created xsi:type="dcterms:W3CDTF">2021-03-19T13:37:00Z</dcterms:created>
  <dcterms:modified xsi:type="dcterms:W3CDTF">2021-03-19T13:37:00Z</dcterms:modified>
</cp:coreProperties>
</file>