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706C" w14:textId="77777777" w:rsidR="00BF792E" w:rsidRDefault="00BF792E" w:rsidP="00BF792E">
      <w:pPr>
        <w:pStyle w:val="Header"/>
        <w:tabs>
          <w:tab w:val="clear" w:pos="4320"/>
          <w:tab w:val="clear" w:pos="8640"/>
        </w:tabs>
        <w:jc w:val="right"/>
        <w:rPr>
          <w:rFonts w:ascii="Times New Roman" w:hAnsi="Times New Roman"/>
          <w:noProof/>
          <w:sz w:val="24"/>
          <w:szCs w:val="24"/>
        </w:rPr>
      </w:pPr>
    </w:p>
    <w:p w14:paraId="16C29D01" w14:textId="535E6D93" w:rsidR="00BF792E" w:rsidRDefault="00BF792E" w:rsidP="00BF792E">
      <w:pPr>
        <w:pStyle w:val="Header"/>
        <w:tabs>
          <w:tab w:val="clear" w:pos="4320"/>
          <w:tab w:val="clear" w:pos="8640"/>
        </w:tabs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Ārstniecības iestāde</w:t>
      </w:r>
    </w:p>
    <w:p w14:paraId="430DDCD8" w14:textId="77777777" w:rsidR="00BF792E" w:rsidRDefault="00BF792E" w:rsidP="00BF792E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76BC1DE0" w14:textId="77777777" w:rsidR="00BF792E" w:rsidRDefault="00BF792E" w:rsidP="00BF792E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noProof/>
          <w:sz w:val="24"/>
          <w:szCs w:val="24"/>
        </w:rPr>
      </w:pPr>
    </w:p>
    <w:p w14:paraId="3674ECB3" w14:textId="77777777" w:rsidR="00D823DF" w:rsidRDefault="00D823DF" w:rsidP="00D823DF">
      <w:pPr>
        <w:pStyle w:val="Header"/>
        <w:tabs>
          <w:tab w:val="left" w:pos="720"/>
        </w:tabs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Par vakcinācijas fakta ievadīšanu</w:t>
      </w:r>
    </w:p>
    <w:p w14:paraId="3EA962DF" w14:textId="77777777" w:rsidR="00D823DF" w:rsidRPr="002E7957" w:rsidRDefault="00D823DF" w:rsidP="00D823DF">
      <w:pPr>
        <w:pStyle w:val="Header"/>
        <w:tabs>
          <w:tab w:val="left" w:pos="720"/>
        </w:tabs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E-veselības sistēmā</w:t>
      </w:r>
    </w:p>
    <w:p w14:paraId="0342E8AC" w14:textId="77777777" w:rsidR="00D823DF" w:rsidRDefault="00D823DF" w:rsidP="00D823DF">
      <w:pPr>
        <w:pStyle w:val="Header"/>
        <w:tabs>
          <w:tab w:val="left" w:pos="720"/>
        </w:tabs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8E4B1ED" w14:textId="77777777" w:rsidR="00D823DF" w:rsidRPr="0020516F" w:rsidRDefault="00D823DF" w:rsidP="00D823DF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Nacionālais veselības dienests (turpmāk – Dienests) atgādina, ka s</w:t>
      </w:r>
      <w:r w:rsidRPr="000D5B51">
        <w:rPr>
          <w:rFonts w:ascii="Times New Roman" w:hAnsi="Times New Roman"/>
          <w:sz w:val="24"/>
          <w:szCs w:val="24"/>
          <w:lang w:val="lv-LV"/>
        </w:rPr>
        <w:t xml:space="preserve">ākot ar </w:t>
      </w:r>
      <w:r>
        <w:rPr>
          <w:rFonts w:ascii="Times New Roman" w:hAnsi="Times New Roman"/>
          <w:sz w:val="24"/>
          <w:szCs w:val="24"/>
          <w:lang w:val="lv-LV"/>
        </w:rPr>
        <w:t>01.01.2024.</w:t>
      </w:r>
      <w:r w:rsidRPr="000D5B51">
        <w:rPr>
          <w:rFonts w:ascii="Times New Roman" w:hAnsi="Times New Roman"/>
          <w:sz w:val="24"/>
          <w:szCs w:val="24"/>
          <w:lang w:val="lv-LV"/>
        </w:rPr>
        <w:t xml:space="preserve">, ikvienai ārstniecības iestādei informācija par pacientiem veikto vakcināciju, ir </w:t>
      </w:r>
      <w:r w:rsidRPr="000D5B51">
        <w:rPr>
          <w:rFonts w:ascii="Times New Roman" w:hAnsi="Times New Roman"/>
          <w:b/>
          <w:bCs/>
          <w:sz w:val="24"/>
          <w:szCs w:val="24"/>
          <w:lang w:val="lv-LV"/>
        </w:rPr>
        <w:t>obligāti</w:t>
      </w:r>
      <w:r w:rsidRPr="000D5B51">
        <w:rPr>
          <w:rFonts w:ascii="Times New Roman" w:hAnsi="Times New Roman"/>
          <w:sz w:val="24"/>
          <w:szCs w:val="24"/>
          <w:lang w:val="lv-LV"/>
        </w:rPr>
        <w:t xml:space="preserve"> jāievada </w:t>
      </w:r>
      <w:r w:rsidRPr="0019342B">
        <w:rPr>
          <w:rFonts w:ascii="Times New Roman" w:hAnsi="Times New Roman"/>
          <w:sz w:val="24"/>
          <w:szCs w:val="24"/>
          <w:lang w:val="lv-LV"/>
        </w:rPr>
        <w:t xml:space="preserve">Vienotās veselības nozares elektroniskās informācijas sistēmas (turpmāk – </w:t>
      </w:r>
      <w:r>
        <w:rPr>
          <w:rFonts w:ascii="Times New Roman" w:hAnsi="Times New Roman"/>
          <w:sz w:val="24"/>
          <w:szCs w:val="24"/>
          <w:lang w:val="lv-LV"/>
        </w:rPr>
        <w:t>E-veselības sistēmā</w:t>
      </w:r>
      <w:r w:rsidRPr="0019342B">
        <w:rPr>
          <w:rFonts w:ascii="Times New Roman" w:hAnsi="Times New Roman"/>
          <w:sz w:val="24"/>
          <w:szCs w:val="24"/>
          <w:lang w:val="lv-LV"/>
        </w:rPr>
        <w:t>)</w:t>
      </w:r>
      <w:r>
        <w:rPr>
          <w:rFonts w:ascii="Times New Roman" w:hAnsi="Times New Roman"/>
          <w:sz w:val="24"/>
          <w:szCs w:val="24"/>
          <w:lang w:val="lv-LV"/>
        </w:rPr>
        <w:t xml:space="preserve">, tādā veidā nodrošinot </w:t>
      </w:r>
      <w:r w:rsidRPr="0020516F">
        <w:rPr>
          <w:rFonts w:ascii="Times New Roman" w:hAnsi="Times New Roman"/>
          <w:sz w:val="24"/>
          <w:szCs w:val="24"/>
          <w:lang w:val="lv-LV"/>
        </w:rPr>
        <w:t>vakcinācijas datu uzkrāšanu vienuviet un ērtu piekļuvi iedzīvotājiem savai vakcinācijas informācijai. Pamatojoties uz Līguma</w:t>
      </w:r>
      <w:r w:rsidRPr="0020516F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  <w:r w:rsidRPr="0020516F">
        <w:rPr>
          <w:rFonts w:ascii="Times New Roman" w:hAnsi="Times New Roman"/>
          <w:sz w:val="24"/>
          <w:szCs w:val="24"/>
          <w:lang w:val="lv-LV"/>
        </w:rPr>
        <w:t xml:space="preserve"> informāciju, izpildītājam vakcinācijas fakts jāreģistrē ne vēlāk kā 48 stundu laikā VVIS.</w:t>
      </w:r>
    </w:p>
    <w:p w14:paraId="388AA7B8" w14:textId="77777777" w:rsidR="00D823DF" w:rsidRPr="000D5B51" w:rsidRDefault="00D823DF" w:rsidP="00D823DF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Par katra  Covid-19 vai gripas vakcinācijas fakta ievadīšanu E-veselības sistēmā, ārstniecības iestāde var </w:t>
      </w:r>
      <w:r w:rsidRPr="0091754A">
        <w:rPr>
          <w:rFonts w:ascii="Times New Roman" w:hAnsi="Times New Roman"/>
          <w:sz w:val="24"/>
          <w:szCs w:val="24"/>
          <w:lang w:val="lv-LV"/>
        </w:rPr>
        <w:t>Vadības informācijas sistēm</w:t>
      </w:r>
      <w:r>
        <w:rPr>
          <w:rFonts w:ascii="Times New Roman" w:hAnsi="Times New Roman"/>
          <w:sz w:val="24"/>
          <w:szCs w:val="24"/>
          <w:lang w:val="lv-LV"/>
        </w:rPr>
        <w:t xml:space="preserve">ā </w:t>
      </w:r>
      <w:r w:rsidRPr="0091754A">
        <w:rPr>
          <w:rFonts w:ascii="Times New Roman" w:hAnsi="Times New Roman"/>
          <w:sz w:val="24"/>
          <w:szCs w:val="24"/>
          <w:lang w:val="lv-LV"/>
        </w:rPr>
        <w:t>(</w:t>
      </w:r>
      <w:r>
        <w:rPr>
          <w:rFonts w:ascii="Times New Roman" w:hAnsi="Times New Roman"/>
          <w:sz w:val="24"/>
          <w:szCs w:val="24"/>
          <w:lang w:val="lv-LV"/>
        </w:rPr>
        <w:t xml:space="preserve">turpmāk – </w:t>
      </w:r>
      <w:r w:rsidRPr="0091754A">
        <w:rPr>
          <w:rFonts w:ascii="Times New Roman" w:hAnsi="Times New Roman"/>
          <w:sz w:val="24"/>
          <w:szCs w:val="24"/>
          <w:lang w:val="lv-LV"/>
        </w:rPr>
        <w:t>VIS)</w:t>
      </w:r>
      <w:r>
        <w:rPr>
          <w:rFonts w:ascii="Times New Roman" w:hAnsi="Times New Roman"/>
          <w:sz w:val="24"/>
          <w:szCs w:val="24"/>
          <w:lang w:val="lv-LV"/>
        </w:rPr>
        <w:t xml:space="preserve"> ambulatorā pacienta talonā norādīt manipulāciju 60564 –</w:t>
      </w:r>
      <w:r w:rsidRPr="00B2671C">
        <w:t xml:space="preserve"> </w:t>
      </w:r>
      <w:r w:rsidRPr="00B2671C">
        <w:rPr>
          <w:rFonts w:ascii="Times New Roman" w:hAnsi="Times New Roman"/>
          <w:i/>
          <w:iCs/>
          <w:sz w:val="24"/>
          <w:szCs w:val="24"/>
          <w:lang w:val="lv-LV"/>
        </w:rPr>
        <w:t>Vakcinācijas fakta ievadīšana vienotajā veselības nozares elektroniskās informācijas sistēmas portālā. Norāda par Covid-19 vai gripas vakcināciju</w:t>
      </w:r>
      <w:r>
        <w:rPr>
          <w:rFonts w:ascii="Times New Roman" w:hAnsi="Times New Roman"/>
          <w:sz w:val="24"/>
          <w:szCs w:val="24"/>
          <w:lang w:val="lv-LV"/>
        </w:rPr>
        <w:t xml:space="preserve"> (turpmāk – manipulācija 60564), kuras tarifs ir 0,46 EUR.</w:t>
      </w:r>
    </w:p>
    <w:p w14:paraId="3A51076D" w14:textId="77777777" w:rsidR="00D823DF" w:rsidRDefault="00D823DF" w:rsidP="00D823DF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196A24F" w14:textId="77777777" w:rsidR="00D823DF" w:rsidRDefault="00D823DF" w:rsidP="00D823DF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Dienests veicot datu analīzi </w:t>
      </w:r>
      <w:r w:rsidRPr="0091754A">
        <w:rPr>
          <w:rFonts w:ascii="Times New Roman" w:hAnsi="Times New Roman"/>
          <w:sz w:val="24"/>
          <w:szCs w:val="24"/>
          <w:lang w:val="lv-LV"/>
        </w:rPr>
        <w:t>VIS</w:t>
      </w:r>
      <w:r>
        <w:rPr>
          <w:rFonts w:ascii="Times New Roman" w:hAnsi="Times New Roman"/>
          <w:sz w:val="24"/>
          <w:szCs w:val="24"/>
          <w:lang w:val="lv-LV"/>
        </w:rPr>
        <w:t xml:space="preserve"> ievadītajiem </w:t>
      </w:r>
      <w:r w:rsidRPr="0020516F">
        <w:rPr>
          <w:rFonts w:ascii="Times New Roman" w:hAnsi="Times New Roman"/>
          <w:sz w:val="24"/>
          <w:szCs w:val="24"/>
          <w:lang w:val="lv-LV"/>
        </w:rPr>
        <w:t>uzskaites dokumentiem par valsts apmaksātām gripas un Covid-19 vakcīnām un salīdzinot ar E-veselības sistēmā ievadītajiem gripas un Covid-19 vakcinēšanas faktiem konstatēja, ka ārstniecības iestādes</w:t>
      </w:r>
      <w:r>
        <w:rPr>
          <w:rFonts w:ascii="Times New Roman" w:hAnsi="Times New Roman"/>
          <w:sz w:val="24"/>
          <w:szCs w:val="24"/>
          <w:lang w:val="lv-LV"/>
        </w:rPr>
        <w:t xml:space="preserve"> VIS ambulatorā pacienta talonā uzrāda Covid-19 vai gripas vakcināciju pacientam un manipulāciju 60564 par vakcinācijas fakta ievadi E-veselības sistēmā, taču paši vakcinācijas fakti E-veselības sistēmā nav ievadīti. </w:t>
      </w:r>
    </w:p>
    <w:p w14:paraId="1ADD9601" w14:textId="77777777" w:rsidR="00D823DF" w:rsidRDefault="00D823DF" w:rsidP="00D823DF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Ņemot vērā augstāk minēto, lūdzam ārstniecības iestādi atbilstoši normatīvos aktos un Līgumā noteiktajam:</w:t>
      </w:r>
    </w:p>
    <w:p w14:paraId="41D06E05" w14:textId="77777777" w:rsidR="00D823DF" w:rsidRDefault="00D823DF" w:rsidP="00D823DF">
      <w:pPr>
        <w:pStyle w:val="Header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nodrošināt va</w:t>
      </w:r>
      <w:r w:rsidRPr="00E17E90">
        <w:rPr>
          <w:rFonts w:ascii="Times New Roman" w:hAnsi="Times New Roman"/>
          <w:sz w:val="24"/>
          <w:szCs w:val="24"/>
          <w:lang w:val="lv-LV"/>
        </w:rPr>
        <w:t xml:space="preserve">kcinācijas faktu ievadīšanu </w:t>
      </w:r>
      <w:r>
        <w:rPr>
          <w:rFonts w:ascii="Times New Roman" w:hAnsi="Times New Roman"/>
          <w:sz w:val="24"/>
          <w:szCs w:val="24"/>
          <w:lang w:val="lv-LV"/>
        </w:rPr>
        <w:t xml:space="preserve">E-veselības sistēmā </w:t>
      </w:r>
      <w:r w:rsidRPr="00E17E90">
        <w:rPr>
          <w:rFonts w:ascii="Times New Roman" w:hAnsi="Times New Roman"/>
          <w:sz w:val="24"/>
          <w:szCs w:val="24"/>
          <w:lang w:val="lv-LV"/>
        </w:rPr>
        <w:t xml:space="preserve">par </w:t>
      </w:r>
      <w:r>
        <w:rPr>
          <w:rFonts w:ascii="Times New Roman" w:hAnsi="Times New Roman"/>
          <w:sz w:val="24"/>
          <w:szCs w:val="24"/>
          <w:lang w:val="lv-LV"/>
        </w:rPr>
        <w:t>faktiski veiktajām vakcinācijām.</w:t>
      </w:r>
    </w:p>
    <w:p w14:paraId="74197E7E" w14:textId="77777777" w:rsidR="00D823DF" w:rsidRDefault="00D823DF" w:rsidP="00D823DF">
      <w:pPr>
        <w:pStyle w:val="Header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ievērot vakcīnu pasūtīšanas, uzglabāšanas, izlietošanas un norakstīšanas kārtību, lai nodrošinātu korektu vakcīnu atlikumu uzskaiti.</w:t>
      </w:r>
    </w:p>
    <w:p w14:paraId="1116AF52" w14:textId="77777777" w:rsidR="00D823DF" w:rsidRDefault="00D823DF" w:rsidP="00D823DF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</w:p>
    <w:p w14:paraId="2E50A6E5" w14:textId="77777777" w:rsidR="00D823DF" w:rsidRPr="00E17E90" w:rsidRDefault="00D823DF" w:rsidP="00D823DF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Informējam, ka 2025.gada ietvaros tiks veikta periodiska vakcinācijas faktu uzskaites uzraudzība, t.sk. ar mērķi informēt ārstniecības iestādes par gadījumiem, kad vakcinācijas fakti nav ievadīti E-veselības sistēmā.</w:t>
      </w:r>
    </w:p>
    <w:p w14:paraId="01C9698B" w14:textId="62863707" w:rsidR="005F5A90" w:rsidRPr="00E17E90" w:rsidRDefault="005F5A90" w:rsidP="00D823DF">
      <w:pPr>
        <w:pStyle w:val="Header"/>
        <w:tabs>
          <w:tab w:val="left" w:pos="720"/>
        </w:tabs>
        <w:rPr>
          <w:rFonts w:ascii="Times New Roman" w:hAnsi="Times New Roman"/>
        </w:rPr>
      </w:pPr>
    </w:p>
    <w:sectPr w:rsidR="005F5A90" w:rsidRPr="00E17E90" w:rsidSect="00703153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7B92E" w14:textId="77777777" w:rsidR="00A30388" w:rsidRDefault="00A30388" w:rsidP="0019342B">
      <w:pPr>
        <w:spacing w:after="0" w:line="240" w:lineRule="auto"/>
      </w:pPr>
      <w:r>
        <w:separator/>
      </w:r>
    </w:p>
  </w:endnote>
  <w:endnote w:type="continuationSeparator" w:id="0">
    <w:p w14:paraId="2D1F0C43" w14:textId="77777777" w:rsidR="00A30388" w:rsidRDefault="00A30388" w:rsidP="0019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F13DD" w14:textId="77777777" w:rsidR="00A30388" w:rsidRDefault="00A30388" w:rsidP="0019342B">
      <w:pPr>
        <w:spacing w:after="0" w:line="240" w:lineRule="auto"/>
      </w:pPr>
      <w:r>
        <w:separator/>
      </w:r>
    </w:p>
  </w:footnote>
  <w:footnote w:type="continuationSeparator" w:id="0">
    <w:p w14:paraId="579207DF" w14:textId="77777777" w:rsidR="00A30388" w:rsidRDefault="00A30388" w:rsidP="0019342B">
      <w:pPr>
        <w:spacing w:after="0" w:line="240" w:lineRule="auto"/>
      </w:pPr>
      <w:r>
        <w:continuationSeparator/>
      </w:r>
    </w:p>
  </w:footnote>
  <w:footnote w:id="1">
    <w:p w14:paraId="671F6B51" w14:textId="77777777" w:rsidR="00D823DF" w:rsidRPr="00C54CC3" w:rsidRDefault="00D823DF" w:rsidP="00D823DF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C54CC3">
        <w:rPr>
          <w:rFonts w:ascii="Times New Roman" w:hAnsi="Times New Roman" w:cs="Times New Roman"/>
        </w:rPr>
        <w:t>Līgum</w:t>
      </w:r>
      <w:r>
        <w:rPr>
          <w:rFonts w:ascii="Times New Roman" w:hAnsi="Times New Roman" w:cs="Times New Roman"/>
        </w:rPr>
        <w:t>s</w:t>
      </w:r>
      <w:r w:rsidRPr="00C54CC3">
        <w:rPr>
          <w:rFonts w:ascii="Times New Roman" w:hAnsi="Times New Roman" w:cs="Times New Roman"/>
        </w:rPr>
        <w:t xml:space="preserve">  par primārās veselības aprūpes pakalpojumu sniegšanu un apmaksu 6.pielikuma “Sezonālās vakcinācijas pakalpojumu sniegšanas kārtība” 10.punkt</w:t>
      </w:r>
      <w:r>
        <w:rPr>
          <w:rFonts w:ascii="Times New Roman" w:hAnsi="Times New Roman" w:cs="Times New Roman"/>
        </w:rPr>
        <w:t>s</w:t>
      </w:r>
      <w:r w:rsidRPr="00C54CC3">
        <w:rPr>
          <w:rFonts w:ascii="Times New Roman" w:hAnsi="Times New Roman" w:cs="Times New Roman"/>
        </w:rPr>
        <w:t xml:space="preserve">; Līguma par valsts apmaksātu veselības aprūpes pakalpojumu sniegšanu un apmaksu </w:t>
      </w:r>
      <w:r>
        <w:rPr>
          <w:rFonts w:ascii="Times New Roman" w:hAnsi="Times New Roman" w:cs="Times New Roman"/>
        </w:rPr>
        <w:t>1.</w:t>
      </w:r>
      <w:r w:rsidRPr="00C54CC3">
        <w:rPr>
          <w:rFonts w:ascii="Times New Roman" w:hAnsi="Times New Roman" w:cs="Times New Roman"/>
        </w:rPr>
        <w:t>pielikum</w:t>
      </w:r>
      <w:r>
        <w:rPr>
          <w:rFonts w:ascii="Times New Roman" w:hAnsi="Times New Roman" w:cs="Times New Roman"/>
        </w:rPr>
        <w:t>a 1.1.1.apakšpunktā norādītās kārtības</w:t>
      </w:r>
      <w:r w:rsidRPr="00C54CC3">
        <w:rPr>
          <w:rFonts w:ascii="Times New Roman" w:hAnsi="Times New Roman" w:cs="Times New Roman"/>
        </w:rPr>
        <w:t xml:space="preserve"> “Sezonālās vakcinācijas pakalpojumu sniegšanas kārtība” 10.punkts</w:t>
      </w:r>
    </w:p>
    <w:p w14:paraId="3B64F13F" w14:textId="77777777" w:rsidR="00D823DF" w:rsidRDefault="00D823DF" w:rsidP="00D823D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326AA"/>
    <w:multiLevelType w:val="hybridMultilevel"/>
    <w:tmpl w:val="BD74B9E8"/>
    <w:lvl w:ilvl="0" w:tplc="74CE61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D90BE1"/>
    <w:multiLevelType w:val="hybridMultilevel"/>
    <w:tmpl w:val="F508ED44"/>
    <w:lvl w:ilvl="0" w:tplc="0426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77901063"/>
    <w:multiLevelType w:val="hybridMultilevel"/>
    <w:tmpl w:val="8FBEE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12383">
    <w:abstractNumId w:val="0"/>
  </w:num>
  <w:num w:numId="2" w16cid:durableId="361519362">
    <w:abstractNumId w:val="1"/>
  </w:num>
  <w:num w:numId="3" w16cid:durableId="1561096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2E"/>
    <w:rsid w:val="00036D53"/>
    <w:rsid w:val="00036EA2"/>
    <w:rsid w:val="0019342B"/>
    <w:rsid w:val="001C2B23"/>
    <w:rsid w:val="002336B0"/>
    <w:rsid w:val="00280FBD"/>
    <w:rsid w:val="003B1164"/>
    <w:rsid w:val="003C6FFE"/>
    <w:rsid w:val="004612B6"/>
    <w:rsid w:val="00565819"/>
    <w:rsid w:val="005F5A90"/>
    <w:rsid w:val="00633CEA"/>
    <w:rsid w:val="006427D2"/>
    <w:rsid w:val="00693FBA"/>
    <w:rsid w:val="00703153"/>
    <w:rsid w:val="00816775"/>
    <w:rsid w:val="00833B8A"/>
    <w:rsid w:val="0089659F"/>
    <w:rsid w:val="00896701"/>
    <w:rsid w:val="00964336"/>
    <w:rsid w:val="00A30388"/>
    <w:rsid w:val="00A435D1"/>
    <w:rsid w:val="00A5093B"/>
    <w:rsid w:val="00AD1B9C"/>
    <w:rsid w:val="00AE6C10"/>
    <w:rsid w:val="00B37D78"/>
    <w:rsid w:val="00BF792E"/>
    <w:rsid w:val="00C518BE"/>
    <w:rsid w:val="00C54CC3"/>
    <w:rsid w:val="00C55672"/>
    <w:rsid w:val="00CA7C2E"/>
    <w:rsid w:val="00CD6A67"/>
    <w:rsid w:val="00D302A7"/>
    <w:rsid w:val="00D823DF"/>
    <w:rsid w:val="00DA3B7E"/>
    <w:rsid w:val="00DE7214"/>
    <w:rsid w:val="00DF0587"/>
    <w:rsid w:val="00E17E90"/>
    <w:rsid w:val="00ED0F5E"/>
    <w:rsid w:val="00F84E8B"/>
    <w:rsid w:val="00FC607D"/>
    <w:rsid w:val="00F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BFA6D"/>
  <w15:chartTrackingRefBased/>
  <w15:docId w15:val="{BE4750C4-0A64-4A3B-BA13-6E50BD3F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9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9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9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9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9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9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9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9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9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9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9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9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9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9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92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792E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F792E"/>
    <w:rPr>
      <w:rFonts w:ascii="Calibri" w:eastAsia="Calibri" w:hAnsi="Calibri" w:cs="Times New Roman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F7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92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3CE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F5A43-0CAA-48CE-AABF-2B7EE2DF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1293</Words>
  <Characters>738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Ketija Mateviča</dc:creator>
  <cp:keywords/>
  <dc:description/>
  <cp:lastModifiedBy>Anita Zolmane</cp:lastModifiedBy>
  <cp:revision>2</cp:revision>
  <dcterms:created xsi:type="dcterms:W3CDTF">2025-03-06T11:20:00Z</dcterms:created>
  <dcterms:modified xsi:type="dcterms:W3CDTF">2025-03-06T11:20:00Z</dcterms:modified>
</cp:coreProperties>
</file>