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FAE8" w14:textId="77777777" w:rsidR="000C10A5" w:rsidRPr="000C10A5" w:rsidRDefault="000C10A5" w:rsidP="000C1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0A5">
        <w:rPr>
          <w:rFonts w:ascii="Times New Roman" w:hAnsi="Times New Roman" w:cs="Times New Roman"/>
          <w:b/>
          <w:bCs/>
          <w:sz w:val="28"/>
          <w:szCs w:val="28"/>
        </w:rPr>
        <w:t xml:space="preserve">Informācija par piemaksām, prēmijām, naudas balvām, sociālajām garantijām </w:t>
      </w:r>
    </w:p>
    <w:p w14:paraId="70B1FDA7" w14:textId="3D996199" w:rsidR="000C10A5" w:rsidRPr="000C10A5" w:rsidRDefault="000C10A5" w:rsidP="000C1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0A5">
        <w:rPr>
          <w:rFonts w:ascii="Times New Roman" w:hAnsi="Times New Roman" w:cs="Times New Roman"/>
          <w:b/>
          <w:bCs/>
          <w:sz w:val="28"/>
          <w:szCs w:val="28"/>
        </w:rPr>
        <w:t>un to noteikšanas kritērijiem Nacionālajā veselības dienestā</w:t>
      </w:r>
    </w:p>
    <w:p w14:paraId="41432897" w14:textId="77777777" w:rsidR="000C10A5" w:rsidRPr="000C10A5" w:rsidRDefault="000C10A5" w:rsidP="00D849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315CD" w14:textId="54CA10AB" w:rsidR="001317B0" w:rsidRPr="000C10A5" w:rsidRDefault="00D849C3" w:rsidP="001317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0A5">
        <w:rPr>
          <w:rFonts w:ascii="Times New Roman" w:hAnsi="Times New Roman" w:cs="Times New Roman"/>
          <w:b/>
          <w:bCs/>
          <w:sz w:val="24"/>
          <w:szCs w:val="24"/>
        </w:rPr>
        <w:t>Informācija par piemaksām, prēmijām un naudas balvām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3032"/>
        <w:gridCol w:w="4329"/>
        <w:gridCol w:w="5696"/>
      </w:tblGrid>
      <w:tr w:rsidR="00B45B64" w:rsidRPr="00DE13E0" w14:paraId="314091AB" w14:textId="77777777" w:rsidTr="00B45B64">
        <w:tc>
          <w:tcPr>
            <w:tcW w:w="891" w:type="dxa"/>
            <w:shd w:val="clear" w:color="auto" w:fill="D9D9D9" w:themeFill="background1" w:themeFillShade="D9"/>
          </w:tcPr>
          <w:p w14:paraId="68497D14" w14:textId="77777777" w:rsidR="00D849C3" w:rsidRPr="00DE13E0" w:rsidRDefault="00D8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  <w:shd w:val="clear" w:color="auto" w:fill="D9D9D9" w:themeFill="background1" w:themeFillShade="D9"/>
          </w:tcPr>
          <w:p w14:paraId="66504626" w14:textId="33772C10" w:rsidR="00D849C3" w:rsidRPr="00DE13E0" w:rsidRDefault="00D849C3" w:rsidP="00DE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Piemaksas</w:t>
            </w:r>
            <w:r w:rsidR="00173CF0">
              <w:rPr>
                <w:rFonts w:ascii="Times New Roman" w:hAnsi="Times New Roman" w:cs="Times New Roman"/>
                <w:sz w:val="24"/>
                <w:szCs w:val="24"/>
              </w:rPr>
              <w:t xml:space="preserve"> vai prēmijas</w:t>
            </w: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 xml:space="preserve"> veids, naudas balva</w:t>
            </w:r>
          </w:p>
        </w:tc>
        <w:tc>
          <w:tcPr>
            <w:tcW w:w="4329" w:type="dxa"/>
            <w:shd w:val="clear" w:color="auto" w:fill="D9D9D9" w:themeFill="background1" w:themeFillShade="D9"/>
          </w:tcPr>
          <w:p w14:paraId="30A01080" w14:textId="571FD1A4" w:rsidR="00D849C3" w:rsidRPr="00DE13E0" w:rsidRDefault="00D849C3" w:rsidP="00D8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Piemaksas</w:t>
            </w:r>
            <w:r w:rsidR="00173CF0">
              <w:rPr>
                <w:rFonts w:ascii="Times New Roman" w:hAnsi="Times New Roman" w:cs="Times New Roman"/>
                <w:sz w:val="24"/>
                <w:szCs w:val="24"/>
              </w:rPr>
              <w:t>, prēmijas</w:t>
            </w: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 xml:space="preserve"> vai naudas balvas apmērs</w:t>
            </w:r>
          </w:p>
          <w:p w14:paraId="07A5B92C" w14:textId="77777777" w:rsidR="00D849C3" w:rsidRPr="00DE13E0" w:rsidRDefault="00D849C3" w:rsidP="00D8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(eiro vai %)</w:t>
            </w:r>
          </w:p>
        </w:tc>
        <w:tc>
          <w:tcPr>
            <w:tcW w:w="5696" w:type="dxa"/>
            <w:shd w:val="clear" w:color="auto" w:fill="D9D9D9" w:themeFill="background1" w:themeFillShade="D9"/>
          </w:tcPr>
          <w:p w14:paraId="7BBD8913" w14:textId="77777777" w:rsidR="00D849C3" w:rsidRPr="00DE13E0" w:rsidRDefault="00D849C3" w:rsidP="00DE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Piešķiršanas pamatojums vai kritērijs</w:t>
            </w:r>
          </w:p>
        </w:tc>
      </w:tr>
      <w:tr w:rsidR="00B45B64" w:rsidRPr="00DE13E0" w14:paraId="4FF59CE6" w14:textId="77777777" w:rsidTr="00B45B64">
        <w:tc>
          <w:tcPr>
            <w:tcW w:w="891" w:type="dxa"/>
          </w:tcPr>
          <w:p w14:paraId="15211907" w14:textId="77777777" w:rsidR="007B6192" w:rsidRPr="00DE13E0" w:rsidRDefault="007B6192" w:rsidP="00DE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14:paraId="31C9D518" w14:textId="77777777" w:rsidR="007B6192" w:rsidRPr="00DE13E0" w:rsidRDefault="007B6192" w:rsidP="007B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700D25C" w14:textId="77777777" w:rsidR="007B6192" w:rsidRPr="00DE13E0" w:rsidRDefault="007B6192" w:rsidP="007B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6" w:type="dxa"/>
          </w:tcPr>
          <w:p w14:paraId="6592E8B0" w14:textId="77777777" w:rsidR="007B6192" w:rsidRPr="00DE13E0" w:rsidRDefault="007B6192" w:rsidP="007B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B64" w:rsidRPr="00DE13E0" w14:paraId="3EC2BB5C" w14:textId="77777777" w:rsidTr="00B45B64">
        <w:tc>
          <w:tcPr>
            <w:tcW w:w="891" w:type="dxa"/>
          </w:tcPr>
          <w:p w14:paraId="7BC6DF52" w14:textId="77777777" w:rsidR="00B45B64" w:rsidRPr="00DE13E0" w:rsidRDefault="00B45B64" w:rsidP="00C8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14:paraId="1772511E" w14:textId="099AC288" w:rsidR="00B45B64" w:rsidRPr="002C11A2" w:rsidRDefault="00B45B64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Piemaksa par citu pienākumu pildīšanu papildus </w:t>
            </w:r>
            <w:r w:rsidR="00FC68F7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saviem tiešajiem amata pienākumiem</w:t>
            </w:r>
            <w:r w:rsidR="00FC68F7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 </w:t>
            </w:r>
            <w:r w:rsidR="00FC68F7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aizvietojot prombūtnē esošu nodarbināto</w:t>
            </w:r>
          </w:p>
        </w:tc>
        <w:tc>
          <w:tcPr>
            <w:tcW w:w="4329" w:type="dxa"/>
          </w:tcPr>
          <w:p w14:paraId="179E96FC" w14:textId="77777777" w:rsidR="00B45B64" w:rsidRPr="002C11A2" w:rsidRDefault="00B45B64" w:rsidP="00C80DC6">
            <w:pPr>
              <w:pStyle w:val="List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130608" w14:textId="15905637" w:rsidR="00B45B64" w:rsidRPr="002C11A2" w:rsidRDefault="00BA31F9" w:rsidP="00BA31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 vairāk kā</w:t>
            </w:r>
            <w:r w:rsidR="00B45B64" w:rsidRPr="002C1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30% no mēnešalgas</w:t>
            </w:r>
          </w:p>
          <w:p w14:paraId="06DB3B80" w14:textId="77777777" w:rsidR="00B45B64" w:rsidRPr="002C11A2" w:rsidRDefault="00B45B64" w:rsidP="00C80DC6">
            <w:pPr>
              <w:pStyle w:val="List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8641C4" w14:textId="77777777" w:rsidR="00B45B64" w:rsidRPr="002C11A2" w:rsidRDefault="00B45B64" w:rsidP="00C80D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6" w:type="dxa"/>
          </w:tcPr>
          <w:p w14:paraId="7095D2BE" w14:textId="77777777" w:rsidR="00B45B64" w:rsidRPr="002C11A2" w:rsidRDefault="00B45B64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Valsts un pašvaldības institūciju amatpersonu un darbinieku atlīdzības likuma 14.panta pirmā daļa</w:t>
            </w:r>
          </w:p>
        </w:tc>
      </w:tr>
      <w:tr w:rsidR="00B45B64" w:rsidRPr="00DE13E0" w14:paraId="089625C3" w14:textId="77777777" w:rsidTr="00B45B64">
        <w:tc>
          <w:tcPr>
            <w:tcW w:w="891" w:type="dxa"/>
          </w:tcPr>
          <w:p w14:paraId="4AA18D92" w14:textId="0C1B9C91" w:rsidR="00D50AA6" w:rsidRPr="00DE13E0" w:rsidRDefault="00FC68F7" w:rsidP="00DE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C6D" w:rsidRPr="00DE1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14:paraId="32C0ED83" w14:textId="206F417A" w:rsidR="00D50AA6" w:rsidRPr="002C11A2" w:rsidRDefault="00881C6D" w:rsidP="00DE13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Piemaksa par</w:t>
            </w:r>
            <w:r w:rsidR="00983528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nozīmīgu ieguldījumu </w:t>
            </w:r>
            <w:r w:rsidR="00751E87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Nacionālā veselības dienesta</w:t>
            </w:r>
            <w:r w:rsidR="00983528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stratēģisko mērķu sasniegšanā</w:t>
            </w:r>
          </w:p>
        </w:tc>
        <w:tc>
          <w:tcPr>
            <w:tcW w:w="4329" w:type="dxa"/>
          </w:tcPr>
          <w:p w14:paraId="04322FBB" w14:textId="64FEC8A0" w:rsidR="00881C6D" w:rsidRPr="002C11A2" w:rsidRDefault="00881C6D" w:rsidP="00DE13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 vairāk kā </w:t>
            </w:r>
            <w:r w:rsidR="00983528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 no mēnešalgas</w:t>
            </w:r>
          </w:p>
          <w:p w14:paraId="2E647B67" w14:textId="2CAF6035" w:rsidR="00D50AA6" w:rsidRPr="002C11A2" w:rsidRDefault="00D50AA6" w:rsidP="00DE13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6" w:type="dxa"/>
          </w:tcPr>
          <w:p w14:paraId="5FDEFCD3" w14:textId="3FCF6282" w:rsidR="00D50AA6" w:rsidRPr="002C11A2" w:rsidRDefault="00881C6D" w:rsidP="00DE13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Valsts un pašvaldības institūciju amatpersonu un darbinieku atlīdzības likuma 14.panta divpadsmitā daļa</w:t>
            </w:r>
          </w:p>
        </w:tc>
      </w:tr>
      <w:tr w:rsidR="000206F7" w:rsidRPr="00DE13E0" w14:paraId="59D13A8D" w14:textId="77777777" w:rsidTr="000206F7">
        <w:tc>
          <w:tcPr>
            <w:tcW w:w="891" w:type="dxa"/>
          </w:tcPr>
          <w:p w14:paraId="18FFD945" w14:textId="5AD532ED" w:rsidR="000206F7" w:rsidRPr="00DE13E0" w:rsidRDefault="008C4DDF" w:rsidP="00C8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06F7" w:rsidRPr="00DE1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14:paraId="2A3EE756" w14:textId="77777777" w:rsidR="000206F7" w:rsidRPr="002C11A2" w:rsidRDefault="000206F7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Piemaksa par virsstundu darbu</w:t>
            </w:r>
          </w:p>
        </w:tc>
        <w:tc>
          <w:tcPr>
            <w:tcW w:w="4329" w:type="dxa"/>
          </w:tcPr>
          <w:p w14:paraId="4A3D9BB8" w14:textId="54B05FBA" w:rsidR="000206F7" w:rsidRPr="002C11A2" w:rsidRDefault="000206F7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100% apmērā no </w:t>
            </w:r>
            <w:r w:rsidR="000F6301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noteiktās </w:t>
            </w: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stundas</w:t>
            </w:r>
            <w:r w:rsidR="000F6301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algas</w:t>
            </w: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likmes vai atpūtas laiks citā nedēļas dienā atbilstoši nostrādāto virsstundu skaitam </w:t>
            </w:r>
          </w:p>
        </w:tc>
        <w:tc>
          <w:tcPr>
            <w:tcW w:w="5696" w:type="dxa"/>
          </w:tcPr>
          <w:p w14:paraId="388BB4A4" w14:textId="77777777" w:rsidR="000206F7" w:rsidRPr="002C11A2" w:rsidRDefault="000206F7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Valsts un pašvaldības institūciju amatpersonu un darbinieku atlīdzības likuma 14.panta sestā daļa</w:t>
            </w:r>
          </w:p>
          <w:p w14:paraId="629DC667" w14:textId="77777777" w:rsidR="000206F7" w:rsidRPr="002C11A2" w:rsidRDefault="000206F7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7C9" w:rsidRPr="00DE13E0" w14:paraId="2B1473CA" w14:textId="77777777" w:rsidTr="00CB07C9">
        <w:tc>
          <w:tcPr>
            <w:tcW w:w="891" w:type="dxa"/>
          </w:tcPr>
          <w:p w14:paraId="126F645A" w14:textId="526D9455" w:rsidR="00CB07C9" w:rsidRPr="00DE13E0" w:rsidRDefault="002C11A2" w:rsidP="00C8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7C9" w:rsidRPr="00DE1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14:paraId="566985BE" w14:textId="28C1BD70" w:rsidR="00CB07C9" w:rsidRPr="002C11A2" w:rsidRDefault="00CB07C9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Prēmija </w:t>
            </w:r>
            <w:r w:rsidR="000B6366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 nodarbinātā </w:t>
            </w:r>
            <w:r w:rsidR="008C4DDF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darbības un tās rezultātu novērtējumu</w:t>
            </w:r>
          </w:p>
        </w:tc>
        <w:tc>
          <w:tcPr>
            <w:tcW w:w="4329" w:type="dxa"/>
          </w:tcPr>
          <w:p w14:paraId="3B05C4B8" w14:textId="7B6060EA" w:rsidR="00CB07C9" w:rsidRPr="002C11A2" w:rsidRDefault="008C4DDF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Līdz 75 %</w:t>
            </w: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 mēnešalgas reizi gadā</w:t>
            </w:r>
          </w:p>
        </w:tc>
        <w:tc>
          <w:tcPr>
            <w:tcW w:w="5696" w:type="dxa"/>
          </w:tcPr>
          <w:p w14:paraId="6758955E" w14:textId="68ACB05C" w:rsidR="00CB07C9" w:rsidRPr="002C11A2" w:rsidRDefault="00CB07C9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Valsts un pašvaldības institūciju amatpersonu un darbinieku atlīdzības likuma 16.panta otrā daļa</w:t>
            </w:r>
          </w:p>
          <w:p w14:paraId="4C671EC6" w14:textId="361BEF00" w:rsidR="00CB07C9" w:rsidRPr="002C11A2" w:rsidRDefault="00CB07C9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02A5" w:rsidRPr="00DE13E0" w14:paraId="55E5C741" w14:textId="77777777" w:rsidTr="005302A5">
        <w:tc>
          <w:tcPr>
            <w:tcW w:w="891" w:type="dxa"/>
          </w:tcPr>
          <w:p w14:paraId="4EC7C996" w14:textId="4DFBC8DD" w:rsidR="005302A5" w:rsidRPr="00DE13E0" w:rsidRDefault="002C11A2" w:rsidP="00C8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02A5" w:rsidRPr="00DE1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14:paraId="618D670B" w14:textId="77777777" w:rsidR="005302A5" w:rsidRPr="002C11A2" w:rsidRDefault="005302A5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Naudas balva</w:t>
            </w:r>
          </w:p>
        </w:tc>
        <w:tc>
          <w:tcPr>
            <w:tcW w:w="4329" w:type="dxa"/>
          </w:tcPr>
          <w:p w14:paraId="08B6EBE3" w14:textId="2DECE3B6" w:rsidR="005302A5" w:rsidRPr="002C11A2" w:rsidRDefault="00D0053B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Kalendāra gada ietvaros nepārsniedz </w:t>
            </w:r>
            <w:r w:rsidR="005302A5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nodarbinā</w:t>
            </w: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tajam noteiktās</w:t>
            </w:r>
            <w:r w:rsidR="005302A5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mēnešalg</w:t>
            </w: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 apmēru</w:t>
            </w:r>
          </w:p>
        </w:tc>
        <w:tc>
          <w:tcPr>
            <w:tcW w:w="5696" w:type="dxa"/>
          </w:tcPr>
          <w:p w14:paraId="6C84239A" w14:textId="445F5B96" w:rsidR="005302A5" w:rsidRPr="002C11A2" w:rsidRDefault="005302A5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Valsts un pašvaldības institūciju amatpersonu un darbinieku atlīdzības likuma 3.panta ceturtās daļas 5.punkts</w:t>
            </w:r>
          </w:p>
          <w:p w14:paraId="6C1AA982" w14:textId="4E8C41F0" w:rsidR="005302A5" w:rsidRPr="002C11A2" w:rsidRDefault="005302A5" w:rsidP="00AC1C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353A4A0" w14:textId="25A84166" w:rsidR="00D849C3" w:rsidRDefault="00D849C3" w:rsidP="00DE13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90D12" w14:textId="7C1252AC" w:rsidR="00264DB2" w:rsidRPr="00F51F3E" w:rsidRDefault="00264DB2" w:rsidP="00F875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F3E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Informācija par sociālajām garantijām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3037"/>
        <w:gridCol w:w="4329"/>
        <w:gridCol w:w="5692"/>
      </w:tblGrid>
      <w:tr w:rsidR="00027C4B" w:rsidRPr="00DE13E0" w14:paraId="7886871D" w14:textId="77777777" w:rsidTr="00D33365">
        <w:tc>
          <w:tcPr>
            <w:tcW w:w="890" w:type="dxa"/>
            <w:shd w:val="clear" w:color="auto" w:fill="D9D9D9" w:themeFill="background1" w:themeFillShade="D9"/>
          </w:tcPr>
          <w:p w14:paraId="507CD46B" w14:textId="77777777" w:rsidR="00264DB2" w:rsidRPr="00DE13E0" w:rsidRDefault="00264DB2" w:rsidP="0028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5FEDFE03" w14:textId="4BD26BAC" w:rsidR="00264DB2" w:rsidRPr="00DE13E0" w:rsidRDefault="00F51F3E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Sociālās garantijas veids</w:t>
            </w:r>
          </w:p>
        </w:tc>
        <w:tc>
          <w:tcPr>
            <w:tcW w:w="4329" w:type="dxa"/>
            <w:shd w:val="clear" w:color="auto" w:fill="D9D9D9" w:themeFill="background1" w:themeFillShade="D9"/>
          </w:tcPr>
          <w:p w14:paraId="48369D92" w14:textId="79057A9D" w:rsidR="00264DB2" w:rsidRPr="00DE13E0" w:rsidRDefault="00F51F3E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Sociālās garantijas</w:t>
            </w:r>
            <w:r w:rsidR="00264DB2" w:rsidRPr="00DE13E0">
              <w:rPr>
                <w:rFonts w:ascii="Times New Roman" w:hAnsi="Times New Roman" w:cs="Times New Roman"/>
                <w:sz w:val="24"/>
                <w:szCs w:val="24"/>
              </w:rPr>
              <w:t xml:space="preserve"> apmērs</w:t>
            </w:r>
          </w:p>
          <w:p w14:paraId="7247B3C4" w14:textId="77777777" w:rsidR="00264DB2" w:rsidRPr="00DE13E0" w:rsidRDefault="00264DB2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(eiro vai %)</w:t>
            </w:r>
          </w:p>
        </w:tc>
        <w:tc>
          <w:tcPr>
            <w:tcW w:w="5692" w:type="dxa"/>
            <w:shd w:val="clear" w:color="auto" w:fill="D9D9D9" w:themeFill="background1" w:themeFillShade="D9"/>
          </w:tcPr>
          <w:p w14:paraId="43C85C37" w14:textId="77777777" w:rsidR="00264DB2" w:rsidRPr="00DE13E0" w:rsidRDefault="00264DB2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Piešķiršanas pamatojums vai kritērijs</w:t>
            </w:r>
          </w:p>
        </w:tc>
      </w:tr>
      <w:tr w:rsidR="00027C4B" w:rsidRPr="00DE13E0" w14:paraId="1D9A56B6" w14:textId="77777777" w:rsidTr="00027C4B">
        <w:tc>
          <w:tcPr>
            <w:tcW w:w="890" w:type="dxa"/>
          </w:tcPr>
          <w:p w14:paraId="5BFA5B45" w14:textId="77777777" w:rsidR="00264DB2" w:rsidRPr="00DE13E0" w:rsidRDefault="00264DB2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14:paraId="2E8C4A19" w14:textId="77777777" w:rsidR="00264DB2" w:rsidRPr="00DE13E0" w:rsidRDefault="00264DB2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5703675D" w14:textId="77777777" w:rsidR="00264DB2" w:rsidRPr="00DE13E0" w:rsidRDefault="00264DB2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14:paraId="38A14329" w14:textId="77777777" w:rsidR="00264DB2" w:rsidRPr="00DE13E0" w:rsidRDefault="00264DB2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4DB2" w:rsidRPr="00DE13E0" w14:paraId="4D0DEBFB" w14:textId="77777777" w:rsidTr="00027C4B">
        <w:tc>
          <w:tcPr>
            <w:tcW w:w="890" w:type="dxa"/>
          </w:tcPr>
          <w:p w14:paraId="46B74A66" w14:textId="30C9D34D" w:rsidR="00264DB2" w:rsidRPr="00DE13E0" w:rsidRDefault="00BE6B6C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7" w:type="dxa"/>
          </w:tcPr>
          <w:p w14:paraId="00ADF4CA" w14:textId="2FF3D3C3" w:rsidR="00264DB2" w:rsidRPr="00252A19" w:rsidRDefault="00BE6B6C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19">
              <w:rPr>
                <w:rFonts w:ascii="Times New Roman" w:hAnsi="Times New Roman" w:cs="Times New Roman"/>
                <w:sz w:val="24"/>
                <w:szCs w:val="24"/>
              </w:rPr>
              <w:t xml:space="preserve">Atlaišanas </w:t>
            </w:r>
            <w:r w:rsidR="00EE1558" w:rsidRPr="00252A19">
              <w:rPr>
                <w:rFonts w:ascii="Times New Roman" w:hAnsi="Times New Roman" w:cs="Times New Roman"/>
                <w:sz w:val="24"/>
                <w:szCs w:val="24"/>
              </w:rPr>
              <w:t>pabalsts</w:t>
            </w:r>
          </w:p>
        </w:tc>
        <w:tc>
          <w:tcPr>
            <w:tcW w:w="4329" w:type="dxa"/>
          </w:tcPr>
          <w:p w14:paraId="2C9492AB" w14:textId="0B355F09" w:rsidR="00264DB2" w:rsidRPr="00252A19" w:rsidRDefault="00BE6B6C" w:rsidP="00BE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19">
              <w:rPr>
                <w:rFonts w:ascii="Times New Roman" w:hAnsi="Times New Roman" w:cs="Times New Roman"/>
                <w:sz w:val="24"/>
                <w:szCs w:val="24"/>
              </w:rPr>
              <w:t>Valsts un pašvaldības institūciju amatpersonu un darbinieku atlīdzības likumā noteiktos apmēros</w:t>
            </w:r>
          </w:p>
        </w:tc>
        <w:tc>
          <w:tcPr>
            <w:tcW w:w="5692" w:type="dxa"/>
          </w:tcPr>
          <w:p w14:paraId="5ACB872F" w14:textId="3430FBE2" w:rsidR="00264DB2" w:rsidRPr="00252A19" w:rsidRDefault="00BE6B6C" w:rsidP="00BE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19">
              <w:rPr>
                <w:rFonts w:ascii="Times New Roman" w:hAnsi="Times New Roman" w:cs="Times New Roman"/>
                <w:sz w:val="24"/>
                <w:szCs w:val="24"/>
              </w:rPr>
              <w:t>Valsts un pašvaldības institūciju amatpersonu un darbinieku atlīdzības likuma 17.panta pirmā daļa</w:t>
            </w:r>
          </w:p>
        </w:tc>
      </w:tr>
      <w:tr w:rsidR="00264DB2" w:rsidRPr="00DE13E0" w14:paraId="5E886DE0" w14:textId="77777777" w:rsidTr="00027C4B">
        <w:tc>
          <w:tcPr>
            <w:tcW w:w="890" w:type="dxa"/>
          </w:tcPr>
          <w:p w14:paraId="14D69BBD" w14:textId="51E0C81F" w:rsidR="00264DB2" w:rsidRPr="00DE13E0" w:rsidRDefault="00BE6B6C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7" w:type="dxa"/>
          </w:tcPr>
          <w:p w14:paraId="08214F72" w14:textId="4255770F" w:rsidR="00264DB2" w:rsidRPr="00DE13E0" w:rsidRDefault="00BE6B6C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Atvaļinājuma pabalsts</w:t>
            </w:r>
          </w:p>
        </w:tc>
        <w:tc>
          <w:tcPr>
            <w:tcW w:w="4329" w:type="dxa"/>
          </w:tcPr>
          <w:p w14:paraId="58A480A6" w14:textId="0F18E920" w:rsidR="00197426" w:rsidRPr="00DE13E0" w:rsidRDefault="00197426" w:rsidP="0019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 50% no mēnešalgas vienu reizi kalendāra gadā, aizejot ikgadējā apmaksātajā atvaļinājumā, ņemot vērā nodarbinātības ilgumu </w:t>
            </w:r>
            <w:r w:rsidR="00EE1558">
              <w:rPr>
                <w:rFonts w:ascii="Times New Roman" w:hAnsi="Times New Roman" w:cs="Times New Roman"/>
                <w:sz w:val="24"/>
                <w:szCs w:val="24"/>
              </w:rPr>
              <w:t>Nacionālajā veselības d</w:t>
            </w:r>
            <w:r w:rsidR="001D19EF">
              <w:rPr>
                <w:rFonts w:ascii="Times New Roman" w:hAnsi="Times New Roman" w:cs="Times New Roman"/>
                <w:sz w:val="24"/>
                <w:szCs w:val="24"/>
              </w:rPr>
              <w:t>ienestā un darba izpildes novērtējuma rezultātus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17B38" w14:textId="51997384" w:rsidR="00264DB2" w:rsidRPr="00DE13E0" w:rsidRDefault="00264DB2" w:rsidP="00FF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14:paraId="0A982572" w14:textId="6097A38E" w:rsidR="00264DB2" w:rsidRDefault="00B729B9" w:rsidP="00B7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B9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pašvaldības institūciju amatpersonu un darbinieku atlīdzības likuma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29B9">
              <w:rPr>
                <w:rFonts w:ascii="Times New Roman" w:hAnsi="Times New Roman" w:cs="Times New Roman"/>
                <w:sz w:val="24"/>
                <w:szCs w:val="24"/>
              </w:rPr>
              <w:t xml:space="preserve">.panta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ceturtās daļas</w:t>
            </w:r>
            <w:r w:rsidRPr="00B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8.punkts</w:t>
            </w:r>
          </w:p>
          <w:p w14:paraId="4B10CCAA" w14:textId="092848CD" w:rsidR="00B729B9" w:rsidRPr="00DE13E0" w:rsidRDefault="00B729B9" w:rsidP="00B7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DB2" w:rsidRPr="00DE13E0" w14:paraId="3F18A284" w14:textId="77777777" w:rsidTr="00027C4B">
        <w:tc>
          <w:tcPr>
            <w:tcW w:w="890" w:type="dxa"/>
          </w:tcPr>
          <w:p w14:paraId="3B8E5642" w14:textId="7EFEB646" w:rsidR="00264DB2" w:rsidRPr="00DE13E0" w:rsidRDefault="00B729B9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7" w:type="dxa"/>
          </w:tcPr>
          <w:p w14:paraId="5E8FF751" w14:textId="556710CD" w:rsidR="00264DB2" w:rsidRPr="00DE13E0" w:rsidRDefault="00A04DF8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Brīvdiena izlaiduma dienā</w:t>
            </w:r>
            <w:r w:rsidR="009E04F5">
              <w:rPr>
                <w:rFonts w:ascii="Times New Roman" w:hAnsi="Times New Roman" w:cs="Times New Roman"/>
                <w:sz w:val="24"/>
                <w:szCs w:val="24"/>
              </w:rPr>
              <w:t xml:space="preserve"> nodarbinātajam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 tā bērnam absolvējot izglītības iestādi</w:t>
            </w:r>
          </w:p>
        </w:tc>
        <w:tc>
          <w:tcPr>
            <w:tcW w:w="4329" w:type="dxa"/>
          </w:tcPr>
          <w:p w14:paraId="540FDA5B" w14:textId="762E35B8" w:rsidR="00264DB2" w:rsidRPr="00DE13E0" w:rsidRDefault="009E04F5" w:rsidP="00A0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Viena</w:t>
            </w:r>
            <w:r w:rsidR="00A04DF8">
              <w:rPr>
                <w:rFonts w:ascii="Times New Roman" w:hAnsi="Times New Roman" w:cs="Times New Roman"/>
                <w:sz w:val="24"/>
                <w:szCs w:val="24"/>
              </w:rPr>
              <w:t xml:space="preserve"> apmaksāta brīvdiena</w:t>
            </w:r>
          </w:p>
        </w:tc>
        <w:tc>
          <w:tcPr>
            <w:tcW w:w="5692" w:type="dxa"/>
          </w:tcPr>
          <w:p w14:paraId="7F38BF87" w14:textId="303F1D74" w:rsidR="00264DB2" w:rsidRPr="00DE13E0" w:rsidRDefault="00A04DF8" w:rsidP="00A0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F8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pašvaldības institūciju amatpersonu un darbinieku atlīdzības likuma 3.panta ceturtās daļas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4DF8">
              <w:rPr>
                <w:rFonts w:ascii="Times New Roman" w:hAnsi="Times New Roman" w:cs="Times New Roman"/>
                <w:sz w:val="24"/>
                <w:szCs w:val="24"/>
              </w:rPr>
              <w:t>.punkts</w:t>
            </w:r>
          </w:p>
        </w:tc>
      </w:tr>
      <w:tr w:rsidR="00264DB2" w:rsidRPr="00DE13E0" w14:paraId="19FE888A" w14:textId="77777777" w:rsidTr="00027C4B">
        <w:tc>
          <w:tcPr>
            <w:tcW w:w="890" w:type="dxa"/>
          </w:tcPr>
          <w:p w14:paraId="07F39F00" w14:textId="48D3FAA4" w:rsidR="00264DB2" w:rsidRPr="00DE13E0" w:rsidRDefault="00A04DF8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7" w:type="dxa"/>
          </w:tcPr>
          <w:p w14:paraId="6C7C9C6D" w14:textId="2E507520" w:rsidR="00A04DF8" w:rsidRDefault="00A04DF8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Brīvdien</w:t>
            </w:r>
            <w:r w:rsidR="00AC52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</w:t>
            </w:r>
            <w:r w:rsidR="002057E8">
              <w:rPr>
                <w:rFonts w:ascii="Times New Roman" w:hAnsi="Times New Roman" w:cs="Times New Roman"/>
                <w:sz w:val="24"/>
                <w:szCs w:val="24"/>
              </w:rPr>
              <w:t>karā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bērna skolas gaitu uzsākšanu </w:t>
            </w:r>
          </w:p>
          <w:p w14:paraId="28277534" w14:textId="6DFC6E39" w:rsidR="00264DB2" w:rsidRPr="00AC52A8" w:rsidRDefault="00AC52A8" w:rsidP="00AC52A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A04DF8" w:rsidRPr="00AC52A8">
              <w:rPr>
                <w:rFonts w:ascii="Times New Roman" w:hAnsi="Times New Roman" w:cs="Times New Roman"/>
                <w:sz w:val="24"/>
                <w:szCs w:val="24"/>
              </w:rPr>
              <w:t>.klasē</w:t>
            </w:r>
          </w:p>
        </w:tc>
        <w:tc>
          <w:tcPr>
            <w:tcW w:w="4329" w:type="dxa"/>
          </w:tcPr>
          <w:p w14:paraId="401D390E" w14:textId="77777777" w:rsidR="00264DB2" w:rsidRDefault="00AC52A8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Viena</w:t>
            </w:r>
            <w:r w:rsidR="00A04DF8">
              <w:rPr>
                <w:rFonts w:ascii="Times New Roman" w:hAnsi="Times New Roman" w:cs="Times New Roman"/>
                <w:sz w:val="24"/>
                <w:szCs w:val="24"/>
              </w:rPr>
              <w:t xml:space="preserve"> apmaksāta brīvdiena pirmajā skolas dienā</w:t>
            </w:r>
          </w:p>
          <w:p w14:paraId="0CC81A32" w14:textId="5FAA10BC" w:rsidR="002057E8" w:rsidRPr="00DE13E0" w:rsidRDefault="002057E8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14:paraId="73A19C85" w14:textId="0059CA4E" w:rsidR="00264DB2" w:rsidRPr="00DE13E0" w:rsidRDefault="00A04DF8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F8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pašvaldības institūciju amatpersonu un darbinieku atlīdzības likuma 3.panta ceturtās daļas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4DF8">
              <w:rPr>
                <w:rFonts w:ascii="Times New Roman" w:hAnsi="Times New Roman" w:cs="Times New Roman"/>
                <w:sz w:val="24"/>
                <w:szCs w:val="24"/>
              </w:rPr>
              <w:t>.punkts</w:t>
            </w:r>
          </w:p>
        </w:tc>
      </w:tr>
      <w:tr w:rsidR="00264DB2" w:rsidRPr="00DE13E0" w14:paraId="29F2F351" w14:textId="77777777" w:rsidTr="00027C4B">
        <w:tc>
          <w:tcPr>
            <w:tcW w:w="890" w:type="dxa"/>
          </w:tcPr>
          <w:p w14:paraId="59B2CBF5" w14:textId="5689E32F" w:rsidR="00264DB2" w:rsidRPr="00DE13E0" w:rsidRDefault="00A04DF8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7" w:type="dxa"/>
          </w:tcPr>
          <w:p w14:paraId="3B474D12" w14:textId="6E46B17C" w:rsidR="00264DB2" w:rsidRPr="00DE13E0" w:rsidRDefault="00A04DF8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Brīvdien</w:t>
            </w:r>
            <w:r w:rsidR="00A709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824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saistībā ar stāšanos laulībā</w:t>
            </w:r>
          </w:p>
        </w:tc>
        <w:tc>
          <w:tcPr>
            <w:tcW w:w="4329" w:type="dxa"/>
          </w:tcPr>
          <w:p w14:paraId="396487ED" w14:textId="09405AB8" w:rsidR="00264DB2" w:rsidRPr="00DE13E0" w:rsidRDefault="00A70905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Trīs</w:t>
            </w:r>
            <w:r w:rsidR="00A04DF8">
              <w:rPr>
                <w:rFonts w:ascii="Times New Roman" w:hAnsi="Times New Roman" w:cs="Times New Roman"/>
                <w:sz w:val="24"/>
                <w:szCs w:val="24"/>
              </w:rPr>
              <w:t xml:space="preserve"> apmaksātas brīvdienas</w:t>
            </w:r>
          </w:p>
        </w:tc>
        <w:tc>
          <w:tcPr>
            <w:tcW w:w="5692" w:type="dxa"/>
          </w:tcPr>
          <w:p w14:paraId="60BF6783" w14:textId="3DB9F55B" w:rsidR="00264DB2" w:rsidRPr="00DE13E0" w:rsidRDefault="00A04DF8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F8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pašvaldības institūciju amatpersonu un darbinieku atlīdzības likuma 3.panta ceturtās daļas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4DF8">
              <w:rPr>
                <w:rFonts w:ascii="Times New Roman" w:hAnsi="Times New Roman" w:cs="Times New Roman"/>
                <w:sz w:val="24"/>
                <w:szCs w:val="24"/>
              </w:rPr>
              <w:t>.punkts</w:t>
            </w:r>
          </w:p>
        </w:tc>
      </w:tr>
      <w:tr w:rsidR="00264DB2" w:rsidRPr="00DE13E0" w14:paraId="31718A29" w14:textId="77777777" w:rsidTr="00027C4B">
        <w:tc>
          <w:tcPr>
            <w:tcW w:w="890" w:type="dxa"/>
          </w:tcPr>
          <w:p w14:paraId="45ED04C0" w14:textId="6D667A3E" w:rsidR="00264DB2" w:rsidRPr="00DE13E0" w:rsidRDefault="00A04DF8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7" w:type="dxa"/>
          </w:tcPr>
          <w:p w14:paraId="75F07BA3" w14:textId="77777777" w:rsidR="00264DB2" w:rsidRDefault="00A04DF8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Ikgadējai</w:t>
            </w:r>
            <w:r w:rsidR="00075AA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apmaksātais papildatvaļinājums (par bērn</w:t>
            </w:r>
            <w:r w:rsidR="005B77E1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C7D7ED" w14:textId="77777777" w:rsidR="001824CC" w:rsidRDefault="001824CC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038E" w14:textId="25C424E3" w:rsidR="001824CC" w:rsidRPr="00DE13E0" w:rsidRDefault="001824CC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14:paraId="03813535" w14:textId="346916B9" w:rsidR="00264DB2" w:rsidRPr="00DE13E0" w:rsidRDefault="00A04DF8" w:rsidP="00BD3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AB660F">
              <w:rPr>
                <w:rFonts w:ascii="Times New Roman" w:hAnsi="Times New Roman" w:cs="Times New Roman"/>
                <w:sz w:val="24"/>
                <w:szCs w:val="24"/>
              </w:rPr>
              <w:t>trīs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darba dienām gadā</w:t>
            </w:r>
          </w:p>
        </w:tc>
        <w:tc>
          <w:tcPr>
            <w:tcW w:w="5692" w:type="dxa"/>
          </w:tcPr>
          <w:p w14:paraId="44BE07D9" w14:textId="0AB4A8DC" w:rsidR="00FF4116" w:rsidRDefault="00A04DF8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likuma</w:t>
            </w:r>
            <w:r w:rsidR="00BD358F">
              <w:rPr>
                <w:rFonts w:ascii="Times New Roman" w:hAnsi="Times New Roman" w:cs="Times New Roman"/>
                <w:sz w:val="24"/>
                <w:szCs w:val="24"/>
              </w:rPr>
              <w:t xml:space="preserve"> 151.pants</w:t>
            </w:r>
          </w:p>
          <w:p w14:paraId="0EE2E4D5" w14:textId="6D13522D" w:rsidR="00BD358F" w:rsidRPr="00DE13E0" w:rsidRDefault="00BD358F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D31" w:rsidRPr="00DE13E0" w14:paraId="5C1BDDCF" w14:textId="77777777" w:rsidTr="00591D31">
        <w:tc>
          <w:tcPr>
            <w:tcW w:w="890" w:type="dxa"/>
          </w:tcPr>
          <w:p w14:paraId="3C1CFEEE" w14:textId="0AF4B25B" w:rsidR="00591D31" w:rsidRDefault="004A2B6A" w:rsidP="00C8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91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14:paraId="7177A387" w14:textId="77777777" w:rsidR="00591D31" w:rsidRPr="00112B8F" w:rsidRDefault="004A2B6A" w:rsidP="00C8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B8F">
              <w:rPr>
                <w:rFonts w:ascii="Times New Roman" w:hAnsi="Times New Roman" w:cs="Times New Roman"/>
                <w:sz w:val="24"/>
                <w:szCs w:val="24"/>
              </w:rPr>
              <w:t xml:space="preserve">Ikgadējais apmaksātais papildatvaļinājums </w:t>
            </w:r>
          </w:p>
          <w:p w14:paraId="6BA0F319" w14:textId="77777777" w:rsidR="0093591A" w:rsidRPr="00A63134" w:rsidRDefault="0093591A" w:rsidP="009359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BA96E96" w14:textId="77777777" w:rsidR="0093591A" w:rsidRPr="00A63134" w:rsidRDefault="0093591A" w:rsidP="009359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F6CC787" w14:textId="189AF4AE" w:rsidR="0093591A" w:rsidRPr="00A63134" w:rsidRDefault="0093591A" w:rsidP="00935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9" w:type="dxa"/>
          </w:tcPr>
          <w:p w14:paraId="4B2F626E" w14:textId="553E2492" w:rsidR="00591D31" w:rsidRPr="00E5484E" w:rsidRDefault="00591D31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Atbilstoši</w:t>
            </w:r>
            <w:r w:rsidR="004A2B6A" w:rsidRPr="00E5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2B8F" w:rsidRPr="00E5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nodarbinātā </w:t>
            </w:r>
            <w:r w:rsidR="00112B8F" w:rsidRPr="00E5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darbības un tās rezultātu novērtējumam</w:t>
            </w:r>
            <w:r w:rsidRPr="00E5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053584B" w14:textId="02315D21" w:rsidR="00112B8F" w:rsidRPr="00E5484E" w:rsidRDefault="00112B8F" w:rsidP="00FE5949">
            <w:pPr>
              <w:pStyle w:val="ListParagraph"/>
              <w:numPr>
                <w:ilvl w:val="0"/>
                <w:numId w:val="11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4E">
              <w:rPr>
                <w:rFonts w:ascii="Times New Roman" w:hAnsi="Times New Roman" w:cs="Times New Roman"/>
                <w:sz w:val="24"/>
                <w:szCs w:val="24"/>
              </w:rPr>
              <w:t xml:space="preserve">ja amata pienākumu izpilde visās jomās pārsniedz amatam izvirzītās prasības – </w:t>
            </w:r>
            <w:r w:rsidR="00E5484E" w:rsidRPr="00E5484E">
              <w:rPr>
                <w:rFonts w:ascii="Times New Roman" w:hAnsi="Times New Roman" w:cs="Times New Roman"/>
                <w:sz w:val="24"/>
                <w:szCs w:val="24"/>
              </w:rPr>
              <w:t>astoņas</w:t>
            </w:r>
            <w:r w:rsidRPr="00E5484E">
              <w:rPr>
                <w:rFonts w:ascii="Times New Roman" w:hAnsi="Times New Roman" w:cs="Times New Roman"/>
                <w:sz w:val="24"/>
                <w:szCs w:val="24"/>
              </w:rPr>
              <w:t xml:space="preserve"> darbdien</w:t>
            </w:r>
            <w:r w:rsidR="00E5484E" w:rsidRPr="00E5484E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E548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2778C2" w14:textId="21CEDB1B" w:rsidR="00112B8F" w:rsidRPr="00E5484E" w:rsidRDefault="00112B8F" w:rsidP="00FE5949">
            <w:pPr>
              <w:pStyle w:val="ListParagraph"/>
              <w:numPr>
                <w:ilvl w:val="0"/>
                <w:numId w:val="11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4E">
              <w:rPr>
                <w:rFonts w:ascii="Times New Roman" w:hAnsi="Times New Roman" w:cs="Times New Roman"/>
                <w:sz w:val="24"/>
                <w:szCs w:val="24"/>
              </w:rPr>
              <w:t xml:space="preserve">ja amata pienākumu izpilde atsevišķās jomās pārsniedz amatam izvirzītās prasības – </w:t>
            </w:r>
            <w:r w:rsidR="00E5484E" w:rsidRPr="00E5484E">
              <w:rPr>
                <w:rFonts w:ascii="Times New Roman" w:hAnsi="Times New Roman" w:cs="Times New Roman"/>
                <w:sz w:val="24"/>
                <w:szCs w:val="24"/>
              </w:rPr>
              <w:t xml:space="preserve">septiņas </w:t>
            </w:r>
            <w:r w:rsidRPr="00E5484E">
              <w:rPr>
                <w:rFonts w:ascii="Times New Roman" w:hAnsi="Times New Roman" w:cs="Times New Roman"/>
                <w:sz w:val="24"/>
                <w:szCs w:val="24"/>
              </w:rPr>
              <w:t>darbdien</w:t>
            </w:r>
            <w:r w:rsidR="00E5484E" w:rsidRPr="00E5484E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E548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6B51FB" w14:textId="5237E77D" w:rsidR="00591D31" w:rsidRPr="00E5484E" w:rsidRDefault="00112B8F" w:rsidP="00FE5949">
            <w:pPr>
              <w:pStyle w:val="ListParagraph"/>
              <w:numPr>
                <w:ilvl w:val="0"/>
                <w:numId w:val="11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4E">
              <w:rPr>
                <w:rFonts w:ascii="Times New Roman" w:hAnsi="Times New Roman" w:cs="Times New Roman"/>
                <w:sz w:val="24"/>
                <w:szCs w:val="24"/>
              </w:rPr>
              <w:t xml:space="preserve">ja amata pienākumu izpildes rezultāti atbilst amatam izvirzītajām prasībām – </w:t>
            </w:r>
            <w:r w:rsidR="00E5484E" w:rsidRPr="00E5484E">
              <w:rPr>
                <w:rFonts w:ascii="Times New Roman" w:hAnsi="Times New Roman" w:cs="Times New Roman"/>
                <w:sz w:val="24"/>
                <w:szCs w:val="24"/>
              </w:rPr>
              <w:t>sešas</w:t>
            </w:r>
            <w:r w:rsidRPr="00E5484E">
              <w:rPr>
                <w:rFonts w:ascii="Times New Roman" w:hAnsi="Times New Roman" w:cs="Times New Roman"/>
                <w:sz w:val="24"/>
                <w:szCs w:val="24"/>
              </w:rPr>
              <w:t xml:space="preserve"> darbdien</w:t>
            </w:r>
            <w:r w:rsidR="00E5484E" w:rsidRPr="00E5484E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E54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2" w:type="dxa"/>
          </w:tcPr>
          <w:p w14:paraId="1034FEB3" w14:textId="4FBEA802" w:rsidR="00591D31" w:rsidRPr="00A63134" w:rsidRDefault="00591D31" w:rsidP="00C80D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B8F">
              <w:rPr>
                <w:rFonts w:ascii="Times New Roman" w:hAnsi="Times New Roman" w:cs="Times New Roman"/>
                <w:sz w:val="24"/>
                <w:szCs w:val="24"/>
              </w:rPr>
              <w:t>Ministru kabineta 2010.gada 21.jūnija noteikumu Nr.565 “Noteikumi par valsts un pašvaldību institūciju amatpersonu un darbinieku sociālajām garantijām” 103.punkts</w:t>
            </w:r>
          </w:p>
        </w:tc>
      </w:tr>
      <w:tr w:rsidR="00264DB2" w:rsidRPr="00DE13E0" w14:paraId="04B53116" w14:textId="77777777" w:rsidTr="00027C4B">
        <w:tc>
          <w:tcPr>
            <w:tcW w:w="890" w:type="dxa"/>
          </w:tcPr>
          <w:p w14:paraId="57F74FD5" w14:textId="3E12C503" w:rsidR="00264DB2" w:rsidRPr="00DE13E0" w:rsidRDefault="005B77E1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4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14:paraId="45BE82B5" w14:textId="402E1E11" w:rsidR="00264DB2" w:rsidRPr="00DE13E0" w:rsidRDefault="00B54668" w:rsidP="00B5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atvaļinājums</w:t>
            </w:r>
          </w:p>
        </w:tc>
        <w:tc>
          <w:tcPr>
            <w:tcW w:w="4329" w:type="dxa"/>
          </w:tcPr>
          <w:p w14:paraId="38A93BE9" w14:textId="364B6024" w:rsidR="00027C4B" w:rsidRPr="00DE13E0" w:rsidRDefault="00B54668" w:rsidP="00D41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B8F">
              <w:rPr>
                <w:rFonts w:ascii="Times New Roman" w:hAnsi="Times New Roman" w:cs="Times New Roman"/>
                <w:sz w:val="24"/>
                <w:szCs w:val="24"/>
              </w:rPr>
              <w:t>Līdz 20 darba dienām gadā</w:t>
            </w:r>
            <w:r w:rsidR="00027C4B" w:rsidRPr="00112B8F">
              <w:rPr>
                <w:rFonts w:ascii="Times New Roman" w:hAnsi="Times New Roman" w:cs="Times New Roman"/>
                <w:sz w:val="24"/>
                <w:szCs w:val="24"/>
              </w:rPr>
              <w:t xml:space="preserve"> studiju gala pārbaudījumu un valsts pārbaudījumu kārtošanai</w:t>
            </w:r>
            <w:r w:rsidR="00CB2CB7" w:rsidRPr="00112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2" w:type="dxa"/>
          </w:tcPr>
          <w:p w14:paraId="4F6C3189" w14:textId="77BBE026" w:rsidR="00264DB2" w:rsidRPr="00DE13E0" w:rsidRDefault="00B54668" w:rsidP="00B5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668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pašvaldības institūciju amatpersonu un darbinieku atlīdzības likuma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54668">
              <w:rPr>
                <w:rFonts w:ascii="Times New Roman" w:hAnsi="Times New Roman" w:cs="Times New Roman"/>
                <w:sz w:val="24"/>
                <w:szCs w:val="24"/>
              </w:rPr>
              <w:t>.pant</w:t>
            </w:r>
            <w:r w:rsidR="005D5DF1">
              <w:rPr>
                <w:rFonts w:ascii="Times New Roman" w:hAnsi="Times New Roman" w:cs="Times New Roman"/>
                <w:sz w:val="24"/>
                <w:szCs w:val="24"/>
              </w:rPr>
              <w:t>a pirmā daļa</w:t>
            </w:r>
          </w:p>
        </w:tc>
      </w:tr>
      <w:tr w:rsidR="00264DB2" w:rsidRPr="00DE13E0" w14:paraId="629862BD" w14:textId="77777777" w:rsidTr="00027C4B">
        <w:tc>
          <w:tcPr>
            <w:tcW w:w="890" w:type="dxa"/>
          </w:tcPr>
          <w:p w14:paraId="66894B56" w14:textId="398D0D2A" w:rsidR="00264DB2" w:rsidRPr="005B77E1" w:rsidRDefault="005B77E1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4668" w:rsidRPr="005B7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14:paraId="3C1C1AA7" w14:textId="4D9DF113" w:rsidR="00264DB2" w:rsidRPr="005B77E1" w:rsidRDefault="00B54668" w:rsidP="00B5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Pabalsts</w:t>
            </w:r>
            <w:r w:rsidR="00A8331D" w:rsidRPr="005B77E1">
              <w:rPr>
                <w:rFonts w:ascii="Times New Roman" w:hAnsi="Times New Roman" w:cs="Times New Roman"/>
                <w:sz w:val="24"/>
                <w:szCs w:val="24"/>
              </w:rPr>
              <w:t xml:space="preserve"> nodarbinātajam par katru apgādībā esošu bērnu invalīdu līdz 18 gadu vecumam</w:t>
            </w:r>
          </w:p>
        </w:tc>
        <w:tc>
          <w:tcPr>
            <w:tcW w:w="4329" w:type="dxa"/>
          </w:tcPr>
          <w:p w14:paraId="1D374E8A" w14:textId="56CD9544" w:rsidR="00264DB2" w:rsidRPr="00ED0159" w:rsidRDefault="00ED0159" w:rsidP="00B5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  <w:r w:rsidRPr="00ED0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abalst</w:t>
            </w:r>
            <w:r w:rsidRPr="00ED0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 w:rsidRPr="00ED0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D015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>750 euro</w:t>
            </w:r>
            <w:r w:rsidRPr="00ED0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apmērā reizi kalendāra gadā </w:t>
            </w:r>
          </w:p>
        </w:tc>
        <w:tc>
          <w:tcPr>
            <w:tcW w:w="5692" w:type="dxa"/>
          </w:tcPr>
          <w:p w14:paraId="6DCCBDC0" w14:textId="20CB7ABA" w:rsidR="00264DB2" w:rsidRPr="005B77E1" w:rsidRDefault="00B54668" w:rsidP="00B5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Valsts un pašvaldības institūciju amatpersonu un darbinieku atlīdzības likuma 3.panta ceturtās daļas 7.punkts</w:t>
            </w:r>
          </w:p>
        </w:tc>
      </w:tr>
      <w:tr w:rsidR="00264DB2" w:rsidRPr="00DE13E0" w14:paraId="52428087" w14:textId="77777777" w:rsidTr="00027C4B">
        <w:tc>
          <w:tcPr>
            <w:tcW w:w="890" w:type="dxa"/>
          </w:tcPr>
          <w:p w14:paraId="5AB14325" w14:textId="4BFB2C5A" w:rsidR="00264DB2" w:rsidRPr="005B77E1" w:rsidRDefault="004A217B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14:paraId="5D69C4F8" w14:textId="5378D597" w:rsidR="00264DB2" w:rsidRPr="005B77E1" w:rsidRDefault="004A217B" w:rsidP="004A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Pabalsts sakarā ar ģimenes locekļa vai apgādājamā nāvi</w:t>
            </w:r>
          </w:p>
        </w:tc>
        <w:tc>
          <w:tcPr>
            <w:tcW w:w="4329" w:type="dxa"/>
          </w:tcPr>
          <w:p w14:paraId="3DB658D4" w14:textId="20D15DE7" w:rsidR="00264DB2" w:rsidRPr="005B77E1" w:rsidRDefault="004A217B" w:rsidP="004A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Vienas minimālās mēneša darba algas apmērā</w:t>
            </w:r>
          </w:p>
        </w:tc>
        <w:tc>
          <w:tcPr>
            <w:tcW w:w="5692" w:type="dxa"/>
          </w:tcPr>
          <w:p w14:paraId="177A84BA" w14:textId="769A56C3" w:rsidR="00264DB2" w:rsidRPr="005B77E1" w:rsidRDefault="004A217B" w:rsidP="004A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Valsts un pašvaldības institūciju amatpersonu un darbinieku atlīdzības likuma 20.pants</w:t>
            </w:r>
          </w:p>
        </w:tc>
      </w:tr>
      <w:tr w:rsidR="0089660D" w:rsidRPr="00DE13E0" w14:paraId="3FF1A879" w14:textId="77777777" w:rsidTr="00027C4B">
        <w:tc>
          <w:tcPr>
            <w:tcW w:w="890" w:type="dxa"/>
          </w:tcPr>
          <w:p w14:paraId="3B85EBD4" w14:textId="47C0A819" w:rsidR="0089660D" w:rsidRPr="005B77E1" w:rsidRDefault="0089660D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14:paraId="1BB4FDB5" w14:textId="6A666E02" w:rsidR="0089660D" w:rsidRPr="005B77E1" w:rsidRDefault="0089660D" w:rsidP="004A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Veselības apdrošināšana</w:t>
            </w:r>
          </w:p>
        </w:tc>
        <w:tc>
          <w:tcPr>
            <w:tcW w:w="4329" w:type="dxa"/>
          </w:tcPr>
          <w:p w14:paraId="0975CC7E" w14:textId="4CCEC369" w:rsidR="0089660D" w:rsidRPr="005B77E1" w:rsidRDefault="00D9671D" w:rsidP="004A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Nodarbinātajam veselības a</w:t>
            </w:r>
            <w:r w:rsidR="0089660D" w:rsidRPr="005B77E1">
              <w:rPr>
                <w:rFonts w:ascii="Times New Roman" w:hAnsi="Times New Roman" w:cs="Times New Roman"/>
                <w:sz w:val="24"/>
                <w:szCs w:val="24"/>
              </w:rPr>
              <w:t xml:space="preserve">pdrošināšanas prēmija </w:t>
            </w: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nepārsniedz normatīvajos aktos par iedzīvotāju ienākuma nodokli noteikto apmēru</w:t>
            </w:r>
          </w:p>
        </w:tc>
        <w:tc>
          <w:tcPr>
            <w:tcW w:w="5692" w:type="dxa"/>
          </w:tcPr>
          <w:p w14:paraId="0732B90C" w14:textId="6B52777C" w:rsidR="0089660D" w:rsidRPr="005B77E1" w:rsidRDefault="00027C4B" w:rsidP="0089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pašvaldības institūciju amatpersonu un darbinieku atlīdzības likuma 37.panta pirmā </w:t>
            </w:r>
            <w:r w:rsidR="00D9671D" w:rsidRPr="005B77E1">
              <w:rPr>
                <w:rFonts w:ascii="Times New Roman" w:hAnsi="Times New Roman" w:cs="Times New Roman"/>
                <w:sz w:val="24"/>
                <w:szCs w:val="24"/>
              </w:rPr>
              <w:t xml:space="preserve">un otrā </w:t>
            </w: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daļa</w:t>
            </w:r>
          </w:p>
        </w:tc>
      </w:tr>
    </w:tbl>
    <w:p w14:paraId="31987A74" w14:textId="77777777" w:rsidR="00DD3921" w:rsidRDefault="00DD3921" w:rsidP="00DE13E0">
      <w:pPr>
        <w:jc w:val="both"/>
      </w:pPr>
    </w:p>
    <w:sectPr w:rsidR="00DD3921" w:rsidSect="00D849C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34A8"/>
    <w:multiLevelType w:val="hybridMultilevel"/>
    <w:tmpl w:val="B7DCF708"/>
    <w:lvl w:ilvl="0" w:tplc="87B6EB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83F39"/>
    <w:multiLevelType w:val="multilevel"/>
    <w:tmpl w:val="B7DCF7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A502C"/>
    <w:multiLevelType w:val="hybridMultilevel"/>
    <w:tmpl w:val="F73C54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565B5"/>
    <w:multiLevelType w:val="hybridMultilevel"/>
    <w:tmpl w:val="3B6CE9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97913"/>
    <w:multiLevelType w:val="hybridMultilevel"/>
    <w:tmpl w:val="61D6D5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343"/>
    <w:multiLevelType w:val="hybridMultilevel"/>
    <w:tmpl w:val="6AF469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E1A23"/>
    <w:multiLevelType w:val="hybridMultilevel"/>
    <w:tmpl w:val="8214E136"/>
    <w:lvl w:ilvl="0" w:tplc="6D664D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7154B"/>
    <w:multiLevelType w:val="hybridMultilevel"/>
    <w:tmpl w:val="A96051F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601B1"/>
    <w:multiLevelType w:val="hybridMultilevel"/>
    <w:tmpl w:val="6AF469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A169D"/>
    <w:multiLevelType w:val="hybridMultilevel"/>
    <w:tmpl w:val="31CE3158"/>
    <w:lvl w:ilvl="0" w:tplc="3F90D37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76788"/>
    <w:multiLevelType w:val="hybridMultilevel"/>
    <w:tmpl w:val="B5F62390"/>
    <w:lvl w:ilvl="0" w:tplc="C25E20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424219">
    <w:abstractNumId w:val="8"/>
  </w:num>
  <w:num w:numId="2" w16cid:durableId="2078479881">
    <w:abstractNumId w:val="6"/>
  </w:num>
  <w:num w:numId="3" w16cid:durableId="524709964">
    <w:abstractNumId w:val="7"/>
  </w:num>
  <w:num w:numId="4" w16cid:durableId="8916150">
    <w:abstractNumId w:val="2"/>
  </w:num>
  <w:num w:numId="5" w16cid:durableId="1449469179">
    <w:abstractNumId w:val="3"/>
  </w:num>
  <w:num w:numId="6" w16cid:durableId="150410337">
    <w:abstractNumId w:val="10"/>
  </w:num>
  <w:num w:numId="7" w16cid:durableId="993486506">
    <w:abstractNumId w:val="0"/>
  </w:num>
  <w:num w:numId="8" w16cid:durableId="101153630">
    <w:abstractNumId w:val="1"/>
  </w:num>
  <w:num w:numId="9" w16cid:durableId="936789160">
    <w:abstractNumId w:val="5"/>
  </w:num>
  <w:num w:numId="10" w16cid:durableId="1707755763">
    <w:abstractNumId w:val="4"/>
  </w:num>
  <w:num w:numId="11" w16cid:durableId="705104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C3"/>
    <w:rsid w:val="000206F7"/>
    <w:rsid w:val="00027C4B"/>
    <w:rsid w:val="00075AA8"/>
    <w:rsid w:val="000B19E6"/>
    <w:rsid w:val="000B6366"/>
    <w:rsid w:val="000C10A5"/>
    <w:rsid w:val="000F6301"/>
    <w:rsid w:val="00112B8F"/>
    <w:rsid w:val="001317B0"/>
    <w:rsid w:val="00173CF0"/>
    <w:rsid w:val="001824CC"/>
    <w:rsid w:val="00197426"/>
    <w:rsid w:val="001D19EF"/>
    <w:rsid w:val="002057E8"/>
    <w:rsid w:val="00252A19"/>
    <w:rsid w:val="00264DB2"/>
    <w:rsid w:val="00283130"/>
    <w:rsid w:val="002B7DD6"/>
    <w:rsid w:val="002C11A2"/>
    <w:rsid w:val="00487ABE"/>
    <w:rsid w:val="004A217B"/>
    <w:rsid w:val="004A2B6A"/>
    <w:rsid w:val="00514A7C"/>
    <w:rsid w:val="005302A5"/>
    <w:rsid w:val="00591D31"/>
    <w:rsid w:val="005B77E1"/>
    <w:rsid w:val="005D5DF1"/>
    <w:rsid w:val="0061433A"/>
    <w:rsid w:val="0065563F"/>
    <w:rsid w:val="006B57F5"/>
    <w:rsid w:val="007467C9"/>
    <w:rsid w:val="00751E87"/>
    <w:rsid w:val="007B6192"/>
    <w:rsid w:val="0087463C"/>
    <w:rsid w:val="00881C6D"/>
    <w:rsid w:val="0089660D"/>
    <w:rsid w:val="008C4DDF"/>
    <w:rsid w:val="0093591A"/>
    <w:rsid w:val="00983528"/>
    <w:rsid w:val="009E04F5"/>
    <w:rsid w:val="00A04DF8"/>
    <w:rsid w:val="00A60C93"/>
    <w:rsid w:val="00A63134"/>
    <w:rsid w:val="00A70905"/>
    <w:rsid w:val="00A8331D"/>
    <w:rsid w:val="00A95F39"/>
    <w:rsid w:val="00AB660F"/>
    <w:rsid w:val="00AC0875"/>
    <w:rsid w:val="00AC1C24"/>
    <w:rsid w:val="00AC1EE1"/>
    <w:rsid w:val="00AC52A8"/>
    <w:rsid w:val="00B45B64"/>
    <w:rsid w:val="00B54668"/>
    <w:rsid w:val="00B729B9"/>
    <w:rsid w:val="00BA31F9"/>
    <w:rsid w:val="00BB6E68"/>
    <w:rsid w:val="00BD358F"/>
    <w:rsid w:val="00BE6B6C"/>
    <w:rsid w:val="00C32C2B"/>
    <w:rsid w:val="00CB07C9"/>
    <w:rsid w:val="00CB2CB7"/>
    <w:rsid w:val="00CC0A76"/>
    <w:rsid w:val="00CE0100"/>
    <w:rsid w:val="00CE0F3D"/>
    <w:rsid w:val="00CF549F"/>
    <w:rsid w:val="00D0053B"/>
    <w:rsid w:val="00D33365"/>
    <w:rsid w:val="00D41087"/>
    <w:rsid w:val="00D50AA6"/>
    <w:rsid w:val="00D849C3"/>
    <w:rsid w:val="00D86A46"/>
    <w:rsid w:val="00D9671D"/>
    <w:rsid w:val="00DC227B"/>
    <w:rsid w:val="00DD3921"/>
    <w:rsid w:val="00DE13E0"/>
    <w:rsid w:val="00E1204F"/>
    <w:rsid w:val="00E5484E"/>
    <w:rsid w:val="00E85574"/>
    <w:rsid w:val="00E94D09"/>
    <w:rsid w:val="00ED0159"/>
    <w:rsid w:val="00EE1558"/>
    <w:rsid w:val="00EF40EC"/>
    <w:rsid w:val="00EF53D0"/>
    <w:rsid w:val="00F24458"/>
    <w:rsid w:val="00F51F3E"/>
    <w:rsid w:val="00F77EB2"/>
    <w:rsid w:val="00F87579"/>
    <w:rsid w:val="00F9104B"/>
    <w:rsid w:val="00FC68F7"/>
    <w:rsid w:val="00FE5949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140FDE"/>
  <w15:chartTrackingRefBased/>
  <w15:docId w15:val="{DB1EAA94-44D8-4B41-8185-C4810756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2832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Valdmane</dc:creator>
  <cp:keywords/>
  <dc:description/>
  <cp:lastModifiedBy>Solvita Valdmane</cp:lastModifiedBy>
  <cp:revision>2</cp:revision>
  <dcterms:created xsi:type="dcterms:W3CDTF">2025-02-10T13:04:00Z</dcterms:created>
  <dcterms:modified xsi:type="dcterms:W3CDTF">2025-02-10T13:04:00Z</dcterms:modified>
</cp:coreProperties>
</file>