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AE13B" w14:textId="77777777" w:rsidR="00BB1B38" w:rsidRPr="00F52540" w:rsidRDefault="00BB1B38" w:rsidP="00BB1B38">
      <w:pPr>
        <w:ind w:right="0"/>
        <w:jc w:val="right"/>
        <w:rPr>
          <w:rFonts w:eastAsia="Times New Roman"/>
          <w:szCs w:val="20"/>
        </w:rPr>
      </w:pPr>
      <w:r w:rsidRPr="00F52540">
        <w:rPr>
          <w:rFonts w:eastAsia="Times New Roman"/>
          <w:szCs w:val="20"/>
        </w:rPr>
        <w:t>APSTIPRINU</w:t>
      </w:r>
    </w:p>
    <w:p w14:paraId="5D0F6F05" w14:textId="77777777" w:rsidR="00F46A83" w:rsidRPr="00F52540" w:rsidRDefault="00BB1B38" w:rsidP="00F46A83">
      <w:pPr>
        <w:ind w:right="0"/>
        <w:jc w:val="right"/>
        <w:rPr>
          <w:rFonts w:eastAsia="Times New Roman"/>
          <w:szCs w:val="20"/>
        </w:rPr>
      </w:pPr>
      <w:r w:rsidRPr="00F52540">
        <w:rPr>
          <w:rFonts w:eastAsia="Times New Roman"/>
          <w:szCs w:val="20"/>
        </w:rPr>
        <w:t>Nacionālā veselības dienesta direktor</w:t>
      </w:r>
      <w:r w:rsidR="00307EC0" w:rsidRPr="00F52540">
        <w:rPr>
          <w:rFonts w:eastAsia="Times New Roman"/>
          <w:szCs w:val="20"/>
        </w:rPr>
        <w:t>s</w:t>
      </w:r>
    </w:p>
    <w:p w14:paraId="342303CF" w14:textId="75A38666" w:rsidR="00BB1B38" w:rsidRPr="00F52540" w:rsidRDefault="00C2043B" w:rsidP="001754B0">
      <w:pPr>
        <w:ind w:right="0"/>
        <w:jc w:val="right"/>
        <w:rPr>
          <w:rFonts w:eastAsia="Times New Roman"/>
        </w:rPr>
      </w:pPr>
      <w:proofErr w:type="spellStart"/>
      <w:r w:rsidRPr="00F52540">
        <w:rPr>
          <w:rFonts w:eastAsia="Times New Roman"/>
          <w:i/>
        </w:rPr>
        <w:t>Ā.Kasparāns</w:t>
      </w:r>
      <w:proofErr w:type="spellEnd"/>
    </w:p>
    <w:p w14:paraId="3E55F2BE" w14:textId="77777777" w:rsidR="0089790E" w:rsidRPr="00F52540" w:rsidRDefault="0089790E" w:rsidP="001754B0">
      <w:pPr>
        <w:ind w:right="0"/>
        <w:jc w:val="right"/>
        <w:rPr>
          <w:rFonts w:eastAsia="Times New Roman"/>
          <w:szCs w:val="20"/>
        </w:rPr>
      </w:pPr>
    </w:p>
    <w:p w14:paraId="024E3500" w14:textId="77777777" w:rsidR="0089790E" w:rsidRPr="00F52540" w:rsidRDefault="0089790E" w:rsidP="001754B0">
      <w:pPr>
        <w:ind w:right="0"/>
        <w:jc w:val="right"/>
        <w:rPr>
          <w:rFonts w:eastAsia="Times New Roman"/>
          <w:szCs w:val="20"/>
        </w:rPr>
      </w:pPr>
      <w:r w:rsidRPr="00F52540">
        <w:rPr>
          <w:rFonts w:eastAsia="Times New Roman"/>
          <w:szCs w:val="20"/>
        </w:rPr>
        <w:t>_________________</w:t>
      </w:r>
    </w:p>
    <w:p w14:paraId="0D53E98A" w14:textId="7DAE1901" w:rsidR="00BB1B38" w:rsidRPr="00F52540" w:rsidRDefault="00C2043B" w:rsidP="001754B0">
      <w:pPr>
        <w:ind w:right="0"/>
        <w:jc w:val="right"/>
        <w:rPr>
          <w:rFonts w:eastAsia="Times New Roman"/>
          <w:szCs w:val="20"/>
        </w:rPr>
      </w:pPr>
      <w:r w:rsidRPr="00F52540">
        <w:rPr>
          <w:rFonts w:eastAsia="Times New Roman"/>
          <w:szCs w:val="20"/>
        </w:rPr>
        <w:t>202</w:t>
      </w:r>
      <w:r w:rsidR="00637211">
        <w:rPr>
          <w:rFonts w:eastAsia="Times New Roman"/>
          <w:szCs w:val="20"/>
        </w:rPr>
        <w:t>4</w:t>
      </w:r>
      <w:r w:rsidR="00BB1B38" w:rsidRPr="00F52540">
        <w:rPr>
          <w:rFonts w:eastAsia="Times New Roman"/>
          <w:szCs w:val="20"/>
        </w:rPr>
        <w:t>.gada</w:t>
      </w:r>
      <w:r w:rsidR="00260C42" w:rsidRPr="00F52540">
        <w:rPr>
          <w:rFonts w:eastAsia="Times New Roman"/>
          <w:szCs w:val="20"/>
        </w:rPr>
        <w:t xml:space="preserve"> </w:t>
      </w:r>
      <w:r w:rsidR="00C24952" w:rsidRPr="00F52540">
        <w:rPr>
          <w:rFonts w:eastAsia="Times New Roman"/>
          <w:szCs w:val="20"/>
        </w:rPr>
        <w:t>__</w:t>
      </w:r>
      <w:r w:rsidR="00260C42" w:rsidRPr="00F52540">
        <w:rPr>
          <w:rFonts w:eastAsia="Times New Roman"/>
          <w:szCs w:val="20"/>
        </w:rPr>
        <w:t>.</w:t>
      </w:r>
      <w:r w:rsidR="00C24952" w:rsidRPr="00F52540">
        <w:rPr>
          <w:rFonts w:eastAsia="Times New Roman"/>
          <w:szCs w:val="20"/>
        </w:rPr>
        <w:t>____________</w:t>
      </w:r>
    </w:p>
    <w:p w14:paraId="673310E0" w14:textId="77777777" w:rsidR="00BB1B38" w:rsidRPr="00F52540" w:rsidRDefault="00BB1B38" w:rsidP="00BB1B38">
      <w:pPr>
        <w:ind w:right="0"/>
        <w:jc w:val="right"/>
        <w:rPr>
          <w:rFonts w:eastAsia="Times New Roman"/>
          <w:szCs w:val="20"/>
        </w:rPr>
      </w:pPr>
    </w:p>
    <w:p w14:paraId="2D1B459F" w14:textId="77777777" w:rsidR="00BB1B38" w:rsidRPr="00F52540" w:rsidRDefault="00BB1B38" w:rsidP="00BB1B38">
      <w:pPr>
        <w:ind w:right="0"/>
        <w:jc w:val="right"/>
        <w:rPr>
          <w:rFonts w:eastAsia="Times New Roman"/>
          <w:szCs w:val="20"/>
        </w:rPr>
      </w:pPr>
    </w:p>
    <w:p w14:paraId="0A4AB0AB" w14:textId="77777777" w:rsidR="00BB1B38" w:rsidRPr="00F52540" w:rsidRDefault="00BB1B38" w:rsidP="00BB1B38">
      <w:pPr>
        <w:ind w:right="0"/>
        <w:jc w:val="center"/>
        <w:rPr>
          <w:rFonts w:eastAsia="Times New Roman"/>
          <w:noProof/>
          <w:szCs w:val="20"/>
        </w:rPr>
      </w:pPr>
    </w:p>
    <w:p w14:paraId="6E6843AB" w14:textId="77777777" w:rsidR="00BB1B38" w:rsidRPr="00F52540" w:rsidRDefault="00BB1B38" w:rsidP="00BB1B38">
      <w:pPr>
        <w:ind w:right="0"/>
        <w:jc w:val="center"/>
        <w:rPr>
          <w:rFonts w:eastAsia="Times New Roman"/>
          <w:noProof/>
          <w:szCs w:val="20"/>
        </w:rPr>
      </w:pPr>
    </w:p>
    <w:p w14:paraId="30F8F620" w14:textId="77777777" w:rsidR="00BB1B38" w:rsidRPr="00F52540" w:rsidRDefault="00BB1B38" w:rsidP="00BB1B38">
      <w:pPr>
        <w:ind w:right="0"/>
        <w:jc w:val="center"/>
        <w:rPr>
          <w:rFonts w:eastAsia="Times New Roman"/>
          <w:noProof/>
          <w:szCs w:val="20"/>
        </w:rPr>
      </w:pPr>
    </w:p>
    <w:p w14:paraId="5A06FEF8" w14:textId="77777777" w:rsidR="00BB1B38" w:rsidRPr="00F52540" w:rsidRDefault="00BB1B38" w:rsidP="00BB1B38">
      <w:pPr>
        <w:ind w:right="0"/>
        <w:jc w:val="center"/>
        <w:rPr>
          <w:rFonts w:eastAsia="Times New Roman"/>
          <w:noProof/>
          <w:szCs w:val="20"/>
        </w:rPr>
      </w:pPr>
    </w:p>
    <w:p w14:paraId="597045A9" w14:textId="77777777" w:rsidR="00BB1B38" w:rsidRPr="00F52540" w:rsidRDefault="00BB1B38" w:rsidP="00BB1B38">
      <w:pPr>
        <w:ind w:right="0"/>
        <w:jc w:val="center"/>
        <w:rPr>
          <w:rFonts w:eastAsia="Times New Roman"/>
          <w:noProof/>
          <w:szCs w:val="20"/>
        </w:rPr>
      </w:pPr>
    </w:p>
    <w:p w14:paraId="432D4EDE" w14:textId="77777777" w:rsidR="00BB1B38" w:rsidRPr="00F52540" w:rsidRDefault="00BB1B38" w:rsidP="00BB1B38">
      <w:pPr>
        <w:ind w:right="0"/>
        <w:jc w:val="center"/>
        <w:rPr>
          <w:rFonts w:eastAsia="Times New Roman"/>
          <w:noProof/>
          <w:szCs w:val="20"/>
        </w:rPr>
      </w:pPr>
    </w:p>
    <w:p w14:paraId="3C3778C2" w14:textId="77777777" w:rsidR="00BB1B38" w:rsidRPr="00F52540" w:rsidRDefault="00BB1B38" w:rsidP="00BB1B38">
      <w:pPr>
        <w:ind w:right="0"/>
        <w:jc w:val="center"/>
        <w:rPr>
          <w:rFonts w:eastAsia="Times New Roman"/>
          <w:noProof/>
          <w:szCs w:val="20"/>
        </w:rPr>
      </w:pPr>
    </w:p>
    <w:p w14:paraId="372089B6" w14:textId="77777777" w:rsidR="00BB1B38" w:rsidRPr="00F52540" w:rsidRDefault="00BB1B38" w:rsidP="00BB1B38">
      <w:pPr>
        <w:ind w:right="0"/>
        <w:jc w:val="center"/>
        <w:rPr>
          <w:rFonts w:eastAsia="Times New Roman"/>
          <w:noProof/>
          <w:szCs w:val="20"/>
        </w:rPr>
      </w:pPr>
    </w:p>
    <w:p w14:paraId="764FDFC8" w14:textId="77777777" w:rsidR="00BB1B38" w:rsidRPr="00F52540" w:rsidRDefault="00BB1B38" w:rsidP="00BB1B38">
      <w:pPr>
        <w:ind w:right="0"/>
        <w:jc w:val="center"/>
        <w:rPr>
          <w:rFonts w:eastAsia="Times New Roman"/>
          <w:b/>
          <w:noProof/>
          <w:szCs w:val="20"/>
        </w:rPr>
      </w:pPr>
    </w:p>
    <w:p w14:paraId="71490599" w14:textId="77777777" w:rsidR="00BB1B38" w:rsidRPr="00F52540" w:rsidRDefault="0010603B" w:rsidP="00BB1B38">
      <w:pPr>
        <w:ind w:right="0"/>
        <w:jc w:val="center"/>
        <w:rPr>
          <w:rFonts w:eastAsia="Times New Roman"/>
          <w:b/>
          <w:noProof/>
          <w:szCs w:val="20"/>
        </w:rPr>
      </w:pPr>
      <w:r w:rsidRPr="00F52540">
        <w:rPr>
          <w:rFonts w:eastAsia="Times New Roman"/>
          <w:b/>
          <w:noProof/>
          <w:szCs w:val="20"/>
        </w:rPr>
        <w:t>NOLIKUMS</w:t>
      </w:r>
    </w:p>
    <w:p w14:paraId="1968A7DC" w14:textId="77777777" w:rsidR="0010603B" w:rsidRPr="00F52540" w:rsidRDefault="0010603B" w:rsidP="00BB1B38">
      <w:pPr>
        <w:ind w:right="0"/>
        <w:jc w:val="center"/>
        <w:rPr>
          <w:rFonts w:eastAsia="Times New Roman"/>
          <w:b/>
          <w:noProof/>
          <w:szCs w:val="20"/>
        </w:rPr>
      </w:pPr>
    </w:p>
    <w:p w14:paraId="5EFC5E57" w14:textId="77777777" w:rsidR="00BB1B38" w:rsidRPr="00F52540" w:rsidRDefault="00BB1B38" w:rsidP="00BB1B38">
      <w:pPr>
        <w:ind w:right="0"/>
        <w:jc w:val="center"/>
        <w:rPr>
          <w:rFonts w:eastAsia="Times New Roman"/>
          <w:b/>
          <w:bCs/>
          <w:noProof/>
        </w:rPr>
      </w:pPr>
      <w:r w:rsidRPr="00F52540">
        <w:rPr>
          <w:rFonts w:eastAsia="Times New Roman"/>
          <w:b/>
          <w:noProof/>
          <w:szCs w:val="20"/>
        </w:rPr>
        <w:t xml:space="preserve">SEKUNDĀRO AMBULATORO VESELĪBAS APRŪPES PAKALPOJUMU SNIEDZĒJU ATLASES PROCEDŪRA </w:t>
      </w:r>
      <w:r w:rsidRPr="00F52540">
        <w:rPr>
          <w:rFonts w:eastAsia="Times New Roman"/>
          <w:b/>
          <w:bCs/>
          <w:noProof/>
        </w:rPr>
        <w:t xml:space="preserve">PAKALPOJUMU SNIEGŠANAI </w:t>
      </w:r>
    </w:p>
    <w:p w14:paraId="12BC0B05" w14:textId="7D207EF8" w:rsidR="00BB1B38" w:rsidRPr="00F52540" w:rsidRDefault="00BB1B38" w:rsidP="00BB1B38">
      <w:pPr>
        <w:ind w:right="0"/>
        <w:jc w:val="center"/>
        <w:rPr>
          <w:rFonts w:eastAsia="Times New Roman"/>
          <w:b/>
          <w:noProof/>
          <w:szCs w:val="20"/>
        </w:rPr>
      </w:pPr>
      <w:r w:rsidRPr="00F52540">
        <w:rPr>
          <w:rFonts w:eastAsia="Times New Roman"/>
          <w:b/>
          <w:bCs/>
          <w:noProof/>
        </w:rPr>
        <w:t xml:space="preserve">NO </w:t>
      </w:r>
      <w:r w:rsidR="00C2043B" w:rsidRPr="00F52540">
        <w:rPr>
          <w:rFonts w:eastAsia="Times New Roman"/>
          <w:b/>
          <w:bCs/>
          <w:noProof/>
        </w:rPr>
        <w:t>202</w:t>
      </w:r>
      <w:r w:rsidR="00637211">
        <w:rPr>
          <w:rFonts w:eastAsia="Times New Roman"/>
          <w:b/>
          <w:bCs/>
          <w:noProof/>
        </w:rPr>
        <w:t>5</w:t>
      </w:r>
      <w:r w:rsidRPr="00F52540">
        <w:rPr>
          <w:rFonts w:eastAsia="Times New Roman"/>
          <w:b/>
          <w:bCs/>
          <w:noProof/>
        </w:rPr>
        <w:t>.GADA</w:t>
      </w:r>
    </w:p>
    <w:p w14:paraId="52FF895F" w14:textId="77777777" w:rsidR="00BB1B38" w:rsidRPr="00F52540" w:rsidRDefault="00BB1B38" w:rsidP="00BB1B38">
      <w:pPr>
        <w:ind w:right="0"/>
        <w:jc w:val="center"/>
        <w:rPr>
          <w:rFonts w:eastAsia="Times New Roman"/>
          <w:b/>
          <w:noProof/>
          <w:szCs w:val="20"/>
        </w:rPr>
      </w:pPr>
    </w:p>
    <w:p w14:paraId="3045D116" w14:textId="77777777" w:rsidR="00BB1B38" w:rsidRPr="00F52540" w:rsidRDefault="00BB1B38" w:rsidP="00BB1B38">
      <w:pPr>
        <w:ind w:right="0"/>
        <w:jc w:val="center"/>
        <w:rPr>
          <w:rFonts w:eastAsia="Times New Roman"/>
          <w:b/>
          <w:szCs w:val="20"/>
        </w:rPr>
      </w:pPr>
    </w:p>
    <w:p w14:paraId="01730F17" w14:textId="77777777" w:rsidR="00BB1B38" w:rsidRPr="00F52540" w:rsidRDefault="00BB1B38" w:rsidP="00BB1B38">
      <w:pPr>
        <w:ind w:right="0"/>
        <w:jc w:val="center"/>
        <w:rPr>
          <w:rFonts w:eastAsia="Times New Roman"/>
          <w:b/>
          <w:szCs w:val="20"/>
        </w:rPr>
      </w:pPr>
    </w:p>
    <w:p w14:paraId="36168D85" w14:textId="77777777" w:rsidR="00BB1B38" w:rsidRPr="00F52540" w:rsidRDefault="00BB1B38" w:rsidP="00BB1B38">
      <w:pPr>
        <w:ind w:right="0"/>
        <w:jc w:val="center"/>
        <w:rPr>
          <w:rFonts w:eastAsia="Times New Roman"/>
          <w:b/>
          <w:szCs w:val="20"/>
        </w:rPr>
      </w:pPr>
    </w:p>
    <w:p w14:paraId="1A3FE895" w14:textId="77777777" w:rsidR="00BB1B38" w:rsidRPr="00F52540" w:rsidRDefault="00BB1B38" w:rsidP="00BB1B38">
      <w:pPr>
        <w:ind w:right="0"/>
        <w:jc w:val="center"/>
        <w:rPr>
          <w:rFonts w:eastAsia="Times New Roman"/>
          <w:b/>
          <w:szCs w:val="20"/>
        </w:rPr>
      </w:pPr>
    </w:p>
    <w:p w14:paraId="20CA6317" w14:textId="77777777" w:rsidR="00BB1B38" w:rsidRPr="00F52540" w:rsidRDefault="00BB1B38" w:rsidP="00BB1B38">
      <w:pPr>
        <w:ind w:right="0"/>
        <w:jc w:val="center"/>
        <w:rPr>
          <w:rFonts w:eastAsia="Times New Roman"/>
          <w:b/>
          <w:szCs w:val="20"/>
        </w:rPr>
      </w:pPr>
    </w:p>
    <w:p w14:paraId="0F481D5C" w14:textId="77777777" w:rsidR="00BB1B38" w:rsidRPr="00F52540" w:rsidRDefault="00BB1B38" w:rsidP="00BB1B38">
      <w:pPr>
        <w:ind w:right="0"/>
        <w:jc w:val="center"/>
        <w:rPr>
          <w:rFonts w:eastAsia="Times New Roman"/>
          <w:b/>
          <w:szCs w:val="20"/>
        </w:rPr>
      </w:pPr>
    </w:p>
    <w:p w14:paraId="5C9B0825" w14:textId="77777777" w:rsidR="00BB1B38" w:rsidRPr="00F52540" w:rsidRDefault="00BB1B38" w:rsidP="00BB1B38">
      <w:pPr>
        <w:ind w:right="0"/>
        <w:jc w:val="center"/>
        <w:rPr>
          <w:rFonts w:eastAsia="Times New Roman"/>
          <w:b/>
          <w:szCs w:val="20"/>
        </w:rPr>
      </w:pPr>
    </w:p>
    <w:p w14:paraId="42945659" w14:textId="77777777" w:rsidR="00BB1B38" w:rsidRPr="00F52540" w:rsidRDefault="00BB1B38" w:rsidP="00BB1B38">
      <w:pPr>
        <w:ind w:right="0"/>
        <w:jc w:val="center"/>
        <w:rPr>
          <w:rFonts w:eastAsia="Times New Roman"/>
          <w:b/>
          <w:szCs w:val="20"/>
        </w:rPr>
      </w:pPr>
    </w:p>
    <w:p w14:paraId="4FC1652E" w14:textId="77777777" w:rsidR="00BB1B38" w:rsidRPr="00F52540" w:rsidRDefault="00BB1B38" w:rsidP="00BB1B38">
      <w:pPr>
        <w:ind w:right="0"/>
        <w:jc w:val="center"/>
        <w:rPr>
          <w:rFonts w:eastAsia="Times New Roman"/>
          <w:b/>
          <w:szCs w:val="20"/>
        </w:rPr>
      </w:pPr>
    </w:p>
    <w:p w14:paraId="49536F2D" w14:textId="77777777" w:rsidR="00BB1B38" w:rsidRPr="00F52540" w:rsidRDefault="00BB1B38" w:rsidP="00BB1B38">
      <w:pPr>
        <w:ind w:right="0"/>
        <w:jc w:val="center"/>
        <w:rPr>
          <w:rFonts w:eastAsia="Times New Roman"/>
          <w:b/>
          <w:szCs w:val="20"/>
        </w:rPr>
      </w:pPr>
    </w:p>
    <w:p w14:paraId="20DCE68B" w14:textId="77777777" w:rsidR="00BB1B38" w:rsidRPr="00F52540" w:rsidRDefault="00BB1B38" w:rsidP="00BB1B38">
      <w:pPr>
        <w:ind w:right="0"/>
        <w:jc w:val="center"/>
        <w:rPr>
          <w:rFonts w:eastAsia="Times New Roman"/>
          <w:b/>
          <w:szCs w:val="20"/>
        </w:rPr>
      </w:pPr>
    </w:p>
    <w:p w14:paraId="55852A20" w14:textId="77777777" w:rsidR="00BB1B38" w:rsidRPr="00F52540" w:rsidRDefault="00BB1B38" w:rsidP="00BB1B38">
      <w:pPr>
        <w:ind w:right="0"/>
        <w:jc w:val="center"/>
        <w:rPr>
          <w:rFonts w:eastAsia="Times New Roman"/>
          <w:b/>
          <w:szCs w:val="20"/>
        </w:rPr>
      </w:pPr>
    </w:p>
    <w:p w14:paraId="70AE0056" w14:textId="77777777" w:rsidR="00BB1B38" w:rsidRPr="00F52540" w:rsidRDefault="00BB1B38" w:rsidP="00BB1B38">
      <w:pPr>
        <w:ind w:right="0"/>
        <w:jc w:val="center"/>
        <w:rPr>
          <w:rFonts w:eastAsia="Times New Roman"/>
          <w:b/>
          <w:szCs w:val="20"/>
        </w:rPr>
      </w:pPr>
    </w:p>
    <w:p w14:paraId="5E4FE6F7" w14:textId="77777777" w:rsidR="00BB1B38" w:rsidRPr="00F52540" w:rsidRDefault="00BB1B38" w:rsidP="00BB1B38">
      <w:pPr>
        <w:ind w:right="0"/>
        <w:jc w:val="center"/>
        <w:rPr>
          <w:rFonts w:eastAsia="Times New Roman"/>
          <w:b/>
          <w:szCs w:val="20"/>
        </w:rPr>
      </w:pPr>
    </w:p>
    <w:p w14:paraId="3A5C7828" w14:textId="77777777" w:rsidR="00BB1B38" w:rsidRPr="00F52540" w:rsidRDefault="00BB1B38" w:rsidP="00BB1B38">
      <w:pPr>
        <w:ind w:right="0"/>
        <w:jc w:val="right"/>
        <w:rPr>
          <w:rFonts w:eastAsia="Times New Roman"/>
          <w:i/>
          <w:sz w:val="20"/>
          <w:szCs w:val="20"/>
        </w:rPr>
      </w:pPr>
      <w:r w:rsidRPr="00F52540">
        <w:rPr>
          <w:rFonts w:eastAsia="Times New Roman"/>
          <w:i/>
          <w:sz w:val="20"/>
          <w:szCs w:val="20"/>
        </w:rPr>
        <w:t xml:space="preserve">izdots saskaņā ar Nacionālā veselības dienesta </w:t>
      </w:r>
    </w:p>
    <w:p w14:paraId="087A7BFD" w14:textId="77777777" w:rsidR="00BB1B38" w:rsidRPr="00F52540" w:rsidRDefault="00BB1B38" w:rsidP="00BB1B38">
      <w:pPr>
        <w:ind w:right="0"/>
        <w:jc w:val="right"/>
        <w:rPr>
          <w:rFonts w:eastAsia="Times New Roman"/>
          <w:bCs/>
          <w:i/>
          <w:sz w:val="20"/>
          <w:szCs w:val="20"/>
        </w:rPr>
      </w:pPr>
      <w:r w:rsidRPr="00F52540">
        <w:rPr>
          <w:rFonts w:eastAsia="Times New Roman"/>
          <w:bCs/>
          <w:i/>
          <w:sz w:val="20"/>
          <w:szCs w:val="20"/>
        </w:rPr>
        <w:t xml:space="preserve">sekundārās ambulatorās veselības aprūpes </w:t>
      </w:r>
    </w:p>
    <w:p w14:paraId="5DF34A23" w14:textId="77777777" w:rsidR="00BB1B38" w:rsidRPr="00F52540" w:rsidRDefault="00BB1B38" w:rsidP="00BB1B38">
      <w:pPr>
        <w:ind w:right="0"/>
        <w:jc w:val="right"/>
        <w:rPr>
          <w:rFonts w:eastAsia="Times New Roman"/>
          <w:i/>
          <w:sz w:val="20"/>
          <w:szCs w:val="20"/>
        </w:rPr>
      </w:pPr>
      <w:r w:rsidRPr="00F52540">
        <w:rPr>
          <w:rFonts w:eastAsia="Times New Roman"/>
          <w:bCs/>
          <w:i/>
          <w:sz w:val="20"/>
          <w:szCs w:val="20"/>
        </w:rPr>
        <w:t>pakalpojumu sniedzēju atlases komisijas</w:t>
      </w:r>
    </w:p>
    <w:p w14:paraId="59700784" w14:textId="7DDCA3BD" w:rsidR="00BB1B38" w:rsidRPr="00F52540" w:rsidRDefault="0335CF7E" w:rsidP="39A50EE2">
      <w:pPr>
        <w:ind w:right="0"/>
        <w:jc w:val="right"/>
        <w:rPr>
          <w:rFonts w:eastAsia="Times New Roman"/>
          <w:i/>
          <w:iCs/>
          <w:sz w:val="20"/>
          <w:szCs w:val="20"/>
        </w:rPr>
      </w:pPr>
      <w:r w:rsidRPr="39A50EE2">
        <w:rPr>
          <w:rFonts w:eastAsia="Times New Roman"/>
          <w:i/>
          <w:iCs/>
          <w:sz w:val="20"/>
          <w:szCs w:val="20"/>
        </w:rPr>
        <w:t>202</w:t>
      </w:r>
      <w:r w:rsidR="18A44E8D" w:rsidRPr="39A50EE2">
        <w:rPr>
          <w:rFonts w:eastAsia="Times New Roman"/>
          <w:i/>
          <w:iCs/>
          <w:sz w:val="20"/>
          <w:szCs w:val="20"/>
        </w:rPr>
        <w:t>4</w:t>
      </w:r>
      <w:r w:rsidR="79E9AB19" w:rsidRPr="39A50EE2">
        <w:rPr>
          <w:rFonts w:eastAsia="Times New Roman"/>
          <w:i/>
          <w:iCs/>
          <w:sz w:val="20"/>
          <w:szCs w:val="20"/>
        </w:rPr>
        <w:t xml:space="preserve">.gada </w:t>
      </w:r>
      <w:r w:rsidR="18A44E8D" w:rsidRPr="39A50EE2">
        <w:rPr>
          <w:rFonts w:eastAsia="Times New Roman"/>
          <w:i/>
          <w:iCs/>
          <w:sz w:val="20"/>
          <w:szCs w:val="20"/>
        </w:rPr>
        <w:t>16.oktobrī</w:t>
      </w:r>
      <w:r w:rsidR="720F9C39" w:rsidRPr="39A50EE2">
        <w:rPr>
          <w:rFonts w:eastAsia="Times New Roman"/>
          <w:i/>
          <w:iCs/>
          <w:sz w:val="20"/>
          <w:szCs w:val="20"/>
        </w:rPr>
        <w:t xml:space="preserve"> </w:t>
      </w:r>
      <w:r w:rsidR="79E9AB19" w:rsidRPr="39A50EE2">
        <w:rPr>
          <w:rFonts w:eastAsia="Times New Roman"/>
          <w:i/>
          <w:iCs/>
          <w:sz w:val="20"/>
          <w:szCs w:val="20"/>
        </w:rPr>
        <w:t>sēdes protokolu Nr</w:t>
      </w:r>
      <w:r w:rsidR="720F9C39" w:rsidRPr="39A50EE2">
        <w:rPr>
          <w:rFonts w:eastAsia="Times New Roman"/>
          <w:i/>
          <w:iCs/>
          <w:sz w:val="20"/>
          <w:szCs w:val="20"/>
        </w:rPr>
        <w:t>.</w:t>
      </w:r>
      <w:r w:rsidR="2045273D" w:rsidRPr="39A50EE2">
        <w:rPr>
          <w:rFonts w:eastAsia="Times New Roman"/>
          <w:i/>
          <w:iCs/>
          <w:sz w:val="20"/>
          <w:szCs w:val="20"/>
        </w:rPr>
        <w:t>1</w:t>
      </w:r>
    </w:p>
    <w:p w14:paraId="39DD34E3" w14:textId="77777777" w:rsidR="00BB1B38" w:rsidRPr="00F52540" w:rsidRDefault="00BB1B38" w:rsidP="00BB1B38">
      <w:pPr>
        <w:ind w:right="0"/>
        <w:jc w:val="center"/>
        <w:rPr>
          <w:rFonts w:eastAsia="Times New Roman"/>
          <w:b/>
          <w:i/>
          <w:sz w:val="20"/>
          <w:szCs w:val="20"/>
        </w:rPr>
      </w:pPr>
    </w:p>
    <w:p w14:paraId="7642AB73" w14:textId="77777777" w:rsidR="00BB1B38" w:rsidRPr="00F52540" w:rsidRDefault="00BB1B38" w:rsidP="00BB1B38">
      <w:pPr>
        <w:ind w:right="0"/>
        <w:jc w:val="center"/>
        <w:rPr>
          <w:rFonts w:eastAsia="Times New Roman"/>
          <w:b/>
          <w:szCs w:val="20"/>
        </w:rPr>
      </w:pPr>
    </w:p>
    <w:p w14:paraId="76B84373" w14:textId="77777777" w:rsidR="00BB1B38" w:rsidRPr="00F52540" w:rsidRDefault="00BB1B38" w:rsidP="00BB1B38">
      <w:pPr>
        <w:ind w:right="0"/>
        <w:jc w:val="center"/>
        <w:rPr>
          <w:rFonts w:eastAsia="Times New Roman"/>
          <w:b/>
          <w:szCs w:val="20"/>
        </w:rPr>
      </w:pPr>
    </w:p>
    <w:p w14:paraId="1600898B" w14:textId="77777777" w:rsidR="00BB1B38" w:rsidRPr="00F52540" w:rsidRDefault="00BB1B38" w:rsidP="00BB1B38">
      <w:pPr>
        <w:ind w:right="0"/>
        <w:jc w:val="center"/>
        <w:rPr>
          <w:rFonts w:eastAsia="Times New Roman"/>
          <w:b/>
          <w:szCs w:val="20"/>
        </w:rPr>
      </w:pPr>
    </w:p>
    <w:p w14:paraId="2DA9493A" w14:textId="77777777" w:rsidR="00BB1B38" w:rsidRPr="00F52540" w:rsidRDefault="00BB1B38" w:rsidP="00BB1B38">
      <w:pPr>
        <w:ind w:right="0"/>
        <w:jc w:val="center"/>
        <w:rPr>
          <w:rFonts w:eastAsia="Times New Roman"/>
          <w:szCs w:val="20"/>
        </w:rPr>
      </w:pPr>
    </w:p>
    <w:p w14:paraId="526B0498" w14:textId="77777777" w:rsidR="00BB1B38" w:rsidRPr="00F52540" w:rsidRDefault="00BB1B38" w:rsidP="00BB1B38">
      <w:pPr>
        <w:ind w:right="0"/>
        <w:jc w:val="center"/>
        <w:rPr>
          <w:rFonts w:eastAsia="Times New Roman"/>
          <w:szCs w:val="20"/>
        </w:rPr>
      </w:pPr>
      <w:r w:rsidRPr="00F52540">
        <w:rPr>
          <w:rFonts w:eastAsia="Times New Roman"/>
          <w:szCs w:val="20"/>
        </w:rPr>
        <w:t>Rīgā</w:t>
      </w:r>
    </w:p>
    <w:p w14:paraId="6E9C22D8" w14:textId="552332F5" w:rsidR="00BB1B38" w:rsidRPr="00F52540" w:rsidRDefault="00C2043B" w:rsidP="00BB1B38">
      <w:pPr>
        <w:ind w:right="0"/>
        <w:jc w:val="center"/>
        <w:rPr>
          <w:rFonts w:eastAsia="Times New Roman"/>
          <w:szCs w:val="20"/>
        </w:rPr>
      </w:pPr>
      <w:r w:rsidRPr="00F52540">
        <w:rPr>
          <w:rFonts w:eastAsia="Times New Roman"/>
          <w:szCs w:val="20"/>
        </w:rPr>
        <w:t>202</w:t>
      </w:r>
      <w:r w:rsidR="00637211">
        <w:rPr>
          <w:rFonts w:eastAsia="Times New Roman"/>
          <w:szCs w:val="20"/>
        </w:rPr>
        <w:t>4</w:t>
      </w:r>
    </w:p>
    <w:p w14:paraId="2DBA44AF" w14:textId="05FF618F" w:rsidR="00BB1B38" w:rsidRPr="00F52540" w:rsidRDefault="00BB1B38" w:rsidP="7779A0AA">
      <w:pPr>
        <w:ind w:right="0"/>
        <w:jc w:val="left"/>
        <w:rPr>
          <w:rFonts w:eastAsia="Times New Roman"/>
          <w:b/>
          <w:bCs/>
        </w:rPr>
        <w:sectPr w:rsidR="00BB1B38" w:rsidRPr="00F52540" w:rsidSect="004679AB">
          <w:footerReference w:type="default" r:id="rId11"/>
          <w:pgSz w:w="11906" w:h="16838"/>
          <w:pgMar w:top="1440" w:right="1800" w:bottom="1440" w:left="1800" w:header="454" w:footer="567" w:gutter="0"/>
          <w:cols w:space="720"/>
          <w:titlePg/>
          <w:docGrid w:linePitch="360"/>
        </w:sectPr>
      </w:pPr>
    </w:p>
    <w:p w14:paraId="6BC5087D" w14:textId="439D42AC" w:rsidR="00BB1B38" w:rsidRPr="00F52540" w:rsidRDefault="00BB1B38" w:rsidP="7779A0AA">
      <w:pPr>
        <w:ind w:right="0"/>
        <w:jc w:val="center"/>
        <w:rPr>
          <w:rFonts w:eastAsia="Times New Roman"/>
          <w:b/>
          <w:bCs/>
        </w:rPr>
      </w:pPr>
      <w:r w:rsidRPr="00F52540">
        <w:rPr>
          <w:rFonts w:eastAsia="Times New Roman"/>
          <w:b/>
          <w:bCs/>
        </w:rPr>
        <w:lastRenderedPageBreak/>
        <w:t>VISPĀRĪGĀ INFORMĀCIJA</w:t>
      </w:r>
    </w:p>
    <w:p w14:paraId="526BBB07" w14:textId="77777777" w:rsidR="007A6027" w:rsidRPr="00F52540" w:rsidRDefault="007A6027" w:rsidP="7779A0AA">
      <w:pPr>
        <w:ind w:right="0"/>
        <w:rPr>
          <w:rFonts w:eastAsia="Times New Roman"/>
          <w:u w:val="single"/>
        </w:rPr>
      </w:pPr>
    </w:p>
    <w:p w14:paraId="36706226" w14:textId="35523122" w:rsidR="00BB1B38" w:rsidRPr="00F52540" w:rsidRDefault="00BB1B38" w:rsidP="7779A0AA">
      <w:pPr>
        <w:pStyle w:val="ListParagraph"/>
        <w:numPr>
          <w:ilvl w:val="0"/>
          <w:numId w:val="25"/>
        </w:numPr>
        <w:ind w:left="284" w:hanging="284"/>
        <w:rPr>
          <w:b/>
          <w:bCs/>
          <w:sz w:val="24"/>
          <w:szCs w:val="24"/>
        </w:rPr>
      </w:pPr>
      <w:r w:rsidRPr="00F52540">
        <w:rPr>
          <w:b/>
          <w:bCs/>
          <w:sz w:val="24"/>
          <w:szCs w:val="24"/>
          <w:u w:val="single"/>
        </w:rPr>
        <w:t xml:space="preserve">Ziņas par veselības aprūpes pakalpojumu sniedzēju atlases procedūras rīkotāju </w:t>
      </w:r>
    </w:p>
    <w:p w14:paraId="10720F8B" w14:textId="77777777" w:rsidR="00BB1B38" w:rsidRPr="00F52540" w:rsidRDefault="00BB1B38" w:rsidP="7779A0AA">
      <w:pPr>
        <w:ind w:right="0"/>
        <w:rPr>
          <w:rFonts w:eastAsia="Times New Roman"/>
        </w:rPr>
      </w:pPr>
    </w:p>
    <w:p w14:paraId="02CB0E3C" w14:textId="51E5623C" w:rsidR="00BB1B38" w:rsidRPr="00F52540" w:rsidRDefault="00BB1B38" w:rsidP="7779A0AA">
      <w:pPr>
        <w:pStyle w:val="ListParagraph"/>
        <w:numPr>
          <w:ilvl w:val="1"/>
          <w:numId w:val="25"/>
        </w:numPr>
        <w:tabs>
          <w:tab w:val="left" w:pos="426"/>
        </w:tabs>
        <w:jc w:val="both"/>
        <w:rPr>
          <w:sz w:val="24"/>
          <w:szCs w:val="24"/>
        </w:rPr>
      </w:pPr>
      <w:r w:rsidRPr="00F52540">
        <w:rPr>
          <w:sz w:val="24"/>
          <w:szCs w:val="24"/>
        </w:rPr>
        <w:t>Rīkotājs ir Nacionālais veselības dienests (turpmāk – Dienests), kas saskaņā ar Ministru kabineta 2011.gada 1.novembra noteikumiem Nr.850 „Nacionālā veselības dienesta nolikums</w:t>
      </w:r>
      <w:r w:rsidR="6A74C3E5" w:rsidRPr="00F52540">
        <w:rPr>
          <w:sz w:val="24"/>
          <w:szCs w:val="24"/>
        </w:rPr>
        <w:t>”</w:t>
      </w:r>
      <w:r w:rsidR="00D04227" w:rsidRPr="00F52540">
        <w:rPr>
          <w:sz w:val="24"/>
          <w:szCs w:val="24"/>
        </w:rPr>
        <w:t>, veic ar atlases procedūru saistītās darbības, slēdz pakalpojumu līgumu ar pakalpojuma sniedzēju un nodrošina samaksu par pakalpojumu</w:t>
      </w:r>
      <w:r w:rsidRPr="00F52540">
        <w:rPr>
          <w:sz w:val="24"/>
          <w:szCs w:val="24"/>
        </w:rPr>
        <w:t>:</w:t>
      </w:r>
    </w:p>
    <w:p w14:paraId="42EDB2E4" w14:textId="292610E2" w:rsidR="00BB1B38" w:rsidRPr="00F52540" w:rsidRDefault="00BB1B38" w:rsidP="7779A0AA">
      <w:pPr>
        <w:pStyle w:val="ListParagraph"/>
        <w:numPr>
          <w:ilvl w:val="2"/>
          <w:numId w:val="25"/>
        </w:numPr>
        <w:tabs>
          <w:tab w:val="left" w:pos="1134"/>
        </w:tabs>
        <w:ind w:hanging="578"/>
        <w:rPr>
          <w:sz w:val="24"/>
          <w:szCs w:val="24"/>
        </w:rPr>
      </w:pPr>
      <w:r w:rsidRPr="00F52540">
        <w:rPr>
          <w:sz w:val="24"/>
          <w:szCs w:val="24"/>
        </w:rPr>
        <w:t xml:space="preserve">adrese: </w:t>
      </w:r>
      <w:proofErr w:type="spellStart"/>
      <w:r w:rsidRPr="00F52540">
        <w:rPr>
          <w:sz w:val="24"/>
          <w:szCs w:val="24"/>
        </w:rPr>
        <w:t>Cēsu</w:t>
      </w:r>
      <w:proofErr w:type="spellEnd"/>
      <w:r w:rsidRPr="00F52540">
        <w:rPr>
          <w:sz w:val="24"/>
          <w:szCs w:val="24"/>
        </w:rPr>
        <w:t xml:space="preserve"> iela 31, k/3, Rīga, LV-1012;</w:t>
      </w:r>
    </w:p>
    <w:p w14:paraId="7151A6F4" w14:textId="7C88A750" w:rsidR="003C65BF" w:rsidRPr="00F52540" w:rsidRDefault="00BB1B38" w:rsidP="7779A0AA">
      <w:pPr>
        <w:pStyle w:val="ListParagraph"/>
        <w:numPr>
          <w:ilvl w:val="2"/>
          <w:numId w:val="25"/>
        </w:numPr>
        <w:tabs>
          <w:tab w:val="left" w:pos="1134"/>
        </w:tabs>
        <w:ind w:hanging="578"/>
        <w:rPr>
          <w:sz w:val="24"/>
          <w:szCs w:val="24"/>
        </w:rPr>
      </w:pPr>
      <w:r w:rsidRPr="00F52540">
        <w:rPr>
          <w:sz w:val="24"/>
          <w:szCs w:val="24"/>
        </w:rPr>
        <w:t>nodokļu maksātāja reģ.Nr.90009649337.</w:t>
      </w:r>
    </w:p>
    <w:p w14:paraId="21879D54" w14:textId="77777777" w:rsidR="007A6027" w:rsidRPr="00F52540" w:rsidRDefault="007A6027" w:rsidP="7779A0AA">
      <w:pPr>
        <w:tabs>
          <w:tab w:val="left" w:pos="1134"/>
        </w:tabs>
        <w:rPr>
          <w:rFonts w:eastAsia="Times New Roman"/>
        </w:rPr>
      </w:pPr>
    </w:p>
    <w:p w14:paraId="0B5F4A48" w14:textId="3813DDF8" w:rsidR="003C65BF" w:rsidRPr="00F52540" w:rsidRDefault="5ABBC748" w:rsidP="7779A0AA">
      <w:pPr>
        <w:pStyle w:val="ListParagraph"/>
        <w:numPr>
          <w:ilvl w:val="1"/>
          <w:numId w:val="25"/>
        </w:numPr>
        <w:tabs>
          <w:tab w:val="left" w:pos="426"/>
        </w:tabs>
        <w:jc w:val="both"/>
        <w:rPr>
          <w:sz w:val="24"/>
          <w:szCs w:val="24"/>
        </w:rPr>
      </w:pPr>
      <w:r w:rsidRPr="00F52540">
        <w:rPr>
          <w:sz w:val="24"/>
          <w:szCs w:val="24"/>
        </w:rPr>
        <w:t xml:space="preserve">Atlases procedūru organizē, pamatojoties uz </w:t>
      </w:r>
      <w:r w:rsidRPr="006B1EAB">
        <w:rPr>
          <w:sz w:val="24"/>
          <w:szCs w:val="24"/>
        </w:rPr>
        <w:t>Dienesta 202</w:t>
      </w:r>
      <w:r w:rsidR="00FA4092" w:rsidRPr="006B1EAB">
        <w:rPr>
          <w:sz w:val="24"/>
          <w:szCs w:val="24"/>
        </w:rPr>
        <w:t>4</w:t>
      </w:r>
      <w:r w:rsidRPr="006B1EAB">
        <w:rPr>
          <w:sz w:val="24"/>
          <w:szCs w:val="24"/>
        </w:rPr>
        <w:t xml:space="preserve">.gada </w:t>
      </w:r>
      <w:r w:rsidR="00FA4092" w:rsidRPr="006B1EAB">
        <w:rPr>
          <w:sz w:val="24"/>
          <w:szCs w:val="24"/>
        </w:rPr>
        <w:t>15</w:t>
      </w:r>
      <w:r w:rsidRPr="006B1EAB">
        <w:rPr>
          <w:sz w:val="24"/>
          <w:szCs w:val="24"/>
        </w:rPr>
        <w:t xml:space="preserve">.oktobra rīkojumu Nr. </w:t>
      </w:r>
      <w:r w:rsidR="00FA4092" w:rsidRPr="006B1EAB">
        <w:rPr>
          <w:sz w:val="24"/>
          <w:szCs w:val="24"/>
        </w:rPr>
        <w:t xml:space="preserve">16-2/249/2024 </w:t>
      </w:r>
      <w:r w:rsidRPr="006B1EAB">
        <w:rPr>
          <w:sz w:val="24"/>
          <w:szCs w:val="24"/>
        </w:rPr>
        <w:t>„Par sekundārās ambulatorās veselības</w:t>
      </w:r>
      <w:r w:rsidRPr="00F52540">
        <w:rPr>
          <w:sz w:val="24"/>
          <w:szCs w:val="24"/>
        </w:rPr>
        <w:t xml:space="preserve"> aprūpes pakalpojumu sniedzēju atlases komisijas izveidošanu un atlases veikšanu 202</w:t>
      </w:r>
      <w:r w:rsidR="00637211">
        <w:rPr>
          <w:sz w:val="24"/>
          <w:szCs w:val="24"/>
        </w:rPr>
        <w:t>5</w:t>
      </w:r>
      <w:r w:rsidRPr="00F52540">
        <w:rPr>
          <w:sz w:val="24"/>
          <w:szCs w:val="24"/>
        </w:rPr>
        <w:t>.gadam” ar kuru apstiprināta veselības aprūpes pakalpojumu sniedzēju atlases komisija (turpmāk – komisija).</w:t>
      </w:r>
    </w:p>
    <w:p w14:paraId="2B683C78" w14:textId="77777777" w:rsidR="007A6027" w:rsidRPr="00F52540" w:rsidRDefault="007A6027" w:rsidP="7779A0AA">
      <w:pPr>
        <w:tabs>
          <w:tab w:val="left" w:pos="426"/>
        </w:tabs>
        <w:rPr>
          <w:rFonts w:eastAsia="Times New Roman"/>
        </w:rPr>
      </w:pPr>
    </w:p>
    <w:p w14:paraId="64022E53" w14:textId="1ADC5A13" w:rsidR="007A6027" w:rsidRPr="00F52540" w:rsidRDefault="00985282" w:rsidP="7779A0AA">
      <w:pPr>
        <w:pStyle w:val="ListParagraph"/>
        <w:numPr>
          <w:ilvl w:val="0"/>
          <w:numId w:val="25"/>
        </w:numPr>
        <w:tabs>
          <w:tab w:val="left" w:pos="284"/>
        </w:tabs>
        <w:ind w:left="284" w:hanging="284"/>
        <w:jc w:val="both"/>
        <w:rPr>
          <w:sz w:val="24"/>
          <w:szCs w:val="24"/>
        </w:rPr>
      </w:pPr>
      <w:r w:rsidRPr="00F52540">
        <w:rPr>
          <w:sz w:val="24"/>
          <w:szCs w:val="24"/>
        </w:rPr>
        <w:t xml:space="preserve">Pretendents </w:t>
      </w:r>
      <w:r w:rsidR="00081CFE" w:rsidRPr="00F52540">
        <w:rPr>
          <w:sz w:val="24"/>
          <w:szCs w:val="24"/>
        </w:rPr>
        <w:t>ir viena fiziska vai juridiska persona.</w:t>
      </w:r>
    </w:p>
    <w:p w14:paraId="239BBD5E" w14:textId="77777777" w:rsidR="00081CFE" w:rsidRPr="00F52540" w:rsidRDefault="00081CFE" w:rsidP="7779A0AA">
      <w:pPr>
        <w:pStyle w:val="ListParagraph"/>
        <w:tabs>
          <w:tab w:val="left" w:pos="284"/>
        </w:tabs>
        <w:ind w:left="284"/>
        <w:jc w:val="both"/>
        <w:rPr>
          <w:sz w:val="24"/>
          <w:szCs w:val="24"/>
          <w:highlight w:val="yellow"/>
        </w:rPr>
      </w:pPr>
    </w:p>
    <w:p w14:paraId="632E3A17" w14:textId="57754BDB" w:rsidR="00BB1B38" w:rsidRPr="00F52540" w:rsidRDefault="00BB1B38" w:rsidP="7779A0AA">
      <w:pPr>
        <w:pStyle w:val="ListParagraph"/>
        <w:numPr>
          <w:ilvl w:val="0"/>
          <w:numId w:val="25"/>
        </w:numPr>
        <w:ind w:left="284" w:hanging="284"/>
        <w:rPr>
          <w:sz w:val="24"/>
          <w:szCs w:val="24"/>
        </w:rPr>
      </w:pPr>
      <w:r w:rsidRPr="00F52540">
        <w:rPr>
          <w:b/>
          <w:bCs/>
          <w:sz w:val="24"/>
          <w:szCs w:val="24"/>
          <w:u w:val="single"/>
        </w:rPr>
        <w:t>Atlases</w:t>
      </w:r>
      <w:r w:rsidRPr="00F52540">
        <w:rPr>
          <w:sz w:val="24"/>
          <w:szCs w:val="24"/>
          <w:u w:val="single"/>
        </w:rPr>
        <w:t xml:space="preserve"> </w:t>
      </w:r>
      <w:r w:rsidRPr="00F52540">
        <w:rPr>
          <w:b/>
          <w:bCs/>
          <w:sz w:val="24"/>
          <w:szCs w:val="24"/>
          <w:u w:val="single"/>
        </w:rPr>
        <w:t>mērķis</w:t>
      </w:r>
    </w:p>
    <w:p w14:paraId="7F77751E" w14:textId="77777777" w:rsidR="00BB1B38" w:rsidRPr="00F52540" w:rsidRDefault="00BB1B38" w:rsidP="7779A0AA">
      <w:pPr>
        <w:ind w:right="0"/>
        <w:rPr>
          <w:rFonts w:eastAsia="Times New Roman"/>
        </w:rPr>
      </w:pPr>
    </w:p>
    <w:p w14:paraId="018700A1" w14:textId="342F5AD2" w:rsidR="00BB1B38" w:rsidRPr="00F52540" w:rsidRDefault="6B6568E6" w:rsidP="7779A0AA">
      <w:pPr>
        <w:ind w:right="0" w:firstLine="720"/>
        <w:rPr>
          <w:rFonts w:eastAsia="Times New Roman"/>
        </w:rPr>
      </w:pPr>
      <w:r w:rsidRPr="00F52540">
        <w:rPr>
          <w:rFonts w:eastAsia="Times New Roman"/>
          <w:lang w:eastAsia="lv-LV"/>
        </w:rPr>
        <w:t xml:space="preserve">Atlases procedūras mērķis ir </w:t>
      </w:r>
      <w:r w:rsidR="54639C91" w:rsidRPr="00F52540">
        <w:rPr>
          <w:rFonts w:eastAsia="Times New Roman"/>
        </w:rPr>
        <w:t>uzlabot</w:t>
      </w:r>
      <w:r w:rsidR="54639C91" w:rsidRPr="00F52540">
        <w:rPr>
          <w:rFonts w:eastAsia="Times New Roman"/>
          <w:lang w:eastAsia="lv-LV"/>
        </w:rPr>
        <w:t xml:space="preserve"> </w:t>
      </w:r>
      <w:r w:rsidR="42285589" w:rsidRPr="00F52540">
        <w:rPr>
          <w:rFonts w:eastAsia="Times New Roman"/>
        </w:rPr>
        <w:t>ambulatoro veselības aprūpes pakalpojumu pieejamīb</w:t>
      </w:r>
      <w:r w:rsidR="2CE9E538" w:rsidRPr="00F52540">
        <w:rPr>
          <w:rFonts w:eastAsia="Times New Roman"/>
        </w:rPr>
        <w:t>u</w:t>
      </w:r>
      <w:r w:rsidR="42285589" w:rsidRPr="00F52540">
        <w:rPr>
          <w:rFonts w:eastAsia="Times New Roman"/>
        </w:rPr>
        <w:t xml:space="preserve">, veicot </w:t>
      </w:r>
      <w:r w:rsidR="77493856" w:rsidRPr="00F52540">
        <w:rPr>
          <w:rFonts w:eastAsia="Times New Roman"/>
        </w:rPr>
        <w:t xml:space="preserve">nepietiekamo </w:t>
      </w:r>
      <w:r w:rsidR="2CE9E538" w:rsidRPr="00F52540">
        <w:rPr>
          <w:rFonts w:eastAsia="Times New Roman"/>
        </w:rPr>
        <w:t xml:space="preserve">sekundāro </w:t>
      </w:r>
      <w:r w:rsidR="77493856" w:rsidRPr="00F52540">
        <w:rPr>
          <w:rFonts w:eastAsia="Times New Roman"/>
        </w:rPr>
        <w:t xml:space="preserve">ambulatoro </w:t>
      </w:r>
      <w:r w:rsidRPr="00F52540">
        <w:rPr>
          <w:rFonts w:eastAsia="Times New Roman"/>
          <w:lang w:eastAsia="lv-LV"/>
        </w:rPr>
        <w:t>veselības</w:t>
      </w:r>
      <w:r w:rsidRPr="00F52540">
        <w:rPr>
          <w:rFonts w:eastAsia="Times New Roman"/>
          <w:color w:val="FF0000"/>
          <w:lang w:eastAsia="lv-LV"/>
        </w:rPr>
        <w:t xml:space="preserve"> </w:t>
      </w:r>
      <w:r w:rsidRPr="00F52540">
        <w:rPr>
          <w:rFonts w:eastAsia="Times New Roman"/>
          <w:lang w:eastAsia="lv-LV"/>
        </w:rPr>
        <w:t>aprūpes pakalpojumu sniedzēju</w:t>
      </w:r>
      <w:r w:rsidR="42285589" w:rsidRPr="00F52540">
        <w:rPr>
          <w:rFonts w:eastAsia="Times New Roman"/>
          <w:lang w:eastAsia="lv-LV"/>
        </w:rPr>
        <w:t xml:space="preserve"> atlasi</w:t>
      </w:r>
      <w:r w:rsidRPr="00F52540">
        <w:rPr>
          <w:rFonts w:eastAsia="Times New Roman"/>
          <w:lang w:eastAsia="lv-LV"/>
        </w:rPr>
        <w:t xml:space="preserve"> </w:t>
      </w:r>
      <w:r w:rsidR="526106D7" w:rsidRPr="00F52540">
        <w:rPr>
          <w:rFonts w:eastAsia="Times New Roman"/>
          <w:lang w:eastAsia="lv-LV"/>
        </w:rPr>
        <w:t xml:space="preserve">atbilstoši šī nolikuma </w:t>
      </w:r>
      <w:r w:rsidR="4F55B04B" w:rsidRPr="00F52540">
        <w:rPr>
          <w:rFonts w:eastAsia="Times New Roman"/>
          <w:lang w:eastAsia="lv-LV"/>
        </w:rPr>
        <w:t>1.</w:t>
      </w:r>
      <w:r w:rsidRPr="00F52540">
        <w:rPr>
          <w:rFonts w:eastAsia="Times New Roman"/>
          <w:lang w:eastAsia="lv-LV"/>
        </w:rPr>
        <w:t>pielikumā noteiktajām plānošanas vienībām un veselības aprūpes pakalpojumu veidiem</w:t>
      </w:r>
      <w:r w:rsidR="00BC0C1E" w:rsidRPr="00F52540">
        <w:rPr>
          <w:rFonts w:eastAsia="Times New Roman"/>
          <w:lang w:eastAsia="lv-LV"/>
        </w:rPr>
        <w:t xml:space="preserve"> </w:t>
      </w:r>
      <w:r w:rsidR="24697401" w:rsidRPr="00F52540">
        <w:rPr>
          <w:rFonts w:eastAsia="Times New Roman"/>
          <w:lang w:eastAsia="lv-LV"/>
        </w:rPr>
        <w:t>(</w:t>
      </w:r>
      <w:r w:rsidR="00BC0C1E" w:rsidRPr="00F52540">
        <w:rPr>
          <w:rFonts w:eastAsia="Times New Roman"/>
          <w:lang w:eastAsia="lv-LV"/>
        </w:rPr>
        <w:t>izņemot</w:t>
      </w:r>
      <w:r w:rsidR="007B6BAA" w:rsidRPr="00F52540">
        <w:rPr>
          <w:rFonts w:eastAsia="Times New Roman"/>
          <w:lang w:eastAsia="lv-LV"/>
        </w:rPr>
        <w:t xml:space="preserve"> </w:t>
      </w:r>
      <w:r w:rsidR="00BC0C1E" w:rsidRPr="00F52540">
        <w:rPr>
          <w:rFonts w:eastAsia="Times New Roman"/>
          <w:lang w:eastAsia="lv-LV"/>
        </w:rPr>
        <w:t>veselības aprūpes pakalpojumus</w:t>
      </w:r>
      <w:r w:rsidR="007B6BAA" w:rsidRPr="00F52540">
        <w:rPr>
          <w:rFonts w:eastAsia="Times New Roman"/>
          <w:lang w:eastAsia="lv-LV"/>
        </w:rPr>
        <w:t>, kas tiek sniegti mobilajos kabinetos</w:t>
      </w:r>
      <w:r w:rsidR="24697401" w:rsidRPr="00F52540">
        <w:rPr>
          <w:rFonts w:eastAsia="Times New Roman"/>
          <w:lang w:eastAsia="lv-LV"/>
        </w:rPr>
        <w:t>)</w:t>
      </w:r>
      <w:r w:rsidRPr="00F52540">
        <w:rPr>
          <w:rFonts w:eastAsia="Times New Roman"/>
          <w:lang w:eastAsia="lv-LV"/>
        </w:rPr>
        <w:t xml:space="preserve">, līgumu noslēgšanai par ambulatorās sekundārās veselības aprūpes pakalpojumu sniegšanu un apmaksu no </w:t>
      </w:r>
      <w:r w:rsidR="00637211" w:rsidRPr="00F52540">
        <w:rPr>
          <w:rFonts w:eastAsia="Times New Roman"/>
          <w:lang w:eastAsia="lv-LV"/>
        </w:rPr>
        <w:t>202</w:t>
      </w:r>
      <w:r w:rsidR="00637211">
        <w:rPr>
          <w:rFonts w:eastAsia="Times New Roman"/>
          <w:lang w:eastAsia="lv-LV"/>
        </w:rPr>
        <w:t>5</w:t>
      </w:r>
      <w:r w:rsidRPr="00F52540">
        <w:rPr>
          <w:rFonts w:eastAsia="Times New Roman"/>
          <w:lang w:eastAsia="lv-LV"/>
        </w:rPr>
        <w:t>.gada 1.janvāra</w:t>
      </w:r>
      <w:r w:rsidR="77493856" w:rsidRPr="00F52540">
        <w:rPr>
          <w:rFonts w:eastAsia="Times New Roman"/>
          <w:lang w:eastAsia="lv-LV"/>
        </w:rPr>
        <w:t>.</w:t>
      </w:r>
      <w:r w:rsidR="526106D7" w:rsidRPr="00F52540">
        <w:rPr>
          <w:rFonts w:eastAsia="Times New Roman"/>
          <w:lang w:eastAsia="lv-LV"/>
        </w:rPr>
        <w:t xml:space="preserve"> </w:t>
      </w:r>
      <w:r w:rsidR="42285589" w:rsidRPr="00F52540">
        <w:rPr>
          <w:rFonts w:eastAsia="Times New Roman"/>
        </w:rPr>
        <w:t>Atlases</w:t>
      </w:r>
      <w:r w:rsidR="77493856" w:rsidRPr="00F52540">
        <w:rPr>
          <w:rFonts w:eastAsia="Times New Roman"/>
        </w:rPr>
        <w:t xml:space="preserve"> rezultātā iedzīvotājiem tiks uzlabota</w:t>
      </w:r>
      <w:r w:rsidR="42285589" w:rsidRPr="00F52540">
        <w:rPr>
          <w:rFonts w:eastAsia="Times New Roman"/>
        </w:rPr>
        <w:t xml:space="preserve"> </w:t>
      </w:r>
      <w:r w:rsidR="77493856" w:rsidRPr="00F52540">
        <w:rPr>
          <w:rFonts w:eastAsia="Times New Roman"/>
        </w:rPr>
        <w:t xml:space="preserve">ambulatoro veselības aprūpes </w:t>
      </w:r>
      <w:r w:rsidR="42285589" w:rsidRPr="00F52540">
        <w:rPr>
          <w:rFonts w:eastAsia="Times New Roman"/>
        </w:rPr>
        <w:t>pakalp</w:t>
      </w:r>
      <w:r w:rsidR="77493856" w:rsidRPr="00F52540">
        <w:rPr>
          <w:rFonts w:eastAsia="Times New Roman"/>
        </w:rPr>
        <w:t xml:space="preserve">ojumu pieejamība. </w:t>
      </w:r>
      <w:r w:rsidR="42285589" w:rsidRPr="00F52540">
        <w:rPr>
          <w:rFonts w:eastAsia="Times New Roman"/>
        </w:rPr>
        <w:t xml:space="preserve"> </w:t>
      </w:r>
    </w:p>
    <w:p w14:paraId="332FC26F" w14:textId="01784418" w:rsidR="00BB1B38" w:rsidRPr="00F52540" w:rsidRDefault="00BB1B38" w:rsidP="7779A0AA">
      <w:pPr>
        <w:ind w:right="0" w:firstLine="375"/>
        <w:rPr>
          <w:rFonts w:eastAsia="Times New Roman"/>
          <w:lang w:eastAsia="lv-LV"/>
        </w:rPr>
      </w:pPr>
    </w:p>
    <w:p w14:paraId="7DD8FFBE" w14:textId="77777777" w:rsidR="007A6027" w:rsidRPr="00F52540" w:rsidRDefault="007A6027" w:rsidP="7779A0AA">
      <w:pPr>
        <w:ind w:right="0" w:firstLine="375"/>
        <w:rPr>
          <w:rFonts w:eastAsia="Times New Roman"/>
          <w:lang w:eastAsia="lv-LV"/>
        </w:rPr>
      </w:pPr>
    </w:p>
    <w:p w14:paraId="01CB95E6" w14:textId="5B516909" w:rsidR="00BB1B38" w:rsidRPr="00F52540" w:rsidRDefault="003C65BF" w:rsidP="7779A0AA">
      <w:pPr>
        <w:pStyle w:val="ListParagraph"/>
        <w:numPr>
          <w:ilvl w:val="0"/>
          <w:numId w:val="25"/>
        </w:numPr>
        <w:ind w:left="284" w:hanging="284"/>
        <w:rPr>
          <w:sz w:val="24"/>
          <w:szCs w:val="24"/>
        </w:rPr>
      </w:pPr>
      <w:r w:rsidRPr="00F52540">
        <w:rPr>
          <w:b/>
          <w:bCs/>
          <w:sz w:val="24"/>
          <w:szCs w:val="24"/>
          <w:u w:val="single"/>
        </w:rPr>
        <w:t>Piedāvājumu iesniegšanas vieta, datums, laiks un kārtība</w:t>
      </w:r>
    </w:p>
    <w:p w14:paraId="5D37721B" w14:textId="77777777" w:rsidR="003C65BF" w:rsidRPr="00F52540" w:rsidRDefault="003C65BF" w:rsidP="7779A0AA">
      <w:pPr>
        <w:pStyle w:val="ListParagraph"/>
        <w:ind w:left="450"/>
        <w:rPr>
          <w:sz w:val="24"/>
          <w:szCs w:val="24"/>
        </w:rPr>
      </w:pPr>
    </w:p>
    <w:p w14:paraId="2445D220" w14:textId="2C083BC9" w:rsidR="004B0BCE" w:rsidRPr="003E0FD5" w:rsidRDefault="5ABBC748" w:rsidP="003E0FD5">
      <w:pPr>
        <w:pStyle w:val="ListParagraph"/>
        <w:numPr>
          <w:ilvl w:val="1"/>
          <w:numId w:val="25"/>
        </w:numPr>
        <w:jc w:val="both"/>
        <w:rPr>
          <w:sz w:val="24"/>
          <w:szCs w:val="24"/>
          <w:lang w:eastAsia="ar-SA"/>
        </w:rPr>
      </w:pPr>
      <w:r w:rsidRPr="003E0FD5">
        <w:rPr>
          <w:sz w:val="24"/>
          <w:szCs w:val="24"/>
          <w:lang w:eastAsia="ar-SA"/>
        </w:rPr>
        <w:t xml:space="preserve">Pretendents piedāvājumu iesniedz elektroniski, parakstot </w:t>
      </w:r>
      <w:r w:rsidR="3032F71C" w:rsidRPr="003E0FD5">
        <w:rPr>
          <w:sz w:val="24"/>
          <w:szCs w:val="24"/>
          <w:lang w:eastAsia="ar-SA"/>
        </w:rPr>
        <w:t xml:space="preserve">to </w:t>
      </w:r>
      <w:r w:rsidRPr="003E0FD5">
        <w:rPr>
          <w:sz w:val="24"/>
          <w:szCs w:val="24"/>
          <w:lang w:eastAsia="ar-SA"/>
        </w:rPr>
        <w:t>ar drošu elektronisko parakstu un nosūtot uz Dienesta elektroniskā pasta adresi atlase@vmnvd.gov.lv</w:t>
      </w:r>
      <w:r w:rsidR="3D47243C" w:rsidRPr="003E0FD5">
        <w:rPr>
          <w:sz w:val="24"/>
          <w:szCs w:val="24"/>
          <w:lang w:eastAsia="ar-SA"/>
        </w:rPr>
        <w:t xml:space="preserve"> </w:t>
      </w:r>
      <w:r w:rsidRPr="003E0FD5">
        <w:rPr>
          <w:sz w:val="24"/>
          <w:szCs w:val="24"/>
          <w:lang w:eastAsia="ar-SA"/>
        </w:rPr>
        <w:t>līdz 202</w:t>
      </w:r>
      <w:r w:rsidR="00637211" w:rsidRPr="003E0FD5">
        <w:rPr>
          <w:sz w:val="24"/>
          <w:szCs w:val="24"/>
          <w:lang w:eastAsia="ar-SA"/>
        </w:rPr>
        <w:t>4</w:t>
      </w:r>
      <w:r w:rsidRPr="003E0FD5">
        <w:rPr>
          <w:sz w:val="24"/>
          <w:szCs w:val="24"/>
          <w:lang w:eastAsia="ar-SA"/>
        </w:rPr>
        <w:t xml:space="preserve">.gada </w:t>
      </w:r>
      <w:r w:rsidR="00495CB0" w:rsidRPr="003E0FD5">
        <w:rPr>
          <w:sz w:val="24"/>
          <w:szCs w:val="24"/>
          <w:lang w:eastAsia="ar-SA"/>
        </w:rPr>
        <w:t>15</w:t>
      </w:r>
      <w:r w:rsidRPr="003E0FD5">
        <w:rPr>
          <w:sz w:val="24"/>
          <w:szCs w:val="24"/>
          <w:lang w:eastAsia="ar-SA"/>
        </w:rPr>
        <w:t>.novembrim, plkst.1</w:t>
      </w:r>
      <w:r w:rsidR="00495CB0" w:rsidRPr="003E0FD5">
        <w:rPr>
          <w:sz w:val="24"/>
          <w:szCs w:val="24"/>
          <w:lang w:eastAsia="ar-SA"/>
        </w:rPr>
        <w:t>6</w:t>
      </w:r>
      <w:r w:rsidRPr="003E0FD5">
        <w:rPr>
          <w:sz w:val="24"/>
          <w:szCs w:val="24"/>
          <w:lang w:eastAsia="ar-SA"/>
        </w:rPr>
        <w:t>:00.</w:t>
      </w:r>
    </w:p>
    <w:p w14:paraId="36C0EBAD" w14:textId="77777777" w:rsidR="007A6027" w:rsidRPr="003E0FD5" w:rsidRDefault="007A6027" w:rsidP="7779A0AA">
      <w:pPr>
        <w:rPr>
          <w:rFonts w:eastAsia="Times New Roman"/>
          <w:lang w:eastAsia="ar-SA"/>
        </w:rPr>
      </w:pPr>
    </w:p>
    <w:p w14:paraId="2800FF26" w14:textId="07B7E053" w:rsidR="007A6027" w:rsidRPr="003E0FD5" w:rsidRDefault="5ABBC748" w:rsidP="7779A0AA">
      <w:pPr>
        <w:pStyle w:val="ListParagraph"/>
        <w:numPr>
          <w:ilvl w:val="1"/>
          <w:numId w:val="25"/>
        </w:numPr>
        <w:jc w:val="both"/>
        <w:rPr>
          <w:sz w:val="24"/>
          <w:szCs w:val="24"/>
          <w:lang w:eastAsia="ar-SA"/>
        </w:rPr>
      </w:pPr>
      <w:r w:rsidRPr="003E0FD5">
        <w:rPr>
          <w:sz w:val="24"/>
          <w:szCs w:val="24"/>
          <w:lang w:eastAsia="ar-SA"/>
        </w:rPr>
        <w:t xml:space="preserve">Piedāvājumi, kas iesniegti pēc šajā </w:t>
      </w:r>
      <w:r w:rsidR="3032F71C" w:rsidRPr="003E0FD5">
        <w:rPr>
          <w:sz w:val="24"/>
          <w:szCs w:val="24"/>
          <w:lang w:eastAsia="ar-SA"/>
        </w:rPr>
        <w:t>n</w:t>
      </w:r>
      <w:r w:rsidRPr="003E0FD5">
        <w:rPr>
          <w:sz w:val="24"/>
          <w:szCs w:val="24"/>
          <w:lang w:eastAsia="ar-SA"/>
        </w:rPr>
        <w:t>olikumā noteiktā piedāvājumu iesniegšanas termiņa, netiks izskatīti un neatvērtā veidā tiks nosūtīti atpakaļ Pretendentam.</w:t>
      </w:r>
    </w:p>
    <w:p w14:paraId="51D4E789" w14:textId="77777777" w:rsidR="007A6027" w:rsidRPr="003E0FD5" w:rsidRDefault="007A6027" w:rsidP="7779A0AA">
      <w:pPr>
        <w:rPr>
          <w:rFonts w:eastAsia="Times New Roman"/>
          <w:lang w:eastAsia="ar-SA"/>
        </w:rPr>
      </w:pPr>
    </w:p>
    <w:p w14:paraId="611C46EE" w14:textId="7C54E882" w:rsidR="004B0BCE" w:rsidRPr="003E0FD5" w:rsidRDefault="004B0BCE" w:rsidP="7779A0AA">
      <w:pPr>
        <w:pStyle w:val="ListParagraph"/>
        <w:numPr>
          <w:ilvl w:val="1"/>
          <w:numId w:val="25"/>
        </w:numPr>
        <w:jc w:val="both"/>
        <w:rPr>
          <w:sz w:val="24"/>
          <w:szCs w:val="24"/>
          <w:lang w:eastAsia="ar-SA"/>
        </w:rPr>
      </w:pPr>
      <w:r w:rsidRPr="003E0FD5">
        <w:rPr>
          <w:sz w:val="24"/>
          <w:szCs w:val="24"/>
          <w:lang w:eastAsia="ar-SA"/>
        </w:rPr>
        <w:t xml:space="preserve">Piedāvājumu paraksta Pretendenta </w:t>
      </w:r>
      <w:proofErr w:type="spellStart"/>
      <w:r w:rsidRPr="003E0FD5">
        <w:rPr>
          <w:sz w:val="24"/>
          <w:szCs w:val="24"/>
          <w:lang w:eastAsia="ar-SA"/>
        </w:rPr>
        <w:t>paraksttiesīgā</w:t>
      </w:r>
      <w:proofErr w:type="spellEnd"/>
      <w:r w:rsidRPr="003E0FD5">
        <w:rPr>
          <w:sz w:val="24"/>
          <w:szCs w:val="24"/>
          <w:lang w:eastAsia="ar-SA"/>
        </w:rPr>
        <w:t xml:space="preserve"> vai tā pilnvarotā persona.</w:t>
      </w:r>
    </w:p>
    <w:p w14:paraId="6068C992" w14:textId="77777777" w:rsidR="007A6027" w:rsidRPr="003E0FD5" w:rsidRDefault="007A6027" w:rsidP="7779A0AA">
      <w:pPr>
        <w:rPr>
          <w:rFonts w:eastAsia="Times New Roman"/>
          <w:lang w:eastAsia="ar-SA"/>
        </w:rPr>
      </w:pPr>
    </w:p>
    <w:p w14:paraId="2E273EE0" w14:textId="34257ED5" w:rsidR="00BB1B38" w:rsidRPr="00F52540" w:rsidRDefault="004B0BCE" w:rsidP="7779A0AA">
      <w:pPr>
        <w:pStyle w:val="ListParagraph"/>
        <w:numPr>
          <w:ilvl w:val="1"/>
          <w:numId w:val="25"/>
        </w:numPr>
        <w:jc w:val="both"/>
        <w:rPr>
          <w:sz w:val="24"/>
          <w:szCs w:val="24"/>
        </w:rPr>
      </w:pPr>
      <w:r w:rsidRPr="003E0FD5">
        <w:rPr>
          <w:sz w:val="24"/>
          <w:szCs w:val="24"/>
        </w:rPr>
        <w:t>Iesniedzot piedāvājumu, Pretendents</w:t>
      </w:r>
      <w:r w:rsidRPr="00F52540">
        <w:rPr>
          <w:sz w:val="24"/>
          <w:szCs w:val="24"/>
        </w:rPr>
        <w:t xml:space="preserve"> pieņem visus nolikumā ietvertos nosacījumus</w:t>
      </w:r>
      <w:r w:rsidR="003C65BF" w:rsidRPr="00F52540">
        <w:rPr>
          <w:sz w:val="24"/>
          <w:szCs w:val="24"/>
        </w:rPr>
        <w:t>.</w:t>
      </w:r>
    </w:p>
    <w:p w14:paraId="29FD2363" w14:textId="1BCFA2D1" w:rsidR="009F45B2" w:rsidRPr="00F52540" w:rsidRDefault="009F45B2" w:rsidP="7779A0AA">
      <w:pPr>
        <w:ind w:right="0"/>
        <w:rPr>
          <w:rFonts w:eastAsia="Times New Roman"/>
          <w:b/>
          <w:bCs/>
          <w:u w:val="single"/>
        </w:rPr>
      </w:pPr>
    </w:p>
    <w:p w14:paraId="07A5DF68" w14:textId="77777777" w:rsidR="007A6027" w:rsidRPr="00F52540" w:rsidRDefault="007A6027" w:rsidP="7779A0AA">
      <w:pPr>
        <w:ind w:right="0"/>
        <w:rPr>
          <w:rFonts w:eastAsia="Times New Roman"/>
          <w:b/>
          <w:bCs/>
          <w:u w:val="single"/>
        </w:rPr>
      </w:pPr>
    </w:p>
    <w:p w14:paraId="27169931" w14:textId="32FC837D" w:rsidR="00BB1B38" w:rsidRPr="00F52540" w:rsidRDefault="00BB1B38" w:rsidP="7779A0AA">
      <w:pPr>
        <w:pStyle w:val="ListParagraph"/>
        <w:numPr>
          <w:ilvl w:val="0"/>
          <w:numId w:val="25"/>
        </w:numPr>
        <w:ind w:left="284" w:hanging="284"/>
        <w:rPr>
          <w:b/>
          <w:bCs/>
          <w:sz w:val="24"/>
          <w:szCs w:val="24"/>
          <w:u w:val="single"/>
        </w:rPr>
      </w:pPr>
      <w:r w:rsidRPr="00F52540">
        <w:rPr>
          <w:b/>
          <w:bCs/>
          <w:sz w:val="24"/>
          <w:szCs w:val="24"/>
          <w:u w:val="single"/>
        </w:rPr>
        <w:t>Atlases procedūras nolikuma izskaidrojums, kontaktpersona</w:t>
      </w:r>
    </w:p>
    <w:p w14:paraId="28FFC046" w14:textId="77777777" w:rsidR="00BB1B38" w:rsidRPr="00F52540" w:rsidRDefault="00BB1B38" w:rsidP="7779A0AA">
      <w:pPr>
        <w:ind w:right="0"/>
        <w:rPr>
          <w:rFonts w:eastAsia="Times New Roman"/>
        </w:rPr>
      </w:pPr>
    </w:p>
    <w:p w14:paraId="297E0D19" w14:textId="74BA62D7" w:rsidR="003C65BF" w:rsidRPr="00F52540" w:rsidRDefault="5B257544" w:rsidP="7779A0AA">
      <w:pPr>
        <w:pStyle w:val="ListParagraph"/>
        <w:numPr>
          <w:ilvl w:val="1"/>
          <w:numId w:val="25"/>
        </w:numPr>
        <w:tabs>
          <w:tab w:val="left" w:pos="426"/>
        </w:tabs>
        <w:jc w:val="both"/>
        <w:rPr>
          <w:sz w:val="24"/>
          <w:szCs w:val="24"/>
        </w:rPr>
      </w:pPr>
      <w:r w:rsidRPr="39A50EE2">
        <w:rPr>
          <w:sz w:val="24"/>
          <w:szCs w:val="24"/>
        </w:rPr>
        <w:t xml:space="preserve">Papildinformāciju par atlases procedūras nolikumu vai atlases procedūras nolikuma skaidrojumu iespējamie pretendenti var pieprasīt, rakstiski vēršoties ar iesniegumu pie komisijas ne vēlāk kā līdz </w:t>
      </w:r>
      <w:r w:rsidR="7F6B30E6" w:rsidRPr="39A50EE2">
        <w:rPr>
          <w:sz w:val="24"/>
          <w:szCs w:val="24"/>
        </w:rPr>
        <w:t>2024</w:t>
      </w:r>
      <w:r w:rsidRPr="39A50EE2">
        <w:rPr>
          <w:sz w:val="24"/>
          <w:szCs w:val="24"/>
        </w:rPr>
        <w:t xml:space="preserve">.gada </w:t>
      </w:r>
      <w:r w:rsidR="00145D92">
        <w:rPr>
          <w:sz w:val="24"/>
          <w:szCs w:val="24"/>
        </w:rPr>
        <w:t>11</w:t>
      </w:r>
      <w:r w:rsidRPr="39A50EE2">
        <w:rPr>
          <w:sz w:val="24"/>
          <w:szCs w:val="24"/>
        </w:rPr>
        <w:t>.novembrim. Komisija pretendenta pieprasīto informāciju sagatavo 3 (trīs) darba dienu laikā pēc pieprasījuma saņemšanas.</w:t>
      </w:r>
    </w:p>
    <w:p w14:paraId="341748E9" w14:textId="025932CD" w:rsidR="007A6027" w:rsidRPr="00F52540" w:rsidRDefault="007A6027" w:rsidP="7779A0AA">
      <w:pPr>
        <w:pStyle w:val="ListParagraph"/>
        <w:tabs>
          <w:tab w:val="left" w:pos="426"/>
        </w:tabs>
        <w:ind w:left="592"/>
        <w:jc w:val="both"/>
        <w:rPr>
          <w:sz w:val="24"/>
          <w:szCs w:val="24"/>
        </w:rPr>
      </w:pPr>
    </w:p>
    <w:p w14:paraId="32FE8D08" w14:textId="77777777" w:rsidR="00AE5962" w:rsidRPr="00F52540" w:rsidRDefault="00AE5962" w:rsidP="7779A0AA">
      <w:pPr>
        <w:pStyle w:val="ListParagraph"/>
        <w:tabs>
          <w:tab w:val="left" w:pos="426"/>
        </w:tabs>
        <w:ind w:left="592"/>
        <w:jc w:val="both"/>
        <w:rPr>
          <w:sz w:val="24"/>
          <w:szCs w:val="24"/>
        </w:rPr>
      </w:pPr>
    </w:p>
    <w:p w14:paraId="38912E1E" w14:textId="55C56424" w:rsidR="003C65BF" w:rsidRPr="00F52540" w:rsidRDefault="6B6568E6" w:rsidP="7779A0AA">
      <w:pPr>
        <w:pStyle w:val="ListParagraph"/>
        <w:numPr>
          <w:ilvl w:val="1"/>
          <w:numId w:val="25"/>
        </w:numPr>
        <w:tabs>
          <w:tab w:val="left" w:pos="426"/>
        </w:tabs>
        <w:jc w:val="both"/>
        <w:rPr>
          <w:sz w:val="24"/>
          <w:szCs w:val="24"/>
        </w:rPr>
      </w:pPr>
      <w:r w:rsidRPr="00F52540">
        <w:rPr>
          <w:sz w:val="24"/>
          <w:szCs w:val="24"/>
        </w:rPr>
        <w:lastRenderedPageBreak/>
        <w:t>Rīkotāja pilnvarotā kontaktpersona:</w:t>
      </w:r>
    </w:p>
    <w:p w14:paraId="44E8E4BC" w14:textId="01B383F7" w:rsidR="77496493" w:rsidRPr="00F52540" w:rsidRDefault="77496493" w:rsidP="77496493">
      <w:pPr>
        <w:pStyle w:val="ListParagraph"/>
        <w:tabs>
          <w:tab w:val="left" w:pos="426"/>
        </w:tabs>
        <w:ind w:left="592"/>
        <w:jc w:val="both"/>
        <w:rPr>
          <w:sz w:val="24"/>
          <w:szCs w:val="24"/>
        </w:rPr>
      </w:pPr>
    </w:p>
    <w:p w14:paraId="7631385E" w14:textId="77777777" w:rsidR="003C65BF" w:rsidRPr="00F52540" w:rsidRDefault="00BB1B38" w:rsidP="7779A0AA">
      <w:pPr>
        <w:pStyle w:val="ListParagraph"/>
        <w:tabs>
          <w:tab w:val="left" w:pos="426"/>
        </w:tabs>
        <w:ind w:left="592"/>
        <w:jc w:val="both"/>
        <w:rPr>
          <w:sz w:val="24"/>
          <w:szCs w:val="24"/>
        </w:rPr>
      </w:pPr>
      <w:r w:rsidRPr="00F52540">
        <w:rPr>
          <w:sz w:val="24"/>
          <w:szCs w:val="24"/>
        </w:rPr>
        <w:t xml:space="preserve">vārds, uzvārds: </w:t>
      </w:r>
      <w:r w:rsidR="00D11C4C" w:rsidRPr="00F52540">
        <w:rPr>
          <w:sz w:val="24"/>
          <w:szCs w:val="24"/>
        </w:rPr>
        <w:t>Elīna Engelberga</w:t>
      </w:r>
    </w:p>
    <w:p w14:paraId="3257120F" w14:textId="77777777" w:rsidR="003C65BF" w:rsidRPr="00F52540" w:rsidRDefault="00BB1B38" w:rsidP="7779A0AA">
      <w:pPr>
        <w:pStyle w:val="ListParagraph"/>
        <w:tabs>
          <w:tab w:val="left" w:pos="426"/>
        </w:tabs>
        <w:ind w:left="592"/>
        <w:jc w:val="both"/>
        <w:rPr>
          <w:sz w:val="24"/>
          <w:szCs w:val="24"/>
        </w:rPr>
      </w:pPr>
      <w:r w:rsidRPr="00F52540">
        <w:rPr>
          <w:sz w:val="24"/>
          <w:szCs w:val="24"/>
        </w:rPr>
        <w:t xml:space="preserve">adrese: Rīga, </w:t>
      </w:r>
      <w:proofErr w:type="spellStart"/>
      <w:r w:rsidRPr="00F52540">
        <w:rPr>
          <w:sz w:val="24"/>
          <w:szCs w:val="24"/>
        </w:rPr>
        <w:t>Cēsu</w:t>
      </w:r>
      <w:proofErr w:type="spellEnd"/>
      <w:r w:rsidRPr="00F52540">
        <w:rPr>
          <w:sz w:val="24"/>
          <w:szCs w:val="24"/>
        </w:rPr>
        <w:t xml:space="preserve"> iela 31, k/3, Rīga, LV-1012</w:t>
      </w:r>
    </w:p>
    <w:p w14:paraId="3745A781" w14:textId="77777777" w:rsidR="003C65BF" w:rsidRPr="00F52540" w:rsidRDefault="00BB1B38" w:rsidP="7779A0AA">
      <w:pPr>
        <w:pStyle w:val="ListParagraph"/>
        <w:tabs>
          <w:tab w:val="left" w:pos="426"/>
        </w:tabs>
        <w:ind w:left="592"/>
        <w:jc w:val="both"/>
        <w:rPr>
          <w:sz w:val="24"/>
          <w:szCs w:val="24"/>
        </w:rPr>
      </w:pPr>
      <w:r w:rsidRPr="00F52540">
        <w:rPr>
          <w:sz w:val="24"/>
          <w:szCs w:val="24"/>
        </w:rPr>
        <w:t xml:space="preserve">tālruņa numurs: </w:t>
      </w:r>
      <w:r w:rsidR="00D11C4C" w:rsidRPr="00F52540">
        <w:rPr>
          <w:sz w:val="24"/>
          <w:szCs w:val="24"/>
        </w:rPr>
        <w:t>67387671</w:t>
      </w:r>
    </w:p>
    <w:p w14:paraId="5AACC4C0" w14:textId="6F34B133" w:rsidR="00BB1B38" w:rsidRPr="00F52540" w:rsidRDefault="6B6568E6" w:rsidP="7779A0AA">
      <w:pPr>
        <w:pStyle w:val="ListParagraph"/>
        <w:tabs>
          <w:tab w:val="left" w:pos="426"/>
        </w:tabs>
        <w:ind w:left="592"/>
        <w:jc w:val="both"/>
        <w:rPr>
          <w:sz w:val="24"/>
          <w:szCs w:val="24"/>
        </w:rPr>
      </w:pPr>
      <w:r w:rsidRPr="00F52540">
        <w:rPr>
          <w:sz w:val="24"/>
          <w:szCs w:val="24"/>
        </w:rPr>
        <w:t xml:space="preserve">elektroniskā pasta adrese: </w:t>
      </w:r>
      <w:hyperlink r:id="rId12">
        <w:r w:rsidR="3D5FABBA" w:rsidRPr="00F52540">
          <w:rPr>
            <w:rStyle w:val="Hyperlink"/>
            <w:sz w:val="24"/>
            <w:szCs w:val="24"/>
          </w:rPr>
          <w:t>elina.engelberga@vmnvd.gov.lv</w:t>
        </w:r>
      </w:hyperlink>
      <w:r w:rsidRPr="00F52540">
        <w:rPr>
          <w:sz w:val="24"/>
          <w:szCs w:val="24"/>
        </w:rPr>
        <w:t>.</w:t>
      </w:r>
    </w:p>
    <w:p w14:paraId="774CA45D" w14:textId="4A585434" w:rsidR="77496493" w:rsidRPr="00F52540" w:rsidRDefault="77496493" w:rsidP="77496493">
      <w:pPr>
        <w:pStyle w:val="ListParagraph"/>
        <w:tabs>
          <w:tab w:val="left" w:pos="426"/>
        </w:tabs>
        <w:ind w:left="592"/>
        <w:jc w:val="both"/>
        <w:rPr>
          <w:sz w:val="24"/>
          <w:szCs w:val="24"/>
        </w:rPr>
      </w:pPr>
    </w:p>
    <w:p w14:paraId="52C613B3" w14:textId="015C37FF" w:rsidR="4F158734" w:rsidRPr="00F52540" w:rsidRDefault="4F158734" w:rsidP="77496493">
      <w:pPr>
        <w:pStyle w:val="ListParagraph"/>
        <w:tabs>
          <w:tab w:val="left" w:pos="426"/>
        </w:tabs>
        <w:ind w:left="592"/>
        <w:rPr>
          <w:sz w:val="24"/>
          <w:szCs w:val="24"/>
        </w:rPr>
      </w:pPr>
      <w:r w:rsidRPr="00F52540">
        <w:rPr>
          <w:sz w:val="24"/>
          <w:szCs w:val="24"/>
        </w:rPr>
        <w:t xml:space="preserve">vārds, uzvārds: Vainars Klovs </w:t>
      </w:r>
    </w:p>
    <w:p w14:paraId="2E88724E" w14:textId="6EDF6CF4" w:rsidR="4F158734" w:rsidRPr="00F52540" w:rsidRDefault="4F158734" w:rsidP="77496493">
      <w:pPr>
        <w:pStyle w:val="ListParagraph"/>
        <w:tabs>
          <w:tab w:val="left" w:pos="426"/>
        </w:tabs>
        <w:ind w:left="592"/>
        <w:rPr>
          <w:sz w:val="24"/>
          <w:szCs w:val="24"/>
        </w:rPr>
      </w:pPr>
      <w:r w:rsidRPr="00F52540">
        <w:rPr>
          <w:sz w:val="24"/>
          <w:szCs w:val="24"/>
        </w:rPr>
        <w:t>adrese: Katoļu iela 1-1, Jelgava, LV-3001</w:t>
      </w:r>
    </w:p>
    <w:p w14:paraId="6856A2CD" w14:textId="370E313C" w:rsidR="4F158734" w:rsidRPr="00F52540" w:rsidRDefault="4F158734" w:rsidP="77496493">
      <w:pPr>
        <w:pStyle w:val="ListParagraph"/>
        <w:tabs>
          <w:tab w:val="left" w:pos="426"/>
        </w:tabs>
        <w:ind w:left="592"/>
        <w:rPr>
          <w:sz w:val="24"/>
          <w:szCs w:val="24"/>
        </w:rPr>
      </w:pPr>
      <w:r w:rsidRPr="00F52540">
        <w:rPr>
          <w:sz w:val="24"/>
          <w:szCs w:val="24"/>
        </w:rPr>
        <w:t xml:space="preserve">tālruņa numurs: </w:t>
      </w:r>
      <w:r w:rsidR="693F6E1E" w:rsidRPr="00F52540">
        <w:rPr>
          <w:sz w:val="24"/>
          <w:szCs w:val="24"/>
        </w:rPr>
        <w:t>63007082</w:t>
      </w:r>
      <w:r w:rsidRPr="00F52540">
        <w:rPr>
          <w:sz w:val="24"/>
          <w:szCs w:val="24"/>
        </w:rPr>
        <w:t xml:space="preserve"> </w:t>
      </w:r>
    </w:p>
    <w:p w14:paraId="46EDB00D" w14:textId="77A57137" w:rsidR="4F158734" w:rsidRPr="00F52540" w:rsidRDefault="4F158734" w:rsidP="77496493">
      <w:pPr>
        <w:pStyle w:val="ListParagraph"/>
        <w:tabs>
          <w:tab w:val="left" w:pos="426"/>
        </w:tabs>
        <w:ind w:left="592"/>
        <w:jc w:val="both"/>
        <w:rPr>
          <w:sz w:val="24"/>
          <w:szCs w:val="24"/>
        </w:rPr>
      </w:pPr>
      <w:r w:rsidRPr="00F52540">
        <w:rPr>
          <w:sz w:val="24"/>
          <w:szCs w:val="24"/>
        </w:rPr>
        <w:t xml:space="preserve">elektroniskā pasta adrese: </w:t>
      </w:r>
      <w:hyperlink r:id="rId13">
        <w:r w:rsidRPr="00F52540">
          <w:rPr>
            <w:rStyle w:val="Hyperlink"/>
            <w:sz w:val="24"/>
            <w:szCs w:val="24"/>
          </w:rPr>
          <w:t>vainars.klovs@vmnvd.gov.lv</w:t>
        </w:r>
      </w:hyperlink>
    </w:p>
    <w:p w14:paraId="206CE295" w14:textId="69C62A19" w:rsidR="00BB1B38" w:rsidRPr="00F52540" w:rsidRDefault="00BB1B38" w:rsidP="7779A0AA">
      <w:pPr>
        <w:ind w:right="0"/>
        <w:rPr>
          <w:rFonts w:eastAsia="Times New Roman"/>
        </w:rPr>
      </w:pPr>
    </w:p>
    <w:p w14:paraId="7249FF2F" w14:textId="77777777" w:rsidR="007A6027" w:rsidRPr="00F52540" w:rsidRDefault="007A6027" w:rsidP="7779A0AA">
      <w:pPr>
        <w:ind w:right="0"/>
        <w:rPr>
          <w:rFonts w:eastAsia="Times New Roman"/>
        </w:rPr>
      </w:pPr>
    </w:p>
    <w:p w14:paraId="0C3D3517" w14:textId="6682EE46" w:rsidR="00BB1B38" w:rsidRPr="00F52540" w:rsidRDefault="00BB1B38" w:rsidP="7779A0AA">
      <w:pPr>
        <w:pStyle w:val="ListParagraph"/>
        <w:numPr>
          <w:ilvl w:val="0"/>
          <w:numId w:val="25"/>
        </w:numPr>
        <w:ind w:left="284" w:hanging="284"/>
        <w:rPr>
          <w:b/>
          <w:bCs/>
          <w:sz w:val="24"/>
          <w:szCs w:val="24"/>
        </w:rPr>
      </w:pPr>
      <w:r w:rsidRPr="00F52540">
        <w:rPr>
          <w:b/>
          <w:bCs/>
          <w:sz w:val="24"/>
          <w:szCs w:val="24"/>
          <w:u w:val="single"/>
        </w:rPr>
        <w:t>Pretendentu piedāvājumu labošana vai atsaukšana</w:t>
      </w:r>
    </w:p>
    <w:p w14:paraId="232A675C" w14:textId="77777777" w:rsidR="00BB1B38" w:rsidRPr="00F52540" w:rsidRDefault="00BB1B38" w:rsidP="7779A0AA">
      <w:pPr>
        <w:ind w:right="0"/>
        <w:rPr>
          <w:rFonts w:eastAsia="Times New Roman"/>
        </w:rPr>
      </w:pPr>
    </w:p>
    <w:p w14:paraId="69822472" w14:textId="6F9E530A" w:rsidR="003A7A45" w:rsidRPr="00F52540" w:rsidRDefault="00BB1B38" w:rsidP="7779A0AA">
      <w:pPr>
        <w:pStyle w:val="ListParagraph"/>
        <w:numPr>
          <w:ilvl w:val="1"/>
          <w:numId w:val="25"/>
        </w:numPr>
        <w:tabs>
          <w:tab w:val="left" w:pos="426"/>
        </w:tabs>
        <w:ind w:left="590"/>
        <w:jc w:val="both"/>
        <w:rPr>
          <w:sz w:val="24"/>
          <w:szCs w:val="24"/>
        </w:rPr>
      </w:pPr>
      <w:r w:rsidRPr="00F52540">
        <w:rPr>
          <w:sz w:val="24"/>
          <w:szCs w:val="24"/>
        </w:rPr>
        <w:t>Pretendent</w:t>
      </w:r>
      <w:r w:rsidR="00C7681F" w:rsidRPr="00F52540">
        <w:rPr>
          <w:sz w:val="24"/>
          <w:szCs w:val="24"/>
        </w:rPr>
        <w:t>a</w:t>
      </w:r>
      <w:r w:rsidRPr="00F52540">
        <w:rPr>
          <w:sz w:val="24"/>
          <w:szCs w:val="24"/>
        </w:rPr>
        <w:t>m ir tiesības mainīt vai atsaukt piedāvājumu, rakstiski paziņojot par to</w:t>
      </w:r>
      <w:r w:rsidRPr="00F52540">
        <w:rPr>
          <w:i/>
          <w:iCs/>
          <w:sz w:val="24"/>
          <w:szCs w:val="24"/>
        </w:rPr>
        <w:t xml:space="preserve"> </w:t>
      </w:r>
      <w:r w:rsidRPr="00F52540">
        <w:rPr>
          <w:sz w:val="24"/>
          <w:szCs w:val="24"/>
        </w:rPr>
        <w:t xml:space="preserve">komisijai līdz nolikuma </w:t>
      </w:r>
      <w:r w:rsidR="003A7A45" w:rsidRPr="00F52540">
        <w:rPr>
          <w:sz w:val="24"/>
          <w:szCs w:val="24"/>
        </w:rPr>
        <w:t>4</w:t>
      </w:r>
      <w:r w:rsidRPr="00F52540">
        <w:rPr>
          <w:sz w:val="24"/>
          <w:szCs w:val="24"/>
        </w:rPr>
        <w:t xml:space="preserve">.1.apakšpunktā noteiktajam </w:t>
      </w:r>
      <w:r w:rsidR="00983345" w:rsidRPr="00F52540">
        <w:rPr>
          <w:sz w:val="24"/>
          <w:szCs w:val="24"/>
        </w:rPr>
        <w:t>piedāvājumu iesniegšanas datumam un laikam</w:t>
      </w:r>
    </w:p>
    <w:p w14:paraId="109612B4" w14:textId="77777777" w:rsidR="007A6027" w:rsidRPr="00F52540" w:rsidRDefault="007A6027" w:rsidP="7779A0AA">
      <w:pPr>
        <w:pStyle w:val="ListParagraph"/>
        <w:tabs>
          <w:tab w:val="left" w:pos="426"/>
        </w:tabs>
        <w:ind w:left="590"/>
        <w:jc w:val="both"/>
        <w:rPr>
          <w:sz w:val="24"/>
          <w:szCs w:val="24"/>
        </w:rPr>
      </w:pPr>
    </w:p>
    <w:p w14:paraId="314642DA" w14:textId="68583AFC" w:rsidR="003A7A45" w:rsidRPr="00F52540" w:rsidRDefault="00EB2FE5" w:rsidP="7779A0AA">
      <w:pPr>
        <w:pStyle w:val="ListParagraph"/>
        <w:numPr>
          <w:ilvl w:val="1"/>
          <w:numId w:val="25"/>
        </w:numPr>
        <w:tabs>
          <w:tab w:val="left" w:pos="426"/>
        </w:tabs>
        <w:ind w:left="590"/>
        <w:jc w:val="both"/>
        <w:rPr>
          <w:sz w:val="24"/>
          <w:szCs w:val="24"/>
        </w:rPr>
      </w:pPr>
      <w:r w:rsidRPr="00F52540">
        <w:rPr>
          <w:sz w:val="24"/>
          <w:szCs w:val="24"/>
        </w:rPr>
        <w:t xml:space="preserve">Pēc nolikuma </w:t>
      </w:r>
      <w:r w:rsidR="003A7A45" w:rsidRPr="00F52540">
        <w:rPr>
          <w:sz w:val="24"/>
          <w:szCs w:val="24"/>
        </w:rPr>
        <w:t>4</w:t>
      </w:r>
      <w:r w:rsidRPr="00F52540">
        <w:rPr>
          <w:sz w:val="24"/>
          <w:szCs w:val="24"/>
        </w:rPr>
        <w:t>.1.apakšpunktā noteiktā piedāvājumu iesniegšanas termiņa beigām, Pretendents nevar grozīt savu iesniegto piedāvājumu.</w:t>
      </w:r>
    </w:p>
    <w:p w14:paraId="1BDBCD36" w14:textId="77777777" w:rsidR="007A6027" w:rsidRPr="00F52540" w:rsidRDefault="007A6027" w:rsidP="7779A0AA">
      <w:pPr>
        <w:tabs>
          <w:tab w:val="left" w:pos="426"/>
        </w:tabs>
        <w:rPr>
          <w:rFonts w:eastAsia="Times New Roman"/>
        </w:rPr>
      </w:pPr>
    </w:p>
    <w:p w14:paraId="364CF186" w14:textId="6BC938D3" w:rsidR="003A7A45" w:rsidRPr="00F52540" w:rsidRDefault="003A7A45" w:rsidP="7779A0AA">
      <w:pPr>
        <w:pStyle w:val="ListParagraph"/>
        <w:numPr>
          <w:ilvl w:val="1"/>
          <w:numId w:val="25"/>
        </w:numPr>
        <w:tabs>
          <w:tab w:val="left" w:pos="426"/>
        </w:tabs>
        <w:ind w:left="590"/>
        <w:jc w:val="both"/>
        <w:rPr>
          <w:sz w:val="24"/>
          <w:szCs w:val="24"/>
        </w:rPr>
      </w:pPr>
      <w:r w:rsidRPr="00F52540">
        <w:rPr>
          <w:sz w:val="24"/>
          <w:szCs w:val="24"/>
        </w:rPr>
        <w:t>Pretendents var atsaukt savu iesniegto piedāvājumu līdz piedāvājumu iesniegšanas termiņa beigām.</w:t>
      </w:r>
    </w:p>
    <w:p w14:paraId="2195F00A" w14:textId="77777777" w:rsidR="007A6027" w:rsidRPr="00F52540" w:rsidRDefault="007A6027" w:rsidP="7779A0AA">
      <w:pPr>
        <w:tabs>
          <w:tab w:val="left" w:pos="426"/>
        </w:tabs>
        <w:rPr>
          <w:rFonts w:eastAsia="Times New Roman"/>
        </w:rPr>
      </w:pPr>
    </w:p>
    <w:p w14:paraId="18097745" w14:textId="3BE76847" w:rsidR="003A7A45" w:rsidRPr="00F52540" w:rsidRDefault="00DE3FFF" w:rsidP="7779A0AA">
      <w:pPr>
        <w:pStyle w:val="ListParagraph"/>
        <w:numPr>
          <w:ilvl w:val="1"/>
          <w:numId w:val="25"/>
        </w:numPr>
        <w:tabs>
          <w:tab w:val="left" w:pos="426"/>
        </w:tabs>
        <w:ind w:left="590"/>
        <w:jc w:val="both"/>
        <w:rPr>
          <w:sz w:val="24"/>
          <w:szCs w:val="24"/>
        </w:rPr>
      </w:pPr>
      <w:r w:rsidRPr="00F52540">
        <w:rPr>
          <w:sz w:val="24"/>
          <w:szCs w:val="24"/>
        </w:rPr>
        <w:t>Pretendents var atsaukt savu iesniegto piedāvājumu arī pēc</w:t>
      </w:r>
      <w:r w:rsidR="003A7A45" w:rsidRPr="00F52540">
        <w:rPr>
          <w:sz w:val="24"/>
          <w:szCs w:val="24"/>
        </w:rPr>
        <w:t xml:space="preserve"> </w:t>
      </w:r>
      <w:r w:rsidRPr="00F52540">
        <w:rPr>
          <w:sz w:val="24"/>
          <w:szCs w:val="24"/>
        </w:rPr>
        <w:t xml:space="preserve">nolikumā noteiktā piedāvājumu iesniegšanas termiņa beigām (nolikuma </w:t>
      </w:r>
      <w:r w:rsidR="003A7A45" w:rsidRPr="00F52540">
        <w:rPr>
          <w:sz w:val="24"/>
          <w:szCs w:val="24"/>
        </w:rPr>
        <w:t>4</w:t>
      </w:r>
      <w:r w:rsidRPr="00F52540">
        <w:rPr>
          <w:sz w:val="24"/>
          <w:szCs w:val="24"/>
        </w:rPr>
        <w:t xml:space="preserve">.1.apakšpunkts), iesniedzot Pretendenta </w:t>
      </w:r>
      <w:proofErr w:type="spellStart"/>
      <w:r w:rsidRPr="00F52540">
        <w:rPr>
          <w:sz w:val="24"/>
          <w:szCs w:val="24"/>
        </w:rPr>
        <w:t>paraksttiesīgās</w:t>
      </w:r>
      <w:proofErr w:type="spellEnd"/>
      <w:r w:rsidRPr="00F52540">
        <w:rPr>
          <w:sz w:val="24"/>
          <w:szCs w:val="24"/>
        </w:rPr>
        <w:t xml:space="preserve"> personas parakstītu iesniegumu vai pieprasījumu.</w:t>
      </w:r>
    </w:p>
    <w:p w14:paraId="37984209" w14:textId="77777777" w:rsidR="007A6027" w:rsidRPr="00F52540" w:rsidRDefault="007A6027" w:rsidP="7779A0AA">
      <w:pPr>
        <w:tabs>
          <w:tab w:val="left" w:pos="426"/>
        </w:tabs>
        <w:rPr>
          <w:rFonts w:eastAsia="Times New Roman"/>
        </w:rPr>
      </w:pPr>
    </w:p>
    <w:p w14:paraId="206EC242" w14:textId="7E99953E" w:rsidR="003A7A45" w:rsidRPr="00F52540" w:rsidRDefault="46DE5BAE" w:rsidP="7779A0AA">
      <w:pPr>
        <w:pStyle w:val="ListParagraph"/>
        <w:numPr>
          <w:ilvl w:val="1"/>
          <w:numId w:val="25"/>
        </w:numPr>
        <w:tabs>
          <w:tab w:val="left" w:pos="426"/>
        </w:tabs>
        <w:ind w:left="590"/>
        <w:jc w:val="both"/>
        <w:rPr>
          <w:sz w:val="24"/>
          <w:szCs w:val="24"/>
        </w:rPr>
      </w:pPr>
      <w:r w:rsidRPr="00F52540">
        <w:rPr>
          <w:sz w:val="24"/>
          <w:szCs w:val="24"/>
        </w:rPr>
        <w:t xml:space="preserve">Piedāvājuma atsaukšanai (nolikuma </w:t>
      </w:r>
      <w:r w:rsidR="50414D77" w:rsidRPr="00F52540">
        <w:rPr>
          <w:sz w:val="24"/>
          <w:szCs w:val="24"/>
        </w:rPr>
        <w:t>6</w:t>
      </w:r>
      <w:r w:rsidRPr="00F52540">
        <w:rPr>
          <w:sz w:val="24"/>
          <w:szCs w:val="24"/>
        </w:rPr>
        <w:t xml:space="preserve">.3. un </w:t>
      </w:r>
      <w:r w:rsidR="50414D77" w:rsidRPr="00F52540">
        <w:rPr>
          <w:sz w:val="24"/>
          <w:szCs w:val="24"/>
        </w:rPr>
        <w:t>6</w:t>
      </w:r>
      <w:r w:rsidRPr="00F52540">
        <w:rPr>
          <w:sz w:val="24"/>
          <w:szCs w:val="24"/>
        </w:rPr>
        <w:t>.4.apakšpunkts) ir bezierunu raksturs un tā izslēdz Pretendentu no tālākas līdzdalības atlasē.</w:t>
      </w:r>
    </w:p>
    <w:p w14:paraId="321EADA0" w14:textId="516BF612" w:rsidR="00EB2FE5" w:rsidRPr="00F52540" w:rsidRDefault="00EB2FE5" w:rsidP="7779A0AA">
      <w:pPr>
        <w:tabs>
          <w:tab w:val="left" w:pos="426"/>
        </w:tabs>
        <w:ind w:left="426" w:right="0" w:hanging="426"/>
        <w:rPr>
          <w:rFonts w:eastAsia="Times New Roman"/>
        </w:rPr>
      </w:pPr>
    </w:p>
    <w:p w14:paraId="35CBE2BD" w14:textId="77777777" w:rsidR="007A6027" w:rsidRPr="00F52540" w:rsidRDefault="007A6027" w:rsidP="7779A0AA">
      <w:pPr>
        <w:tabs>
          <w:tab w:val="left" w:pos="426"/>
        </w:tabs>
        <w:ind w:left="426" w:right="0" w:hanging="426"/>
        <w:rPr>
          <w:rFonts w:eastAsia="Times New Roman"/>
        </w:rPr>
      </w:pPr>
    </w:p>
    <w:p w14:paraId="14C423DF" w14:textId="7D030A1D" w:rsidR="00BB1B38" w:rsidRPr="00F52540" w:rsidRDefault="00BB1B38" w:rsidP="7779A0AA">
      <w:pPr>
        <w:pStyle w:val="ListParagraph"/>
        <w:numPr>
          <w:ilvl w:val="0"/>
          <w:numId w:val="25"/>
        </w:numPr>
        <w:ind w:left="284" w:hanging="284"/>
        <w:rPr>
          <w:b/>
          <w:bCs/>
          <w:sz w:val="24"/>
          <w:szCs w:val="24"/>
          <w:u w:val="single"/>
        </w:rPr>
      </w:pPr>
      <w:r w:rsidRPr="00F52540">
        <w:rPr>
          <w:b/>
          <w:bCs/>
          <w:sz w:val="24"/>
          <w:szCs w:val="24"/>
          <w:u w:val="single"/>
        </w:rPr>
        <w:t>Piedāvājumu atvēršanas sēde</w:t>
      </w:r>
    </w:p>
    <w:p w14:paraId="43A0E61F" w14:textId="77777777" w:rsidR="00BB1B38" w:rsidRPr="00F52540" w:rsidRDefault="00BB1B38" w:rsidP="7779A0AA">
      <w:pPr>
        <w:ind w:right="0" w:firstLine="720"/>
        <w:rPr>
          <w:rFonts w:eastAsia="Times New Roman"/>
        </w:rPr>
      </w:pPr>
    </w:p>
    <w:p w14:paraId="4327199E" w14:textId="7D912522" w:rsidR="003A7A45" w:rsidRPr="003E0FD5" w:rsidRDefault="04D2D599" w:rsidP="7779A0AA">
      <w:pPr>
        <w:pStyle w:val="ListParagraph"/>
        <w:numPr>
          <w:ilvl w:val="1"/>
          <w:numId w:val="25"/>
        </w:numPr>
        <w:tabs>
          <w:tab w:val="left" w:pos="426"/>
        </w:tabs>
        <w:jc w:val="both"/>
        <w:rPr>
          <w:sz w:val="24"/>
          <w:szCs w:val="24"/>
        </w:rPr>
      </w:pPr>
      <w:r w:rsidRPr="003E0FD5">
        <w:rPr>
          <w:sz w:val="24"/>
          <w:szCs w:val="24"/>
        </w:rPr>
        <w:t>P</w:t>
      </w:r>
      <w:r w:rsidR="6BDA5506" w:rsidRPr="003E0FD5">
        <w:rPr>
          <w:sz w:val="24"/>
          <w:szCs w:val="24"/>
        </w:rPr>
        <w:t xml:space="preserve">iedāvājumu atvēršana notiek </w:t>
      </w:r>
      <w:r w:rsidR="4858E6CD" w:rsidRPr="003E0FD5">
        <w:rPr>
          <w:b/>
          <w:bCs/>
          <w:sz w:val="24"/>
          <w:szCs w:val="24"/>
          <w:u w:val="single"/>
        </w:rPr>
        <w:t>atklātā</w:t>
      </w:r>
      <w:r w:rsidR="6BDA5506" w:rsidRPr="003E0FD5">
        <w:rPr>
          <w:sz w:val="24"/>
          <w:szCs w:val="24"/>
        </w:rPr>
        <w:t xml:space="preserve"> </w:t>
      </w:r>
      <w:r w:rsidR="3A354C50" w:rsidRPr="003E0FD5">
        <w:rPr>
          <w:sz w:val="24"/>
          <w:szCs w:val="24"/>
        </w:rPr>
        <w:t xml:space="preserve">tiešsaistes </w:t>
      </w:r>
      <w:r w:rsidR="6BDA5506" w:rsidRPr="003E0FD5">
        <w:rPr>
          <w:sz w:val="24"/>
          <w:szCs w:val="24"/>
        </w:rPr>
        <w:t xml:space="preserve">Komisijas sēdē </w:t>
      </w:r>
      <w:r w:rsidR="7F6B30E6" w:rsidRPr="003E0FD5">
        <w:rPr>
          <w:sz w:val="24"/>
          <w:szCs w:val="24"/>
          <w:u w:val="single"/>
        </w:rPr>
        <w:t>2024</w:t>
      </w:r>
      <w:r w:rsidR="71CCE010" w:rsidRPr="003E0FD5">
        <w:rPr>
          <w:sz w:val="24"/>
          <w:szCs w:val="24"/>
          <w:u w:val="single"/>
        </w:rPr>
        <w:t>.gada</w:t>
      </w:r>
      <w:r w:rsidR="382E82CB" w:rsidRPr="003E0FD5">
        <w:rPr>
          <w:sz w:val="24"/>
          <w:szCs w:val="24"/>
          <w:u w:val="single"/>
        </w:rPr>
        <w:t xml:space="preserve"> </w:t>
      </w:r>
      <w:r w:rsidR="18A44E8D" w:rsidRPr="003E0FD5">
        <w:rPr>
          <w:sz w:val="24"/>
          <w:szCs w:val="24"/>
          <w:u w:val="single"/>
        </w:rPr>
        <w:t>19</w:t>
      </w:r>
      <w:r w:rsidR="12CBB37A" w:rsidRPr="003E0FD5">
        <w:rPr>
          <w:sz w:val="24"/>
          <w:szCs w:val="24"/>
          <w:u w:val="single"/>
        </w:rPr>
        <w:t>.</w:t>
      </w:r>
      <w:r w:rsidR="3E5F921B" w:rsidRPr="003E0FD5">
        <w:rPr>
          <w:sz w:val="24"/>
          <w:szCs w:val="24"/>
          <w:u w:val="single"/>
        </w:rPr>
        <w:t>novembrī</w:t>
      </w:r>
      <w:r w:rsidR="382E82CB" w:rsidRPr="003E0FD5">
        <w:rPr>
          <w:sz w:val="24"/>
          <w:szCs w:val="24"/>
          <w:u w:val="single"/>
        </w:rPr>
        <w:t xml:space="preserve"> </w:t>
      </w:r>
      <w:r w:rsidR="4ED7806A" w:rsidRPr="003E0FD5">
        <w:rPr>
          <w:sz w:val="24"/>
          <w:szCs w:val="24"/>
          <w:u w:val="single"/>
        </w:rPr>
        <w:t>plkst.</w:t>
      </w:r>
      <w:r w:rsidR="6C4074F1" w:rsidRPr="003E0FD5">
        <w:rPr>
          <w:sz w:val="24"/>
          <w:szCs w:val="24"/>
          <w:u w:val="single"/>
        </w:rPr>
        <w:t>9</w:t>
      </w:r>
      <w:r w:rsidR="4ED7806A" w:rsidRPr="003E0FD5">
        <w:rPr>
          <w:sz w:val="24"/>
          <w:szCs w:val="24"/>
          <w:u w:val="single"/>
        </w:rPr>
        <w:t>:</w:t>
      </w:r>
      <w:r w:rsidR="6BDBBBA4" w:rsidRPr="003E0FD5">
        <w:rPr>
          <w:sz w:val="24"/>
          <w:szCs w:val="24"/>
          <w:u w:val="single"/>
        </w:rPr>
        <w:t>0</w:t>
      </w:r>
      <w:r w:rsidR="79E9AB19" w:rsidRPr="003E0FD5">
        <w:rPr>
          <w:sz w:val="24"/>
          <w:szCs w:val="24"/>
          <w:u w:val="single"/>
        </w:rPr>
        <w:t>0</w:t>
      </w:r>
      <w:r w:rsidR="79E9AB19" w:rsidRPr="003E0FD5">
        <w:rPr>
          <w:sz w:val="24"/>
          <w:szCs w:val="24"/>
        </w:rPr>
        <w:t>.</w:t>
      </w:r>
    </w:p>
    <w:p w14:paraId="673DF09D" w14:textId="77777777" w:rsidR="007A6027" w:rsidRPr="003E0FD5" w:rsidRDefault="007A6027" w:rsidP="7779A0AA">
      <w:pPr>
        <w:pStyle w:val="ListParagraph"/>
        <w:tabs>
          <w:tab w:val="left" w:pos="426"/>
        </w:tabs>
        <w:ind w:left="592"/>
        <w:jc w:val="both"/>
        <w:rPr>
          <w:sz w:val="24"/>
          <w:szCs w:val="24"/>
        </w:rPr>
      </w:pPr>
    </w:p>
    <w:p w14:paraId="23726BFA" w14:textId="510FE777" w:rsidR="003A7A45" w:rsidRPr="003E0FD5" w:rsidRDefault="00BB1B38" w:rsidP="7779A0AA">
      <w:pPr>
        <w:pStyle w:val="ListParagraph"/>
        <w:numPr>
          <w:ilvl w:val="1"/>
          <w:numId w:val="25"/>
        </w:numPr>
        <w:tabs>
          <w:tab w:val="left" w:pos="426"/>
        </w:tabs>
        <w:jc w:val="both"/>
        <w:rPr>
          <w:sz w:val="24"/>
          <w:szCs w:val="24"/>
        </w:rPr>
      </w:pPr>
      <w:r w:rsidRPr="003E0FD5">
        <w:rPr>
          <w:sz w:val="24"/>
          <w:szCs w:val="24"/>
        </w:rPr>
        <w:t>Sākot</w:t>
      </w:r>
      <w:r w:rsidR="0059140E" w:rsidRPr="003E0FD5">
        <w:rPr>
          <w:sz w:val="24"/>
          <w:szCs w:val="24"/>
        </w:rPr>
        <w:t xml:space="preserve"> </w:t>
      </w:r>
      <w:r w:rsidRPr="003E0FD5">
        <w:rPr>
          <w:sz w:val="24"/>
          <w:szCs w:val="24"/>
        </w:rPr>
        <w:t xml:space="preserve">piedāvājumu atvēršanu, komisija pirms katra piedāvājuma atvēršanas nosauc pretendenta nosaukumu. </w:t>
      </w:r>
    </w:p>
    <w:p w14:paraId="3A791063" w14:textId="77777777" w:rsidR="007A6027" w:rsidRPr="003E0FD5" w:rsidRDefault="007A6027" w:rsidP="7779A0AA">
      <w:pPr>
        <w:tabs>
          <w:tab w:val="left" w:pos="426"/>
        </w:tabs>
        <w:rPr>
          <w:rFonts w:eastAsia="Times New Roman"/>
        </w:rPr>
      </w:pPr>
    </w:p>
    <w:p w14:paraId="240FF94C" w14:textId="02B3E5C3" w:rsidR="003A7A45" w:rsidRPr="003E0FD5" w:rsidRDefault="00BB1B38" w:rsidP="7779A0AA">
      <w:pPr>
        <w:pStyle w:val="ListParagraph"/>
        <w:numPr>
          <w:ilvl w:val="1"/>
          <w:numId w:val="25"/>
        </w:numPr>
        <w:tabs>
          <w:tab w:val="left" w:pos="426"/>
        </w:tabs>
        <w:jc w:val="both"/>
        <w:rPr>
          <w:sz w:val="24"/>
          <w:szCs w:val="24"/>
        </w:rPr>
      </w:pPr>
      <w:r w:rsidRPr="003E0FD5">
        <w:rPr>
          <w:sz w:val="24"/>
          <w:szCs w:val="24"/>
        </w:rPr>
        <w:t>Pēc katra piedāvājuma atvēršanas komisija nosauc plānošanas vienību un veselības aprūpes pakalpojumu, uz kuru piesakās attiecīgais pretendents.</w:t>
      </w:r>
    </w:p>
    <w:p w14:paraId="4A8214D9" w14:textId="77777777" w:rsidR="007A6027" w:rsidRPr="003E0FD5" w:rsidRDefault="007A6027" w:rsidP="7779A0AA">
      <w:pPr>
        <w:tabs>
          <w:tab w:val="left" w:pos="426"/>
        </w:tabs>
        <w:rPr>
          <w:rFonts w:eastAsia="Times New Roman"/>
        </w:rPr>
      </w:pPr>
    </w:p>
    <w:p w14:paraId="72924903" w14:textId="05594DF0" w:rsidR="003A7A45" w:rsidRPr="00F52540" w:rsidRDefault="00BB1B38" w:rsidP="7779A0AA">
      <w:pPr>
        <w:pStyle w:val="ListParagraph"/>
        <w:numPr>
          <w:ilvl w:val="1"/>
          <w:numId w:val="25"/>
        </w:numPr>
        <w:tabs>
          <w:tab w:val="left" w:pos="426"/>
        </w:tabs>
        <w:jc w:val="both"/>
        <w:rPr>
          <w:sz w:val="24"/>
          <w:szCs w:val="24"/>
        </w:rPr>
      </w:pPr>
      <w:r w:rsidRPr="003E0FD5">
        <w:rPr>
          <w:sz w:val="24"/>
          <w:szCs w:val="24"/>
        </w:rPr>
        <w:t>Piedāvājumu atvēršanas norise tiek</w:t>
      </w:r>
      <w:r w:rsidRPr="00F52540">
        <w:rPr>
          <w:sz w:val="24"/>
          <w:szCs w:val="24"/>
        </w:rPr>
        <w:t xml:space="preserve"> protokolēta.</w:t>
      </w:r>
    </w:p>
    <w:p w14:paraId="4E0FA261" w14:textId="77777777" w:rsidR="007A6027" w:rsidRPr="00F52540" w:rsidRDefault="007A6027" w:rsidP="7779A0AA">
      <w:pPr>
        <w:tabs>
          <w:tab w:val="left" w:pos="426"/>
        </w:tabs>
        <w:rPr>
          <w:rFonts w:eastAsia="Times New Roman"/>
        </w:rPr>
      </w:pPr>
    </w:p>
    <w:p w14:paraId="7E763E25" w14:textId="55304463" w:rsidR="007A6027" w:rsidRPr="00F52540" w:rsidRDefault="00BB1B38" w:rsidP="7779A0AA">
      <w:pPr>
        <w:pStyle w:val="ListParagraph"/>
        <w:numPr>
          <w:ilvl w:val="1"/>
          <w:numId w:val="25"/>
        </w:numPr>
        <w:tabs>
          <w:tab w:val="left" w:pos="426"/>
        </w:tabs>
        <w:jc w:val="both"/>
        <w:rPr>
          <w:sz w:val="24"/>
          <w:szCs w:val="24"/>
        </w:rPr>
      </w:pPr>
      <w:r w:rsidRPr="00F52540">
        <w:rPr>
          <w:sz w:val="24"/>
          <w:szCs w:val="24"/>
        </w:rPr>
        <w:t>Kad visi piedāvājumi atvērti, piedāvājumu atvēršanas sēdi slēdz.</w:t>
      </w:r>
      <w:r w:rsidR="007A6027" w:rsidRPr="00F52540">
        <w:rPr>
          <w:sz w:val="24"/>
          <w:szCs w:val="24"/>
        </w:rPr>
        <w:br w:type="page"/>
      </w:r>
    </w:p>
    <w:p w14:paraId="04A1AE25" w14:textId="570E5D37" w:rsidR="00BB1B38" w:rsidRPr="00F52540" w:rsidRDefault="00BB1B38" w:rsidP="7779A0AA">
      <w:pPr>
        <w:ind w:right="0"/>
        <w:jc w:val="center"/>
        <w:rPr>
          <w:rFonts w:eastAsia="Times New Roman"/>
          <w:b/>
          <w:bCs/>
        </w:rPr>
      </w:pPr>
      <w:r w:rsidRPr="39A50EE2">
        <w:rPr>
          <w:rFonts w:eastAsia="Times New Roman"/>
          <w:b/>
          <w:bCs/>
        </w:rPr>
        <w:lastRenderedPageBreak/>
        <w:t>PRETENDENTAM IZVIRZĀMĀS PRASĪBAS UN TO VĒRTĒŠANA</w:t>
      </w:r>
      <w:r w:rsidR="5DFDD212" w:rsidRPr="39A50EE2">
        <w:rPr>
          <w:rFonts w:eastAsia="Times New Roman"/>
          <w:b/>
          <w:bCs/>
        </w:rPr>
        <w:t>S KRITĒRIJ</w:t>
      </w:r>
      <w:r w:rsidR="18A44E8D" w:rsidRPr="39A50EE2">
        <w:rPr>
          <w:rFonts w:eastAsia="Times New Roman"/>
          <w:b/>
          <w:bCs/>
        </w:rPr>
        <w:t>I</w:t>
      </w:r>
    </w:p>
    <w:p w14:paraId="49A278D0" w14:textId="193B1A1D" w:rsidR="00BB1B38" w:rsidRPr="00F52540" w:rsidRDefault="00BB1B38" w:rsidP="7779A0AA">
      <w:pPr>
        <w:ind w:right="0"/>
        <w:rPr>
          <w:rFonts w:eastAsia="Times New Roman"/>
        </w:rPr>
      </w:pPr>
    </w:p>
    <w:p w14:paraId="0B658A01" w14:textId="77777777" w:rsidR="007A6027" w:rsidRPr="00F52540" w:rsidRDefault="007A6027" w:rsidP="7779A0AA">
      <w:pPr>
        <w:ind w:right="0"/>
        <w:rPr>
          <w:rFonts w:eastAsia="Times New Roman"/>
        </w:rPr>
      </w:pPr>
    </w:p>
    <w:p w14:paraId="7901A651" w14:textId="2D6FAEE8" w:rsidR="00B61E3B" w:rsidRPr="00F52540" w:rsidRDefault="00A50FE4" w:rsidP="7779A0AA">
      <w:pPr>
        <w:pStyle w:val="ListParagraph"/>
        <w:numPr>
          <w:ilvl w:val="0"/>
          <w:numId w:val="25"/>
        </w:numPr>
        <w:ind w:left="284" w:hanging="284"/>
        <w:rPr>
          <w:b/>
          <w:bCs/>
          <w:sz w:val="24"/>
          <w:szCs w:val="24"/>
          <w:u w:val="single"/>
        </w:rPr>
      </w:pPr>
      <w:r w:rsidRPr="00F52540">
        <w:rPr>
          <w:b/>
          <w:bCs/>
          <w:sz w:val="24"/>
          <w:szCs w:val="24"/>
          <w:u w:val="single"/>
        </w:rPr>
        <w:t xml:space="preserve"> </w:t>
      </w:r>
      <w:r w:rsidR="00B61E3B" w:rsidRPr="00F52540">
        <w:rPr>
          <w:b/>
          <w:bCs/>
          <w:sz w:val="24"/>
          <w:szCs w:val="24"/>
          <w:u w:val="single"/>
        </w:rPr>
        <w:t>Piedāvājuma vērtēšanas kritēriji</w:t>
      </w:r>
    </w:p>
    <w:p w14:paraId="4F565AB3" w14:textId="77777777" w:rsidR="00B61E3B" w:rsidRPr="00F52540" w:rsidRDefault="00B61E3B" w:rsidP="7779A0AA">
      <w:pPr>
        <w:ind w:right="0"/>
        <w:rPr>
          <w:rFonts w:eastAsia="Times New Roman"/>
          <w:b/>
          <w:bCs/>
        </w:rPr>
      </w:pPr>
    </w:p>
    <w:p w14:paraId="3EE266CF" w14:textId="77777777" w:rsidR="00B61E3B" w:rsidRPr="00F52540" w:rsidRDefault="00B61E3B" w:rsidP="7779A0AA">
      <w:pPr>
        <w:ind w:right="0"/>
        <w:rPr>
          <w:rFonts w:eastAsia="Times New Roman"/>
        </w:rPr>
      </w:pPr>
      <w:r w:rsidRPr="00F52540">
        <w:rPr>
          <w:rFonts w:eastAsia="Times New Roman"/>
        </w:rPr>
        <w:t>Pretendentu atlase notiek izvērtējot šādus kritērijus:</w:t>
      </w:r>
    </w:p>
    <w:p w14:paraId="53B3E554" w14:textId="4EE4D2AD" w:rsidR="00490003" w:rsidRPr="00F52540" w:rsidRDefault="00B61E3B" w:rsidP="7779A0AA">
      <w:pPr>
        <w:pStyle w:val="ListParagraph"/>
        <w:numPr>
          <w:ilvl w:val="1"/>
          <w:numId w:val="25"/>
        </w:numPr>
        <w:jc w:val="both"/>
        <w:rPr>
          <w:sz w:val="24"/>
          <w:szCs w:val="24"/>
        </w:rPr>
      </w:pPr>
      <w:r w:rsidRPr="00F52540">
        <w:rPr>
          <w:sz w:val="24"/>
          <w:szCs w:val="24"/>
        </w:rPr>
        <w:t>pretendents atbilst obligātajām prasībām, kas ārstniecības iestādēm un to struktūrvienībām noteiktas normatīvajos aktos;</w:t>
      </w:r>
    </w:p>
    <w:p w14:paraId="3B731EB3" w14:textId="77777777" w:rsidR="007A6027" w:rsidRPr="00F52540" w:rsidRDefault="007A6027" w:rsidP="7779A0AA">
      <w:pPr>
        <w:pStyle w:val="ListParagraph"/>
        <w:ind w:left="592"/>
        <w:jc w:val="both"/>
        <w:rPr>
          <w:sz w:val="24"/>
          <w:szCs w:val="24"/>
        </w:rPr>
      </w:pPr>
    </w:p>
    <w:p w14:paraId="04E402BE" w14:textId="63DC46A0" w:rsidR="00490003" w:rsidRPr="00F52540" w:rsidRDefault="00B61E3B" w:rsidP="7779A0AA">
      <w:pPr>
        <w:pStyle w:val="ListParagraph"/>
        <w:numPr>
          <w:ilvl w:val="1"/>
          <w:numId w:val="25"/>
        </w:numPr>
        <w:jc w:val="both"/>
        <w:rPr>
          <w:sz w:val="24"/>
          <w:szCs w:val="24"/>
        </w:rPr>
      </w:pPr>
      <w:r w:rsidRPr="00F52540">
        <w:rPr>
          <w:sz w:val="24"/>
          <w:szCs w:val="24"/>
        </w:rPr>
        <w:t>pretendenta sniegto veselības aprūpes pakalpojumu veidi, iespējamais aprūpes epizožu un izmeklējumu skaits un to nodrošināšanai izmantojamās medicīniskās tehnoloģijas</w:t>
      </w:r>
      <w:r w:rsidR="00490003" w:rsidRPr="00F52540">
        <w:rPr>
          <w:sz w:val="24"/>
          <w:szCs w:val="24"/>
        </w:rPr>
        <w:t>;</w:t>
      </w:r>
    </w:p>
    <w:p w14:paraId="148E5812" w14:textId="77777777" w:rsidR="007A6027" w:rsidRPr="00F52540" w:rsidRDefault="007A6027" w:rsidP="7779A0AA">
      <w:pPr>
        <w:pStyle w:val="ListParagraph"/>
        <w:ind w:left="592"/>
        <w:jc w:val="both"/>
        <w:rPr>
          <w:sz w:val="24"/>
          <w:szCs w:val="24"/>
        </w:rPr>
      </w:pPr>
    </w:p>
    <w:p w14:paraId="72904D8F" w14:textId="33D56C41" w:rsidR="00490003" w:rsidRPr="00F52540" w:rsidRDefault="00B61E3B" w:rsidP="7779A0AA">
      <w:pPr>
        <w:pStyle w:val="ListParagraph"/>
        <w:numPr>
          <w:ilvl w:val="1"/>
          <w:numId w:val="25"/>
        </w:numPr>
        <w:jc w:val="both"/>
        <w:rPr>
          <w:sz w:val="24"/>
          <w:szCs w:val="24"/>
        </w:rPr>
      </w:pPr>
      <w:r w:rsidRPr="00F52540">
        <w:rPr>
          <w:sz w:val="24"/>
          <w:szCs w:val="24"/>
        </w:rPr>
        <w:t>pretendenta nodrošinājums ar ārstniecības un ārstniecības atbalsta personālu;</w:t>
      </w:r>
    </w:p>
    <w:p w14:paraId="1DA6B88E" w14:textId="77777777" w:rsidR="007A6027" w:rsidRPr="00F52540" w:rsidRDefault="007A6027" w:rsidP="7779A0AA">
      <w:pPr>
        <w:rPr>
          <w:rFonts w:eastAsia="Times New Roman"/>
        </w:rPr>
      </w:pPr>
    </w:p>
    <w:p w14:paraId="31CB9613" w14:textId="770E93B7" w:rsidR="00490003" w:rsidRPr="00F52540" w:rsidRDefault="00B61E3B" w:rsidP="7779A0AA">
      <w:pPr>
        <w:pStyle w:val="ListParagraph"/>
        <w:numPr>
          <w:ilvl w:val="1"/>
          <w:numId w:val="25"/>
        </w:numPr>
        <w:jc w:val="both"/>
        <w:rPr>
          <w:sz w:val="24"/>
          <w:szCs w:val="24"/>
        </w:rPr>
      </w:pPr>
      <w:r w:rsidRPr="00F52540">
        <w:rPr>
          <w:sz w:val="24"/>
          <w:szCs w:val="24"/>
        </w:rPr>
        <w:t>atbilstošs pretendenta materiāltehniskais nodrošinājums;</w:t>
      </w:r>
    </w:p>
    <w:p w14:paraId="420E5EC4" w14:textId="77777777" w:rsidR="007A6027" w:rsidRPr="00F52540" w:rsidRDefault="007A6027" w:rsidP="7779A0AA">
      <w:pPr>
        <w:rPr>
          <w:rFonts w:eastAsia="Times New Roman"/>
        </w:rPr>
      </w:pPr>
    </w:p>
    <w:p w14:paraId="0915E8CE" w14:textId="58C252B9" w:rsidR="00490003" w:rsidRPr="00F52540" w:rsidRDefault="00B61E3B" w:rsidP="7779A0AA">
      <w:pPr>
        <w:pStyle w:val="ListParagraph"/>
        <w:numPr>
          <w:ilvl w:val="1"/>
          <w:numId w:val="25"/>
        </w:numPr>
        <w:jc w:val="both"/>
        <w:rPr>
          <w:sz w:val="24"/>
          <w:szCs w:val="24"/>
        </w:rPr>
      </w:pPr>
      <w:r w:rsidRPr="00F52540">
        <w:rPr>
          <w:sz w:val="24"/>
          <w:szCs w:val="24"/>
        </w:rPr>
        <w:t>pret pretendentu nav uzsākts maksātnespējas process, maksātnespējas process nav pabeigts ar bankrota procesa pabeigšanu, nav uzsākts pretendenta likvidācijas process, nav apturēta pretendenta saimnieciskā darbība;</w:t>
      </w:r>
    </w:p>
    <w:p w14:paraId="31EC7A32" w14:textId="77777777" w:rsidR="007A6027" w:rsidRPr="00F52540" w:rsidRDefault="007A6027" w:rsidP="7779A0AA">
      <w:pPr>
        <w:pStyle w:val="ListParagraph"/>
        <w:ind w:left="592"/>
        <w:jc w:val="both"/>
        <w:rPr>
          <w:sz w:val="24"/>
          <w:szCs w:val="24"/>
        </w:rPr>
      </w:pPr>
    </w:p>
    <w:p w14:paraId="6E18E49C" w14:textId="385752F2" w:rsidR="00BB1B38" w:rsidRPr="00F52540" w:rsidRDefault="00B61E3B" w:rsidP="7779A0AA">
      <w:pPr>
        <w:pStyle w:val="ListParagraph"/>
        <w:numPr>
          <w:ilvl w:val="1"/>
          <w:numId w:val="25"/>
        </w:numPr>
        <w:jc w:val="both"/>
        <w:rPr>
          <w:sz w:val="24"/>
          <w:szCs w:val="24"/>
        </w:rPr>
      </w:pPr>
      <w:r w:rsidRPr="00F52540">
        <w:rPr>
          <w:sz w:val="24"/>
          <w:szCs w:val="24"/>
        </w:rPr>
        <w:t>pretendents ir likumā "</w:t>
      </w:r>
      <w:hyperlink r:id="rId14">
        <w:r w:rsidRPr="00F52540">
          <w:rPr>
            <w:rStyle w:val="Hyperlink"/>
            <w:sz w:val="24"/>
            <w:szCs w:val="24"/>
          </w:rPr>
          <w:t>Par nodokļiem un nodevām</w:t>
        </w:r>
      </w:hyperlink>
      <w:r w:rsidRPr="00F52540">
        <w:rPr>
          <w:sz w:val="24"/>
          <w:szCs w:val="24"/>
        </w:rPr>
        <w:t xml:space="preserve">" noteiktās Padziļinātās sadarbības programmas dalībnieks vai tā maksājamo Valsts ieņēmumu dienesta administrēto nodokļu (nodevu) parāda kopsumma nepārsniedz 150 </w:t>
      </w:r>
      <w:proofErr w:type="spellStart"/>
      <w:r w:rsidRPr="00F52540">
        <w:rPr>
          <w:i/>
          <w:iCs/>
          <w:sz w:val="24"/>
          <w:szCs w:val="24"/>
        </w:rPr>
        <w:t>euro</w:t>
      </w:r>
      <w:proofErr w:type="spellEnd"/>
      <w:r w:rsidR="000C73AD" w:rsidRPr="00F52540">
        <w:rPr>
          <w:sz w:val="24"/>
          <w:szCs w:val="24"/>
        </w:rPr>
        <w:t>.</w:t>
      </w:r>
    </w:p>
    <w:p w14:paraId="22147793" w14:textId="2EF2E44F" w:rsidR="000C73AD" w:rsidRPr="00F52540" w:rsidRDefault="000C73AD" w:rsidP="7779A0AA">
      <w:pPr>
        <w:ind w:left="426" w:right="0" w:hanging="426"/>
        <w:rPr>
          <w:rFonts w:eastAsia="Times New Roman"/>
        </w:rPr>
      </w:pPr>
    </w:p>
    <w:p w14:paraId="372D69DD" w14:textId="77777777" w:rsidR="007A6027" w:rsidRPr="00F52540" w:rsidRDefault="007A6027" w:rsidP="7779A0AA">
      <w:pPr>
        <w:ind w:left="426" w:right="0" w:hanging="426"/>
        <w:rPr>
          <w:rFonts w:eastAsia="Times New Roman"/>
        </w:rPr>
      </w:pPr>
    </w:p>
    <w:p w14:paraId="4C07218B" w14:textId="507DC271" w:rsidR="00BB1B38" w:rsidRPr="00F52540" w:rsidRDefault="00BB1B38" w:rsidP="7779A0AA">
      <w:pPr>
        <w:pStyle w:val="ListParagraph"/>
        <w:numPr>
          <w:ilvl w:val="0"/>
          <w:numId w:val="25"/>
        </w:numPr>
        <w:ind w:left="284" w:hanging="284"/>
        <w:rPr>
          <w:b/>
          <w:bCs/>
          <w:sz w:val="24"/>
          <w:szCs w:val="24"/>
          <w:u w:val="single"/>
        </w:rPr>
      </w:pPr>
      <w:r w:rsidRPr="00F52540">
        <w:rPr>
          <w:b/>
          <w:bCs/>
          <w:sz w:val="24"/>
          <w:szCs w:val="24"/>
          <w:u w:val="single"/>
        </w:rPr>
        <w:t xml:space="preserve">Vispārējās prasības pretendentiem </w:t>
      </w:r>
    </w:p>
    <w:p w14:paraId="489EA87D" w14:textId="77777777" w:rsidR="00BB1B38" w:rsidRPr="00F52540" w:rsidRDefault="00BB1B38" w:rsidP="7779A0AA">
      <w:pPr>
        <w:ind w:right="0"/>
        <w:rPr>
          <w:rFonts w:eastAsia="Times New Roman"/>
          <w:b/>
          <w:bCs/>
          <w:i/>
          <w:iCs/>
          <w:sz w:val="22"/>
          <w:szCs w:val="22"/>
          <w:lang w:eastAsia="lv-LV"/>
        </w:rPr>
      </w:pPr>
      <w:r w:rsidRPr="00F52540">
        <w:rPr>
          <w:rFonts w:eastAsia="Times New Roman"/>
          <w:b/>
          <w:bCs/>
          <w:i/>
          <w:iCs/>
          <w:sz w:val="22"/>
          <w:szCs w:val="22"/>
          <w:lang w:eastAsia="lv-LV"/>
        </w:rPr>
        <w:t>(šajā sadaļā nosauktās prasības jāievēro un dokumenti jāiesniedz visiem pretendentiem, kuri piedalās veselības aprūpes pakalpojumu sniedzēju atlasē)</w:t>
      </w:r>
    </w:p>
    <w:p w14:paraId="09B298D5" w14:textId="77777777" w:rsidR="00BB1B38" w:rsidRPr="00F52540" w:rsidRDefault="00BB1B38" w:rsidP="7779A0AA">
      <w:pPr>
        <w:ind w:right="0"/>
        <w:rPr>
          <w:rFonts w:eastAsia="Times New Roman"/>
        </w:rPr>
      </w:pPr>
      <w:r w:rsidRPr="00F52540">
        <w:rPr>
          <w:rFonts w:eastAsia="Times New Roman"/>
          <w:i/>
          <w:iCs/>
        </w:rPr>
        <w:t xml:space="preserve"> </w:t>
      </w:r>
    </w:p>
    <w:p w14:paraId="541A1D7E" w14:textId="77777777" w:rsidR="00490003" w:rsidRPr="00F52540" w:rsidRDefault="00BB1B38" w:rsidP="7779A0AA">
      <w:pPr>
        <w:pStyle w:val="ListParagraph"/>
        <w:numPr>
          <w:ilvl w:val="1"/>
          <w:numId w:val="25"/>
        </w:numPr>
        <w:tabs>
          <w:tab w:val="left" w:pos="426"/>
        </w:tabs>
        <w:jc w:val="both"/>
        <w:rPr>
          <w:sz w:val="24"/>
          <w:szCs w:val="24"/>
          <w:lang w:eastAsia="lv-LV"/>
        </w:rPr>
      </w:pPr>
      <w:r w:rsidRPr="00F52540">
        <w:rPr>
          <w:sz w:val="24"/>
          <w:szCs w:val="24"/>
          <w:lang w:eastAsia="lv-LV"/>
        </w:rPr>
        <w:t>Prasības attiecībā uz piedāvājuma noformējumu un iesniegšanu:</w:t>
      </w:r>
    </w:p>
    <w:p w14:paraId="0DC084F8" w14:textId="77777777" w:rsidR="00490003" w:rsidRPr="00F52540" w:rsidRDefault="00BB1B38" w:rsidP="7779A0AA">
      <w:pPr>
        <w:pStyle w:val="ListParagraph"/>
        <w:numPr>
          <w:ilvl w:val="2"/>
          <w:numId w:val="25"/>
        </w:numPr>
        <w:tabs>
          <w:tab w:val="left" w:pos="426"/>
        </w:tabs>
        <w:ind w:hanging="578"/>
        <w:jc w:val="both"/>
        <w:rPr>
          <w:sz w:val="24"/>
          <w:szCs w:val="24"/>
          <w:lang w:eastAsia="lv-LV"/>
        </w:rPr>
      </w:pPr>
      <w:r w:rsidRPr="00F52540">
        <w:rPr>
          <w:sz w:val="24"/>
          <w:szCs w:val="24"/>
        </w:rPr>
        <w:t>piedāvājums</w:t>
      </w:r>
      <w:r w:rsidR="00812A95" w:rsidRPr="00F52540">
        <w:rPr>
          <w:sz w:val="24"/>
          <w:szCs w:val="24"/>
        </w:rPr>
        <w:t xml:space="preserve"> tiek</w:t>
      </w:r>
      <w:r w:rsidRPr="00F52540">
        <w:rPr>
          <w:sz w:val="24"/>
          <w:szCs w:val="24"/>
        </w:rPr>
        <w:t xml:space="preserve"> nosūtīts</w:t>
      </w:r>
      <w:r w:rsidR="000C73AD" w:rsidRPr="00F52540">
        <w:rPr>
          <w:sz w:val="24"/>
          <w:szCs w:val="24"/>
        </w:rPr>
        <w:t>:</w:t>
      </w:r>
    </w:p>
    <w:p w14:paraId="60AF1CF9" w14:textId="65332BC5" w:rsidR="00490003" w:rsidRPr="00F52540" w:rsidRDefault="006B093D" w:rsidP="7779A0AA">
      <w:pPr>
        <w:pStyle w:val="ListParagraph"/>
        <w:numPr>
          <w:ilvl w:val="3"/>
          <w:numId w:val="25"/>
        </w:numPr>
        <w:tabs>
          <w:tab w:val="left" w:pos="426"/>
        </w:tabs>
        <w:ind w:hanging="437"/>
        <w:jc w:val="both"/>
        <w:rPr>
          <w:sz w:val="24"/>
          <w:szCs w:val="24"/>
          <w:lang w:eastAsia="lv-LV"/>
        </w:rPr>
      </w:pPr>
      <w:r w:rsidRPr="00F52540">
        <w:rPr>
          <w:sz w:val="24"/>
          <w:szCs w:val="24"/>
        </w:rPr>
        <w:t xml:space="preserve"> </w:t>
      </w:r>
      <w:r w:rsidR="00490003" w:rsidRPr="00F52540">
        <w:rPr>
          <w:sz w:val="24"/>
          <w:szCs w:val="24"/>
        </w:rPr>
        <w:t>uz Dienesta elektroniskā pasta adresi atbilstoši šī nolikuma 4.1. apakšpunktā norādītajam, ja pieteikums ir parakstīts ar drošu elektronisko parakstu:</w:t>
      </w:r>
    </w:p>
    <w:p w14:paraId="55ACC077" w14:textId="34E2E6B5" w:rsidR="006B093D" w:rsidRPr="00F52540" w:rsidRDefault="007B1A6E" w:rsidP="7779A0AA">
      <w:pPr>
        <w:pStyle w:val="ListParagraph"/>
        <w:numPr>
          <w:ilvl w:val="4"/>
          <w:numId w:val="25"/>
        </w:numPr>
        <w:tabs>
          <w:tab w:val="left" w:pos="1985"/>
        </w:tabs>
        <w:ind w:left="1701" w:hanging="708"/>
        <w:jc w:val="both"/>
        <w:rPr>
          <w:sz w:val="24"/>
          <w:szCs w:val="24"/>
          <w:lang w:eastAsia="lv-LV"/>
        </w:rPr>
      </w:pPr>
      <w:r w:rsidRPr="00F52540">
        <w:rPr>
          <w:sz w:val="24"/>
          <w:szCs w:val="24"/>
        </w:rPr>
        <w:t>e</w:t>
      </w:r>
      <w:r w:rsidR="006B093D" w:rsidRPr="00F52540">
        <w:rPr>
          <w:sz w:val="24"/>
          <w:szCs w:val="24"/>
        </w:rPr>
        <w:t>lektroniskā pasta nosaukumā (“</w:t>
      </w:r>
      <w:proofErr w:type="spellStart"/>
      <w:r w:rsidR="006B093D" w:rsidRPr="00F52540">
        <w:rPr>
          <w:sz w:val="24"/>
          <w:szCs w:val="24"/>
        </w:rPr>
        <w:t>Subject</w:t>
      </w:r>
      <w:proofErr w:type="spellEnd"/>
      <w:r w:rsidR="006B093D" w:rsidRPr="00F52540">
        <w:rPr>
          <w:sz w:val="24"/>
          <w:szCs w:val="24"/>
        </w:rPr>
        <w:t xml:space="preserve">”) norāda – “NVD SAVA atlasei no </w:t>
      </w:r>
      <w:r w:rsidR="00637211" w:rsidRPr="00F52540">
        <w:rPr>
          <w:sz w:val="24"/>
          <w:szCs w:val="24"/>
        </w:rPr>
        <w:t>202</w:t>
      </w:r>
      <w:r w:rsidR="00637211">
        <w:rPr>
          <w:sz w:val="24"/>
          <w:szCs w:val="24"/>
        </w:rPr>
        <w:t>5</w:t>
      </w:r>
      <w:r w:rsidR="006B093D" w:rsidRPr="00F52540">
        <w:rPr>
          <w:sz w:val="24"/>
          <w:szCs w:val="24"/>
        </w:rPr>
        <w:t>.gada, atvērt tikai atlases komisijas klātbūtnē”;</w:t>
      </w:r>
    </w:p>
    <w:p w14:paraId="12735D6F" w14:textId="77777777" w:rsidR="006B093D" w:rsidRPr="00F52540" w:rsidRDefault="3DDC867B" w:rsidP="7779A0AA">
      <w:pPr>
        <w:pStyle w:val="ListParagraph"/>
        <w:numPr>
          <w:ilvl w:val="4"/>
          <w:numId w:val="25"/>
        </w:numPr>
        <w:tabs>
          <w:tab w:val="left" w:pos="1985"/>
        </w:tabs>
        <w:ind w:left="1701" w:hanging="708"/>
        <w:jc w:val="both"/>
        <w:rPr>
          <w:sz w:val="24"/>
          <w:szCs w:val="24"/>
          <w:lang w:eastAsia="lv-LV"/>
        </w:rPr>
      </w:pPr>
      <w:r w:rsidRPr="00F52540">
        <w:rPr>
          <w:sz w:val="24"/>
          <w:szCs w:val="24"/>
        </w:rPr>
        <w:t>elektroniskā pasta vēstulē (ziņā) norāda pretendenta nosaukumu, juridisko adresi un elektroniskā pasta adresi;</w:t>
      </w:r>
    </w:p>
    <w:p w14:paraId="017B68B3" w14:textId="127D1CC9" w:rsidR="006B093D" w:rsidRPr="00F52540" w:rsidRDefault="3DDC867B" w:rsidP="7779A0AA">
      <w:pPr>
        <w:pStyle w:val="ListParagraph"/>
        <w:numPr>
          <w:ilvl w:val="2"/>
          <w:numId w:val="25"/>
        </w:numPr>
        <w:tabs>
          <w:tab w:val="left" w:pos="426"/>
        </w:tabs>
        <w:ind w:hanging="578"/>
        <w:jc w:val="both"/>
        <w:rPr>
          <w:sz w:val="24"/>
          <w:szCs w:val="24"/>
        </w:rPr>
      </w:pPr>
      <w:r w:rsidRPr="00F52540">
        <w:rPr>
          <w:sz w:val="24"/>
          <w:szCs w:val="24"/>
        </w:rPr>
        <w:t>piedāvājums satur pieteikumu</w:t>
      </w:r>
      <w:r w:rsidR="1704186B" w:rsidRPr="00F52540">
        <w:rPr>
          <w:sz w:val="24"/>
          <w:szCs w:val="24"/>
        </w:rPr>
        <w:t xml:space="preserve"> Excel</w:t>
      </w:r>
      <w:r w:rsidR="007B6BAA" w:rsidRPr="00F52540">
        <w:rPr>
          <w:sz w:val="24"/>
          <w:szCs w:val="24"/>
        </w:rPr>
        <w:t xml:space="preserve"> </w:t>
      </w:r>
      <w:r w:rsidR="1704186B" w:rsidRPr="00F52540">
        <w:rPr>
          <w:sz w:val="24"/>
          <w:szCs w:val="24"/>
        </w:rPr>
        <w:t>formātā</w:t>
      </w:r>
      <w:r w:rsidRPr="00F52540">
        <w:rPr>
          <w:sz w:val="24"/>
          <w:szCs w:val="24"/>
        </w:rPr>
        <w:t xml:space="preserve">, </w:t>
      </w:r>
      <w:r w:rsidR="40564EA6" w:rsidRPr="00F52540">
        <w:rPr>
          <w:sz w:val="24"/>
          <w:szCs w:val="24"/>
        </w:rPr>
        <w:t>kas</w:t>
      </w:r>
      <w:r w:rsidRPr="00F52540">
        <w:rPr>
          <w:sz w:val="24"/>
          <w:szCs w:val="24"/>
        </w:rPr>
        <w:t xml:space="preserve"> sagatavots</w:t>
      </w:r>
      <w:r w:rsidR="5AC0DBAB" w:rsidRPr="00F52540">
        <w:rPr>
          <w:sz w:val="24"/>
          <w:szCs w:val="24"/>
        </w:rPr>
        <w:t xml:space="preserve"> </w:t>
      </w:r>
      <w:r w:rsidRPr="00F52540">
        <w:rPr>
          <w:sz w:val="24"/>
          <w:szCs w:val="24"/>
        </w:rPr>
        <w:t>latviešu valodā atbilstoši šī nolikuma 2.pielikumam;</w:t>
      </w:r>
    </w:p>
    <w:p w14:paraId="38CF182B" w14:textId="4D88019B" w:rsidR="006B093D" w:rsidRPr="00F52540" w:rsidRDefault="006B093D" w:rsidP="7779A0AA">
      <w:pPr>
        <w:pStyle w:val="ListParagraph"/>
        <w:numPr>
          <w:ilvl w:val="2"/>
          <w:numId w:val="25"/>
        </w:numPr>
        <w:tabs>
          <w:tab w:val="left" w:pos="426"/>
        </w:tabs>
        <w:ind w:hanging="578"/>
        <w:jc w:val="both"/>
        <w:rPr>
          <w:sz w:val="24"/>
          <w:szCs w:val="24"/>
        </w:rPr>
      </w:pPr>
      <w:r w:rsidRPr="00F52540">
        <w:rPr>
          <w:sz w:val="24"/>
          <w:szCs w:val="24"/>
        </w:rPr>
        <w:t>piedāvājuma teksts ir skaidri formulēts, lai izvairītos no jebkādām šaubām un pārpratumiem, kas attiecas uz vārdiem un skaitļiem;</w:t>
      </w:r>
    </w:p>
    <w:p w14:paraId="606AB885" w14:textId="77777777" w:rsidR="00FA3851" w:rsidRPr="00F52540" w:rsidRDefault="5BE23FE5" w:rsidP="7779A0AA">
      <w:pPr>
        <w:pStyle w:val="ListParagraph"/>
        <w:numPr>
          <w:ilvl w:val="2"/>
          <w:numId w:val="25"/>
        </w:numPr>
        <w:tabs>
          <w:tab w:val="left" w:pos="426"/>
        </w:tabs>
        <w:ind w:hanging="578"/>
        <w:jc w:val="both"/>
        <w:rPr>
          <w:rStyle w:val="normaltextrun"/>
          <w:sz w:val="24"/>
          <w:szCs w:val="24"/>
        </w:rPr>
      </w:pPr>
      <w:r w:rsidRPr="00F52540">
        <w:rPr>
          <w:rStyle w:val="normaltextrun"/>
          <w:sz w:val="24"/>
          <w:szCs w:val="24"/>
          <w:bdr w:val="none" w:sz="0" w:space="0" w:color="auto" w:frame="1"/>
        </w:rPr>
        <w:t>piedāvājumā esošajā pieteikumā norādīts ārstniecības iestādes nosaukums, reģistrācijas numurs un juridiskā adrese;</w:t>
      </w:r>
    </w:p>
    <w:p w14:paraId="767EB030" w14:textId="57CC31F9" w:rsidR="39A50EE2" w:rsidRPr="003E0FD5" w:rsidRDefault="5BE23FE5" w:rsidP="003E0FD5">
      <w:pPr>
        <w:pStyle w:val="ListParagraph"/>
        <w:numPr>
          <w:ilvl w:val="2"/>
          <w:numId w:val="25"/>
        </w:numPr>
        <w:tabs>
          <w:tab w:val="left" w:pos="426"/>
        </w:tabs>
        <w:ind w:hanging="578"/>
        <w:jc w:val="both"/>
        <w:rPr>
          <w:sz w:val="24"/>
          <w:szCs w:val="24"/>
        </w:rPr>
      </w:pPr>
      <w:r w:rsidRPr="00F52540">
        <w:rPr>
          <w:sz w:val="24"/>
          <w:szCs w:val="24"/>
        </w:rPr>
        <w:t>piedāvājumu parakstījusi persona, kurai ir tiesības pārstāvēt ārstniecības iestādi, ja  piedāvājumu parakstījusi pilnvarotā persona, piedāvājumam pievienots pilnvaras oriģināls vai normatīvajos aktos noteiktajā kārtībā apliecināta tās kopija.</w:t>
      </w:r>
    </w:p>
    <w:p w14:paraId="52BB2C91" w14:textId="2D76B097" w:rsidR="39A50EE2" w:rsidRDefault="39A50EE2" w:rsidP="39A50EE2">
      <w:pPr>
        <w:pStyle w:val="ListParagraph"/>
        <w:tabs>
          <w:tab w:val="left" w:pos="426"/>
        </w:tabs>
        <w:ind w:left="1004"/>
        <w:jc w:val="both"/>
      </w:pPr>
    </w:p>
    <w:p w14:paraId="58AFADF9" w14:textId="7B43BD56" w:rsidR="77496493" w:rsidRPr="00F52540" w:rsidRDefault="77496493" w:rsidP="77496493">
      <w:pPr>
        <w:pStyle w:val="ListParagraph"/>
        <w:tabs>
          <w:tab w:val="left" w:pos="426"/>
        </w:tabs>
        <w:ind w:left="1004"/>
        <w:jc w:val="both"/>
      </w:pPr>
    </w:p>
    <w:p w14:paraId="67FBEF70" w14:textId="77777777" w:rsidR="009F45B2" w:rsidRPr="00F52540" w:rsidRDefault="00BB1B38" w:rsidP="003E0FD5">
      <w:pPr>
        <w:pStyle w:val="ListParagraph"/>
        <w:numPr>
          <w:ilvl w:val="1"/>
          <w:numId w:val="25"/>
        </w:numPr>
        <w:tabs>
          <w:tab w:val="left" w:pos="426"/>
        </w:tabs>
        <w:jc w:val="both"/>
        <w:rPr>
          <w:b/>
          <w:bCs/>
          <w:sz w:val="24"/>
          <w:szCs w:val="24"/>
          <w:lang w:eastAsia="lv-LV"/>
        </w:rPr>
      </w:pPr>
      <w:r w:rsidRPr="003E0FD5">
        <w:rPr>
          <w:sz w:val="24"/>
          <w:szCs w:val="24"/>
          <w:lang w:eastAsia="lv-LV"/>
        </w:rPr>
        <w:t>Pretendents pieteikumā (šī nolikuma 2.pielikums) apliecina:</w:t>
      </w:r>
    </w:p>
    <w:p w14:paraId="57242D27" w14:textId="77777777" w:rsidR="009F45B2" w:rsidRPr="00F52540" w:rsidRDefault="00BB1B38" w:rsidP="7779A0AA">
      <w:pPr>
        <w:pStyle w:val="ListParagraph"/>
        <w:numPr>
          <w:ilvl w:val="2"/>
          <w:numId w:val="25"/>
        </w:numPr>
        <w:tabs>
          <w:tab w:val="left" w:pos="426"/>
        </w:tabs>
        <w:ind w:hanging="578"/>
        <w:jc w:val="both"/>
        <w:rPr>
          <w:sz w:val="24"/>
          <w:szCs w:val="24"/>
          <w:lang w:eastAsia="lv-LV"/>
        </w:rPr>
      </w:pPr>
      <w:r w:rsidRPr="00F52540">
        <w:rPr>
          <w:sz w:val="24"/>
          <w:szCs w:val="24"/>
          <w:lang w:eastAsia="lv-LV"/>
        </w:rPr>
        <w:t xml:space="preserve">iespējas un gatavību līguma ietvaros sniegt veselības aprūpes pakalpojumus par noteikto cenu atbilstoši spēkā esošajiem veselības aprūpes pakalpojumu tarifiem un apmaksas nosacījumiem, nepieprasot papildu maksu no veselības aprūpes pakalpojumu saņēmēja, izņemot pacienta </w:t>
      </w:r>
      <w:r w:rsidR="008843EE" w:rsidRPr="00F52540">
        <w:rPr>
          <w:sz w:val="24"/>
          <w:szCs w:val="24"/>
          <w:lang w:eastAsia="lv-LV"/>
        </w:rPr>
        <w:t>līdzmaksājumu</w:t>
      </w:r>
      <w:r w:rsidRPr="00F52540">
        <w:rPr>
          <w:sz w:val="24"/>
          <w:szCs w:val="24"/>
          <w:lang w:eastAsia="lv-LV"/>
        </w:rPr>
        <w:t>;</w:t>
      </w:r>
    </w:p>
    <w:p w14:paraId="2A333677" w14:textId="77777777" w:rsidR="009F45B2" w:rsidRPr="00F52540" w:rsidRDefault="00BB1B38" w:rsidP="7779A0AA">
      <w:pPr>
        <w:pStyle w:val="ListParagraph"/>
        <w:numPr>
          <w:ilvl w:val="2"/>
          <w:numId w:val="25"/>
        </w:numPr>
        <w:tabs>
          <w:tab w:val="left" w:pos="426"/>
        </w:tabs>
        <w:ind w:hanging="578"/>
        <w:jc w:val="both"/>
        <w:rPr>
          <w:sz w:val="24"/>
          <w:szCs w:val="24"/>
          <w:lang w:eastAsia="lv-LV"/>
        </w:rPr>
      </w:pPr>
      <w:r w:rsidRPr="00F52540">
        <w:rPr>
          <w:sz w:val="24"/>
          <w:szCs w:val="24"/>
          <w:lang w:eastAsia="lv-LV"/>
        </w:rPr>
        <w:lastRenderedPageBreak/>
        <w:t xml:space="preserve">ka piedāvājuma iesniegšanas brīdī visas veselības aprūpes pakalpojuma sniegšanas vietas </w:t>
      </w:r>
      <w:r w:rsidR="1DB9B9E7" w:rsidRPr="00F52540">
        <w:rPr>
          <w:sz w:val="24"/>
          <w:szCs w:val="24"/>
          <w:lang w:eastAsia="lv-LV"/>
        </w:rPr>
        <w:t>(</w:t>
      </w:r>
      <w:r w:rsidRPr="00F52540">
        <w:rPr>
          <w:sz w:val="24"/>
          <w:szCs w:val="24"/>
          <w:lang w:eastAsia="lv-LV"/>
        </w:rPr>
        <w:t>neatkarīgi no pakalpojumu sniegšanas vietu (adrešu) skaita</w:t>
      </w:r>
      <w:r w:rsidR="499BD1A1" w:rsidRPr="00F52540">
        <w:rPr>
          <w:sz w:val="24"/>
          <w:szCs w:val="24"/>
          <w:lang w:eastAsia="lv-LV"/>
        </w:rPr>
        <w:t>)</w:t>
      </w:r>
      <w:r w:rsidRPr="00F52540">
        <w:rPr>
          <w:sz w:val="24"/>
          <w:szCs w:val="24"/>
          <w:lang w:eastAsia="lv-LV"/>
        </w:rPr>
        <w:t xml:space="preserve"> un pretendenta rīcībā esošais materiāltehniskais nodrošinājums veselības aprūpes pakalpojumu veidam, uz kuru tas piesakās šajā atlases procedūrā, atbilst normatīvajos aktos ārstniecības iestādēm un to struktūrvienībām noteiktajām obligātajām prasībām;</w:t>
      </w:r>
    </w:p>
    <w:p w14:paraId="591F78C9" w14:textId="77777777" w:rsidR="009F45B2" w:rsidRPr="00F52540" w:rsidRDefault="0085539E" w:rsidP="7779A0AA">
      <w:pPr>
        <w:pStyle w:val="ListParagraph"/>
        <w:numPr>
          <w:ilvl w:val="2"/>
          <w:numId w:val="25"/>
        </w:numPr>
        <w:tabs>
          <w:tab w:val="left" w:pos="426"/>
        </w:tabs>
        <w:ind w:hanging="578"/>
        <w:jc w:val="both"/>
        <w:rPr>
          <w:sz w:val="24"/>
          <w:szCs w:val="24"/>
          <w:lang w:eastAsia="lv-LV"/>
        </w:rPr>
      </w:pPr>
      <w:r w:rsidRPr="00F52540">
        <w:rPr>
          <w:sz w:val="24"/>
          <w:szCs w:val="24"/>
          <w:lang w:eastAsia="lv-LV"/>
        </w:rPr>
        <w:t xml:space="preserve">ka uzsākot  pakalpojuma sniegšanu, </w:t>
      </w:r>
      <w:r w:rsidR="007220E6" w:rsidRPr="00F52540">
        <w:rPr>
          <w:sz w:val="24"/>
          <w:szCs w:val="24"/>
          <w:lang w:eastAsia="lv-LV"/>
        </w:rPr>
        <w:t xml:space="preserve">pretendents </w:t>
      </w:r>
      <w:r w:rsidRPr="00F52540">
        <w:rPr>
          <w:sz w:val="24"/>
          <w:szCs w:val="24"/>
          <w:lang w:eastAsia="lv-LV"/>
        </w:rPr>
        <w:t>nodrošinās</w:t>
      </w:r>
      <w:r w:rsidR="007220E6" w:rsidRPr="00F52540">
        <w:rPr>
          <w:sz w:val="24"/>
          <w:szCs w:val="24"/>
          <w:lang w:eastAsia="lv-LV"/>
        </w:rPr>
        <w:t xml:space="preserve">, lai pakalpojumu sniedz pietiekams skaits attiecīgās kvalifikācijas </w:t>
      </w:r>
      <w:r w:rsidRPr="00F52540">
        <w:rPr>
          <w:sz w:val="24"/>
          <w:szCs w:val="24"/>
        </w:rPr>
        <w:t>ārstniecības un ārstniecības atbalsta person</w:t>
      </w:r>
      <w:r w:rsidR="007220E6" w:rsidRPr="00F52540">
        <w:rPr>
          <w:sz w:val="24"/>
          <w:szCs w:val="24"/>
        </w:rPr>
        <w:t xml:space="preserve">u, kuras ir </w:t>
      </w:r>
      <w:r w:rsidR="007220E6" w:rsidRPr="00F52540">
        <w:rPr>
          <w:sz w:val="24"/>
          <w:szCs w:val="24"/>
          <w:lang w:eastAsia="lv-LV"/>
        </w:rPr>
        <w:t>reģistrētas Ārstniecības personu un ārstniecības atbalsta personu reģistrā attiecīgajā specialitātē;</w:t>
      </w:r>
    </w:p>
    <w:p w14:paraId="30071E8B" w14:textId="77777777" w:rsidR="009F45B2" w:rsidRPr="00F52540" w:rsidRDefault="00534C31" w:rsidP="7779A0AA">
      <w:pPr>
        <w:pStyle w:val="ListParagraph"/>
        <w:numPr>
          <w:ilvl w:val="2"/>
          <w:numId w:val="25"/>
        </w:numPr>
        <w:tabs>
          <w:tab w:val="left" w:pos="426"/>
        </w:tabs>
        <w:ind w:hanging="578"/>
        <w:jc w:val="both"/>
        <w:rPr>
          <w:sz w:val="24"/>
          <w:szCs w:val="24"/>
          <w:lang w:eastAsia="lv-LV"/>
        </w:rPr>
      </w:pPr>
      <w:r w:rsidRPr="00F52540">
        <w:rPr>
          <w:sz w:val="24"/>
          <w:szCs w:val="24"/>
          <w:lang w:eastAsia="lv-LV"/>
        </w:rPr>
        <w:t xml:space="preserve">ka </w:t>
      </w:r>
      <w:r w:rsidR="2CAB6755" w:rsidRPr="00F52540">
        <w:rPr>
          <w:sz w:val="24"/>
          <w:szCs w:val="24"/>
          <w:lang w:eastAsia="lv-LV"/>
        </w:rPr>
        <w:t xml:space="preserve">tiks </w:t>
      </w:r>
      <w:r w:rsidR="7E2CA82F" w:rsidRPr="00F52540">
        <w:rPr>
          <w:sz w:val="24"/>
          <w:szCs w:val="24"/>
          <w:lang w:eastAsia="lv-LV"/>
        </w:rPr>
        <w:t>nodrošinā</w:t>
      </w:r>
      <w:r w:rsidR="53695FDF" w:rsidRPr="00F52540">
        <w:rPr>
          <w:sz w:val="24"/>
          <w:szCs w:val="24"/>
          <w:lang w:eastAsia="lv-LV"/>
        </w:rPr>
        <w:t>ta</w:t>
      </w:r>
      <w:r w:rsidRPr="00F52540">
        <w:rPr>
          <w:sz w:val="24"/>
          <w:szCs w:val="24"/>
          <w:lang w:eastAsia="lv-LV"/>
        </w:rPr>
        <w:t xml:space="preserve"> pieteikumā atzīmēto veselības aprūpes pakalpojumu </w:t>
      </w:r>
      <w:r w:rsidR="7E2CA82F" w:rsidRPr="00F52540">
        <w:rPr>
          <w:sz w:val="24"/>
          <w:szCs w:val="24"/>
          <w:lang w:eastAsia="lv-LV"/>
        </w:rPr>
        <w:t>sniegšan</w:t>
      </w:r>
      <w:r w:rsidR="5D7F1AC8" w:rsidRPr="00F52540">
        <w:rPr>
          <w:sz w:val="24"/>
          <w:szCs w:val="24"/>
          <w:lang w:eastAsia="lv-LV"/>
        </w:rPr>
        <w:t>a</w:t>
      </w:r>
      <w:r w:rsidRPr="00F52540">
        <w:rPr>
          <w:sz w:val="24"/>
          <w:szCs w:val="24"/>
          <w:lang w:eastAsia="lv-LV"/>
        </w:rPr>
        <w:t xml:space="preserve"> un </w:t>
      </w:r>
      <w:r w:rsidR="7E2CA82F" w:rsidRPr="00F52540">
        <w:rPr>
          <w:sz w:val="24"/>
          <w:szCs w:val="24"/>
          <w:lang w:eastAsia="lv-LV"/>
        </w:rPr>
        <w:t>pieejamīb</w:t>
      </w:r>
      <w:r w:rsidR="6F2E484C" w:rsidRPr="00F52540">
        <w:rPr>
          <w:sz w:val="24"/>
          <w:szCs w:val="24"/>
          <w:lang w:eastAsia="lv-LV"/>
        </w:rPr>
        <w:t>a</w:t>
      </w:r>
      <w:r w:rsidRPr="00F52540">
        <w:rPr>
          <w:sz w:val="24"/>
          <w:szCs w:val="24"/>
          <w:lang w:eastAsia="lv-LV"/>
        </w:rPr>
        <w:t xml:space="preserve"> iedzīvotājiem atlases nolikuma 1.pielikumā noteiktajās pakalpojumu plānošanas vienībās atbilstoši noslēgtā līguma noteikumiem ar Dienestu;</w:t>
      </w:r>
    </w:p>
    <w:p w14:paraId="2D08B2AE" w14:textId="77777777" w:rsidR="009F45B2" w:rsidRPr="00F52540" w:rsidRDefault="00BB1B38" w:rsidP="7779A0AA">
      <w:pPr>
        <w:pStyle w:val="ListParagraph"/>
        <w:numPr>
          <w:ilvl w:val="2"/>
          <w:numId w:val="25"/>
        </w:numPr>
        <w:tabs>
          <w:tab w:val="left" w:pos="426"/>
        </w:tabs>
        <w:ind w:hanging="578"/>
        <w:jc w:val="both"/>
        <w:rPr>
          <w:sz w:val="24"/>
          <w:szCs w:val="24"/>
          <w:lang w:eastAsia="lv-LV"/>
        </w:rPr>
      </w:pPr>
      <w:r w:rsidRPr="00F52540">
        <w:rPr>
          <w:sz w:val="24"/>
          <w:szCs w:val="24"/>
          <w:lang w:eastAsia="lv-LV"/>
        </w:rPr>
        <w:t>ka pretendentam nav uzsākts likvidācijas vai maksātnespējas process, nav pabeigta bankrota procedūra, nav apturēta pretendenta saimnieciskā darbība;</w:t>
      </w:r>
    </w:p>
    <w:p w14:paraId="149A1899" w14:textId="1FC4D6B0" w:rsidR="00BB1B38" w:rsidRPr="00F52540" w:rsidRDefault="00BB1B38" w:rsidP="7779A0AA">
      <w:pPr>
        <w:pStyle w:val="ListParagraph"/>
        <w:numPr>
          <w:ilvl w:val="2"/>
          <w:numId w:val="25"/>
        </w:numPr>
        <w:tabs>
          <w:tab w:val="left" w:pos="426"/>
        </w:tabs>
        <w:ind w:hanging="578"/>
        <w:jc w:val="both"/>
        <w:rPr>
          <w:sz w:val="24"/>
          <w:szCs w:val="24"/>
          <w:lang w:eastAsia="lv-LV"/>
        </w:rPr>
      </w:pPr>
      <w:r w:rsidRPr="00F52540">
        <w:rPr>
          <w:sz w:val="24"/>
          <w:szCs w:val="24"/>
          <w:lang w:eastAsia="lv-LV"/>
        </w:rPr>
        <w:t xml:space="preserve">ka pretendentam nav </w:t>
      </w:r>
      <w:r w:rsidRPr="00F52540">
        <w:rPr>
          <w:sz w:val="24"/>
          <w:szCs w:val="24"/>
        </w:rPr>
        <w:t xml:space="preserve">Valsts ieņēmumu dienesta administrēto nodokļu (nodevu) parāda </w:t>
      </w:r>
      <w:r w:rsidRPr="00F52540">
        <w:rPr>
          <w:sz w:val="24"/>
          <w:szCs w:val="24"/>
          <w:lang w:eastAsia="lv-LV"/>
        </w:rPr>
        <w:t>vai tas nepārsniedz 150,00</w:t>
      </w:r>
      <w:r w:rsidR="00DA4CF1" w:rsidRPr="00F52540">
        <w:rPr>
          <w:sz w:val="24"/>
          <w:szCs w:val="24"/>
          <w:lang w:eastAsia="lv-LV"/>
        </w:rPr>
        <w:t xml:space="preserve"> </w:t>
      </w:r>
      <w:proofErr w:type="spellStart"/>
      <w:r w:rsidR="00DA4CF1" w:rsidRPr="00F52540">
        <w:rPr>
          <w:i/>
          <w:iCs/>
          <w:sz w:val="24"/>
          <w:szCs w:val="24"/>
          <w:lang w:eastAsia="lv-LV"/>
        </w:rPr>
        <w:t>euro</w:t>
      </w:r>
      <w:proofErr w:type="spellEnd"/>
      <w:r w:rsidR="00534C31" w:rsidRPr="00F52540">
        <w:rPr>
          <w:sz w:val="24"/>
          <w:szCs w:val="24"/>
          <w:lang w:eastAsia="lv-LV"/>
        </w:rPr>
        <w:t>.</w:t>
      </w:r>
    </w:p>
    <w:p w14:paraId="5D6CEBB6" w14:textId="77777777" w:rsidR="009F45B2" w:rsidRPr="00F52540" w:rsidRDefault="009F45B2" w:rsidP="7779A0AA">
      <w:pPr>
        <w:pStyle w:val="ListParagraph"/>
        <w:tabs>
          <w:tab w:val="left" w:pos="426"/>
        </w:tabs>
        <w:ind w:left="1004"/>
        <w:jc w:val="both"/>
        <w:rPr>
          <w:sz w:val="24"/>
          <w:szCs w:val="24"/>
          <w:lang w:eastAsia="lv-LV"/>
        </w:rPr>
      </w:pPr>
    </w:p>
    <w:p w14:paraId="435E48DF" w14:textId="63DAE946" w:rsidR="007A6027" w:rsidRPr="00F52540" w:rsidRDefault="00A219F8" w:rsidP="7779A0AA">
      <w:pPr>
        <w:pStyle w:val="ListParagraph"/>
        <w:numPr>
          <w:ilvl w:val="1"/>
          <w:numId w:val="25"/>
        </w:numPr>
        <w:tabs>
          <w:tab w:val="left" w:pos="1134"/>
        </w:tabs>
        <w:jc w:val="both"/>
        <w:rPr>
          <w:sz w:val="24"/>
          <w:szCs w:val="24"/>
          <w:lang w:eastAsia="lv-LV"/>
        </w:rPr>
      </w:pPr>
      <w:r w:rsidRPr="00F52540">
        <w:rPr>
          <w:sz w:val="24"/>
          <w:szCs w:val="24"/>
          <w:lang w:eastAsia="lv-LV"/>
        </w:rPr>
        <w:t xml:space="preserve">Papildus atbilstoši šī nolikuma prasībām aizpildītam pieteikumam pretendentam nav pienākuma iesniegt citus dokumentus. </w:t>
      </w:r>
    </w:p>
    <w:p w14:paraId="6E7CE553" w14:textId="48768F12" w:rsidR="002D5E47" w:rsidRPr="00F52540" w:rsidRDefault="002D5E47" w:rsidP="7779A0AA">
      <w:pPr>
        <w:ind w:right="0"/>
        <w:rPr>
          <w:rFonts w:eastAsia="Times New Roman"/>
          <w:lang w:eastAsia="lv-LV"/>
        </w:rPr>
      </w:pPr>
    </w:p>
    <w:p w14:paraId="075B915D" w14:textId="77777777" w:rsidR="002D5E47" w:rsidRPr="00F52540" w:rsidRDefault="002D5E47" w:rsidP="7779A0AA">
      <w:pPr>
        <w:ind w:right="0"/>
        <w:rPr>
          <w:rFonts w:eastAsia="Times New Roman"/>
          <w:lang w:eastAsia="lv-LV"/>
        </w:rPr>
      </w:pPr>
    </w:p>
    <w:p w14:paraId="6B43A6C1" w14:textId="14627749" w:rsidR="00BB1B38" w:rsidRPr="00F52540" w:rsidRDefault="00BB1B38" w:rsidP="7779A0AA">
      <w:pPr>
        <w:pStyle w:val="ListParagraph"/>
        <w:numPr>
          <w:ilvl w:val="0"/>
          <w:numId w:val="25"/>
        </w:numPr>
        <w:tabs>
          <w:tab w:val="left" w:pos="426"/>
        </w:tabs>
        <w:ind w:left="284" w:hanging="284"/>
        <w:rPr>
          <w:b/>
          <w:bCs/>
          <w:sz w:val="24"/>
          <w:szCs w:val="24"/>
          <w:lang w:eastAsia="lv-LV"/>
        </w:rPr>
      </w:pPr>
      <w:r w:rsidRPr="00F52540">
        <w:rPr>
          <w:b/>
          <w:bCs/>
          <w:sz w:val="24"/>
          <w:szCs w:val="24"/>
          <w:u w:val="single"/>
          <w:lang w:eastAsia="lv-LV"/>
        </w:rPr>
        <w:t>Speciālās prasības pretendentiem</w:t>
      </w:r>
      <w:r w:rsidRPr="00F52540">
        <w:rPr>
          <w:b/>
          <w:bCs/>
          <w:sz w:val="24"/>
          <w:szCs w:val="24"/>
          <w:lang w:eastAsia="lv-LV"/>
        </w:rPr>
        <w:t xml:space="preserve"> </w:t>
      </w:r>
    </w:p>
    <w:p w14:paraId="4F46ED91" w14:textId="53EC4FFC" w:rsidR="009F45B2" w:rsidRPr="00F52540" w:rsidRDefault="00BB1B38" w:rsidP="7779A0AA">
      <w:pPr>
        <w:ind w:right="0"/>
        <w:rPr>
          <w:rFonts w:eastAsia="Times New Roman"/>
          <w:b/>
          <w:bCs/>
          <w:i/>
          <w:iCs/>
          <w:sz w:val="22"/>
          <w:szCs w:val="22"/>
          <w:lang w:eastAsia="lv-LV"/>
        </w:rPr>
      </w:pPr>
      <w:r w:rsidRPr="00F52540">
        <w:rPr>
          <w:rFonts w:eastAsia="Times New Roman"/>
          <w:b/>
          <w:bCs/>
          <w:i/>
          <w:iCs/>
          <w:sz w:val="22"/>
          <w:szCs w:val="22"/>
          <w:lang w:eastAsia="lv-LV"/>
        </w:rPr>
        <w:t>(katrs pretendents iesniedz informāciju tikai par tiem veselības aprūpes pakalpojumiem no atlases procedūras 1.pielikuma, kuru sniegšanu viņš piedāvā</w:t>
      </w:r>
      <w:r w:rsidR="009F45B2" w:rsidRPr="00F52540">
        <w:rPr>
          <w:rFonts w:eastAsia="Times New Roman"/>
          <w:b/>
          <w:bCs/>
          <w:i/>
          <w:iCs/>
          <w:sz w:val="22"/>
          <w:szCs w:val="22"/>
          <w:lang w:eastAsia="lv-LV"/>
        </w:rPr>
        <w:t>)</w:t>
      </w:r>
    </w:p>
    <w:p w14:paraId="2BC5528F" w14:textId="77777777" w:rsidR="009F45B2" w:rsidRPr="00F52540" w:rsidRDefault="009F45B2" w:rsidP="7779A0AA">
      <w:pPr>
        <w:ind w:right="0"/>
        <w:rPr>
          <w:rFonts w:eastAsia="Times New Roman"/>
          <w:i/>
          <w:iCs/>
          <w:sz w:val="22"/>
          <w:szCs w:val="22"/>
          <w:lang w:eastAsia="lv-LV"/>
        </w:rPr>
      </w:pPr>
    </w:p>
    <w:p w14:paraId="0E9886CE" w14:textId="77777777" w:rsidR="009F45B2" w:rsidRPr="00F52540" w:rsidRDefault="00BB1B38" w:rsidP="7779A0AA">
      <w:pPr>
        <w:pStyle w:val="ListParagraph"/>
        <w:numPr>
          <w:ilvl w:val="1"/>
          <w:numId w:val="25"/>
        </w:numPr>
        <w:jc w:val="both"/>
        <w:rPr>
          <w:i/>
          <w:iCs/>
          <w:sz w:val="24"/>
          <w:szCs w:val="24"/>
          <w:lang w:eastAsia="lv-LV"/>
        </w:rPr>
      </w:pPr>
      <w:r w:rsidRPr="00F52540">
        <w:rPr>
          <w:sz w:val="24"/>
          <w:szCs w:val="24"/>
          <w:lang w:eastAsia="lv-LV"/>
        </w:rPr>
        <w:t xml:space="preserve">Pieteikumā pretendents norāda pakalpojumu, kura sniegšanu tas piedāvā, </w:t>
      </w:r>
      <w:r w:rsidRPr="00F52540">
        <w:rPr>
          <w:sz w:val="24"/>
          <w:szCs w:val="24"/>
          <w:u w:val="single"/>
          <w:lang w:eastAsia="lv-LV"/>
        </w:rPr>
        <w:t>par katru pakalpojumu</w:t>
      </w:r>
      <w:r w:rsidRPr="00F52540">
        <w:rPr>
          <w:sz w:val="24"/>
          <w:szCs w:val="24"/>
          <w:lang w:eastAsia="lv-LV"/>
        </w:rPr>
        <w:t xml:space="preserve"> precīzi norādot:</w:t>
      </w:r>
    </w:p>
    <w:p w14:paraId="6E03FF9A" w14:textId="77777777" w:rsidR="009F45B2" w:rsidRPr="00F52540" w:rsidRDefault="00BB1B38" w:rsidP="7779A0AA">
      <w:pPr>
        <w:pStyle w:val="ListParagraph"/>
        <w:numPr>
          <w:ilvl w:val="2"/>
          <w:numId w:val="25"/>
        </w:numPr>
        <w:jc w:val="both"/>
        <w:rPr>
          <w:i/>
          <w:iCs/>
          <w:sz w:val="24"/>
          <w:szCs w:val="24"/>
          <w:lang w:eastAsia="lv-LV"/>
        </w:rPr>
      </w:pPr>
      <w:r w:rsidRPr="00F52540">
        <w:rPr>
          <w:sz w:val="24"/>
          <w:szCs w:val="24"/>
        </w:rPr>
        <w:t>pakalpojuma plānošanas vienību;</w:t>
      </w:r>
    </w:p>
    <w:p w14:paraId="0606F67B" w14:textId="77777777" w:rsidR="009F45B2" w:rsidRPr="00F52540" w:rsidRDefault="00BB1B38" w:rsidP="7779A0AA">
      <w:pPr>
        <w:pStyle w:val="ListParagraph"/>
        <w:numPr>
          <w:ilvl w:val="2"/>
          <w:numId w:val="25"/>
        </w:numPr>
        <w:jc w:val="both"/>
        <w:rPr>
          <w:i/>
          <w:iCs/>
          <w:sz w:val="24"/>
          <w:szCs w:val="24"/>
          <w:lang w:eastAsia="lv-LV"/>
        </w:rPr>
      </w:pPr>
      <w:r w:rsidRPr="00F52540">
        <w:rPr>
          <w:sz w:val="24"/>
          <w:szCs w:val="24"/>
        </w:rPr>
        <w:t>pakalpojuma veidu;</w:t>
      </w:r>
    </w:p>
    <w:p w14:paraId="64EF25B1" w14:textId="77777777" w:rsidR="009F45B2" w:rsidRPr="00F52540" w:rsidRDefault="00BB1B38" w:rsidP="7779A0AA">
      <w:pPr>
        <w:pStyle w:val="ListParagraph"/>
        <w:numPr>
          <w:ilvl w:val="2"/>
          <w:numId w:val="25"/>
        </w:numPr>
        <w:jc w:val="both"/>
        <w:rPr>
          <w:i/>
          <w:iCs/>
          <w:sz w:val="24"/>
          <w:szCs w:val="24"/>
          <w:lang w:eastAsia="lv-LV"/>
        </w:rPr>
      </w:pPr>
      <w:r w:rsidRPr="00F52540">
        <w:rPr>
          <w:sz w:val="24"/>
          <w:szCs w:val="24"/>
        </w:rPr>
        <w:t xml:space="preserve">pakalpojuma sniegšanas vietu adresi (-es) plānošanas vienībā; </w:t>
      </w:r>
    </w:p>
    <w:p w14:paraId="72835714" w14:textId="77777777" w:rsidR="009F45B2" w:rsidRPr="00F52540" w:rsidRDefault="00BB1B38" w:rsidP="7779A0AA">
      <w:pPr>
        <w:pStyle w:val="ListParagraph"/>
        <w:numPr>
          <w:ilvl w:val="2"/>
          <w:numId w:val="25"/>
        </w:numPr>
        <w:jc w:val="both"/>
        <w:rPr>
          <w:i/>
          <w:iCs/>
          <w:sz w:val="24"/>
          <w:szCs w:val="24"/>
          <w:lang w:eastAsia="lv-LV"/>
        </w:rPr>
      </w:pPr>
      <w:r w:rsidRPr="00F52540">
        <w:rPr>
          <w:sz w:val="24"/>
          <w:szCs w:val="24"/>
        </w:rPr>
        <w:t>plānoto epizožu</w:t>
      </w:r>
      <w:r w:rsidRPr="00F52540">
        <w:rPr>
          <w:b/>
          <w:bCs/>
          <w:sz w:val="24"/>
          <w:szCs w:val="24"/>
        </w:rPr>
        <w:t>/</w:t>
      </w:r>
      <w:r w:rsidRPr="00F52540">
        <w:rPr>
          <w:sz w:val="24"/>
          <w:szCs w:val="24"/>
        </w:rPr>
        <w:t>izmeklējumu skaitu gadā;</w:t>
      </w:r>
    </w:p>
    <w:p w14:paraId="37E371A1" w14:textId="77777777" w:rsidR="009F45B2" w:rsidRPr="00F52540" w:rsidRDefault="00BB1B38" w:rsidP="7779A0AA">
      <w:pPr>
        <w:pStyle w:val="ListParagraph"/>
        <w:numPr>
          <w:ilvl w:val="2"/>
          <w:numId w:val="25"/>
        </w:numPr>
        <w:jc w:val="both"/>
        <w:rPr>
          <w:i/>
          <w:iCs/>
          <w:sz w:val="24"/>
          <w:szCs w:val="24"/>
          <w:lang w:eastAsia="lv-LV"/>
        </w:rPr>
      </w:pPr>
      <w:r w:rsidRPr="00F52540">
        <w:rPr>
          <w:sz w:val="24"/>
          <w:szCs w:val="24"/>
          <w:lang w:eastAsia="lv-LV"/>
        </w:rPr>
        <w:t>pakalpojuma sniegšanai izmantojamās medicīnas ierīces, ievērojot, ka tām jābūt pakalpojuma sniegšanas vietā esošām un ekspluatācijā nodotām ne vēlāk kā pieteikuma iesniegšanas dienā</w:t>
      </w:r>
      <w:r w:rsidR="00877C88" w:rsidRPr="00F52540">
        <w:rPr>
          <w:sz w:val="24"/>
          <w:szCs w:val="24"/>
          <w:lang w:eastAsia="lv-LV"/>
        </w:rPr>
        <w:t>;</w:t>
      </w:r>
    </w:p>
    <w:p w14:paraId="24407B2E" w14:textId="77777777" w:rsidR="007A6027" w:rsidRPr="00F52540" w:rsidRDefault="007A6027" w:rsidP="7779A0AA">
      <w:pPr>
        <w:pStyle w:val="ListParagraph"/>
        <w:ind w:left="1004"/>
        <w:jc w:val="both"/>
        <w:rPr>
          <w:i/>
          <w:iCs/>
          <w:sz w:val="24"/>
          <w:szCs w:val="24"/>
          <w:lang w:eastAsia="lv-LV"/>
        </w:rPr>
      </w:pPr>
    </w:p>
    <w:p w14:paraId="15A1D0EE" w14:textId="77777777" w:rsidR="007A6027" w:rsidRPr="003E0FD5" w:rsidRDefault="00BB1B38" w:rsidP="7779A0AA">
      <w:pPr>
        <w:pStyle w:val="ListParagraph"/>
        <w:numPr>
          <w:ilvl w:val="1"/>
          <w:numId w:val="25"/>
        </w:numPr>
        <w:tabs>
          <w:tab w:val="left" w:pos="426"/>
        </w:tabs>
        <w:jc w:val="both"/>
        <w:rPr>
          <w:sz w:val="24"/>
          <w:szCs w:val="24"/>
          <w:lang w:eastAsia="lv-LV"/>
        </w:rPr>
      </w:pPr>
      <w:r w:rsidRPr="00F52540">
        <w:rPr>
          <w:sz w:val="24"/>
          <w:szCs w:val="24"/>
          <w:lang w:eastAsia="lv-LV"/>
        </w:rPr>
        <w:t xml:space="preserve">Pretendents </w:t>
      </w:r>
      <w:r w:rsidRPr="00F52540">
        <w:rPr>
          <w:sz w:val="24"/>
          <w:szCs w:val="24"/>
          <w:u w:val="single"/>
          <w:lang w:eastAsia="lv-LV"/>
        </w:rPr>
        <w:t>piedāvājuma iesniegšanas brīdī</w:t>
      </w:r>
      <w:r w:rsidRPr="00F52540">
        <w:rPr>
          <w:sz w:val="24"/>
          <w:szCs w:val="24"/>
          <w:lang w:eastAsia="lv-LV"/>
        </w:rPr>
        <w:t xml:space="preserve"> atbilst šādiem kritērijiem, par ko piedāvājumu vērtēšanas posmā Dienests pārliecinās, tajā skaitā, </w:t>
      </w:r>
      <w:r w:rsidR="397C7967" w:rsidRPr="00F52540">
        <w:rPr>
          <w:sz w:val="24"/>
          <w:szCs w:val="24"/>
          <w:lang w:eastAsia="lv-LV"/>
        </w:rPr>
        <w:t xml:space="preserve">nepieciešamības </w:t>
      </w:r>
      <w:r w:rsidR="397C7967" w:rsidRPr="003E0FD5">
        <w:rPr>
          <w:sz w:val="24"/>
          <w:szCs w:val="24"/>
          <w:lang w:eastAsia="lv-LV"/>
        </w:rPr>
        <w:t xml:space="preserve">gadījumā </w:t>
      </w:r>
      <w:r w:rsidRPr="003E0FD5">
        <w:rPr>
          <w:sz w:val="24"/>
          <w:szCs w:val="24"/>
          <w:lang w:eastAsia="lv-LV"/>
        </w:rPr>
        <w:t>pieprasot informāciju Veselības inspekcijai</w:t>
      </w:r>
      <w:r w:rsidR="007A6027" w:rsidRPr="003E0FD5">
        <w:rPr>
          <w:sz w:val="24"/>
          <w:szCs w:val="24"/>
          <w:lang w:eastAsia="lv-LV"/>
        </w:rPr>
        <w:t>:</w:t>
      </w:r>
    </w:p>
    <w:p w14:paraId="20E5F991" w14:textId="77777777" w:rsidR="007A6027" w:rsidRPr="003E0FD5" w:rsidRDefault="00BB1B38" w:rsidP="7779A0AA">
      <w:pPr>
        <w:pStyle w:val="ListParagraph"/>
        <w:numPr>
          <w:ilvl w:val="2"/>
          <w:numId w:val="25"/>
        </w:numPr>
        <w:tabs>
          <w:tab w:val="left" w:pos="426"/>
        </w:tabs>
        <w:jc w:val="both"/>
        <w:rPr>
          <w:sz w:val="24"/>
          <w:szCs w:val="24"/>
          <w:lang w:eastAsia="lv-LV"/>
        </w:rPr>
      </w:pPr>
      <w:r w:rsidRPr="003E0FD5">
        <w:rPr>
          <w:sz w:val="24"/>
          <w:szCs w:val="24"/>
          <w:lang w:eastAsia="lv-LV"/>
        </w:rPr>
        <w:t>ārstniecības iestāde, kurā paredzēts sniegt veselības aprūpes pakalpojumus, uz kuru sniegšanu pretendents piesakās atlasei, ir reģistrēta ārstniecības iestāžu reģistrā;</w:t>
      </w:r>
    </w:p>
    <w:p w14:paraId="317E1079" w14:textId="04FEEA3B" w:rsidR="00BB1B38" w:rsidRPr="003E0FD5" w:rsidRDefault="00BB1B38" w:rsidP="39A50EE2">
      <w:pPr>
        <w:pStyle w:val="ListParagraph"/>
        <w:numPr>
          <w:ilvl w:val="2"/>
          <w:numId w:val="25"/>
        </w:numPr>
        <w:tabs>
          <w:tab w:val="left" w:pos="426"/>
        </w:tabs>
        <w:jc w:val="both"/>
        <w:rPr>
          <w:sz w:val="24"/>
          <w:szCs w:val="24"/>
          <w:lang w:eastAsia="lv-LV"/>
        </w:rPr>
      </w:pPr>
      <w:r w:rsidRPr="003E0FD5">
        <w:rPr>
          <w:sz w:val="24"/>
          <w:szCs w:val="24"/>
          <w:lang w:eastAsia="lv-LV"/>
        </w:rPr>
        <w:t xml:space="preserve">katra pakalpojuma sniegšanas vieta un tajā esošais materiāltehniskais nodrošinājums katram pakalpojumu veidam atbilst normatīvajos aktos ārstniecības iestādēm un to struktūrvienībām noteiktajām obligātajām prasībām (pakalpojuma sniedzējs </w:t>
      </w:r>
      <w:r w:rsidR="22BAADFC" w:rsidRPr="003E0FD5">
        <w:rPr>
          <w:sz w:val="24"/>
          <w:szCs w:val="24"/>
          <w:lang w:eastAsia="lv-LV"/>
        </w:rPr>
        <w:t xml:space="preserve">līdz 2024.gada 15.novembrim </w:t>
      </w:r>
      <w:r w:rsidRPr="003E0FD5">
        <w:rPr>
          <w:sz w:val="24"/>
          <w:szCs w:val="24"/>
          <w:lang w:eastAsia="lv-LV"/>
        </w:rPr>
        <w:t xml:space="preserve">ir iesniedzis Veselības inspekcijai atbilstošu </w:t>
      </w:r>
      <w:r w:rsidR="29BFF0E3" w:rsidRPr="003E0FD5">
        <w:rPr>
          <w:sz w:val="24"/>
          <w:szCs w:val="24"/>
          <w:lang w:eastAsia="lv-LV"/>
        </w:rPr>
        <w:t>iesniegu</w:t>
      </w:r>
      <w:r w:rsidRPr="003E0FD5">
        <w:rPr>
          <w:sz w:val="24"/>
          <w:szCs w:val="24"/>
          <w:lang w:eastAsia="lv-LV"/>
        </w:rPr>
        <w:t>mu</w:t>
      </w:r>
      <w:r w:rsidR="1EFC48E3" w:rsidRPr="003E0FD5">
        <w:rPr>
          <w:sz w:val="24"/>
          <w:szCs w:val="24"/>
          <w:lang w:eastAsia="lv-LV"/>
        </w:rPr>
        <w:t>);</w:t>
      </w:r>
    </w:p>
    <w:p w14:paraId="7C56E65E" w14:textId="277A4E42" w:rsidR="00BB1B38" w:rsidRPr="00F52540" w:rsidRDefault="63A57C21" w:rsidP="39A50EE2">
      <w:pPr>
        <w:pStyle w:val="ListParagraph"/>
        <w:numPr>
          <w:ilvl w:val="2"/>
          <w:numId w:val="25"/>
        </w:numPr>
        <w:tabs>
          <w:tab w:val="left" w:pos="426"/>
        </w:tabs>
        <w:jc w:val="both"/>
        <w:rPr>
          <w:sz w:val="24"/>
          <w:szCs w:val="24"/>
          <w:lang w:eastAsia="lv-LV"/>
        </w:rPr>
      </w:pPr>
      <w:r w:rsidRPr="003E0FD5">
        <w:rPr>
          <w:sz w:val="24"/>
          <w:szCs w:val="24"/>
        </w:rPr>
        <w:t>katr</w:t>
      </w:r>
      <w:r w:rsidR="6C2B4450" w:rsidRPr="003E0FD5">
        <w:rPr>
          <w:sz w:val="24"/>
          <w:szCs w:val="24"/>
        </w:rPr>
        <w:t>ā</w:t>
      </w:r>
      <w:r w:rsidRPr="003E0FD5">
        <w:rPr>
          <w:sz w:val="24"/>
          <w:szCs w:val="24"/>
        </w:rPr>
        <w:t xml:space="preserve"> pakalpojuma sniegšanas vietā ir</w:t>
      </w:r>
      <w:r w:rsidR="6DD54D56" w:rsidRPr="003E0FD5">
        <w:rPr>
          <w:sz w:val="24"/>
          <w:szCs w:val="24"/>
        </w:rPr>
        <w:t xml:space="preserve"> </w:t>
      </w:r>
      <w:r w:rsidR="35B35500" w:rsidRPr="003E0FD5">
        <w:rPr>
          <w:sz w:val="24"/>
          <w:szCs w:val="24"/>
        </w:rPr>
        <w:t xml:space="preserve">nodarbinātas </w:t>
      </w:r>
      <w:r w:rsidR="6DD54D56" w:rsidRPr="003E0FD5">
        <w:rPr>
          <w:sz w:val="24"/>
          <w:szCs w:val="24"/>
        </w:rPr>
        <w:t xml:space="preserve">ārstniecības personas, </w:t>
      </w:r>
      <w:r w:rsidR="069EC269" w:rsidRPr="003E0FD5">
        <w:rPr>
          <w:sz w:val="24"/>
          <w:szCs w:val="24"/>
        </w:rPr>
        <w:t xml:space="preserve">kuras nodrošinās katram pakalpojumu veidam atbilstošo pakalpojumu un </w:t>
      </w:r>
      <w:r w:rsidR="6DD54D56" w:rsidRPr="003E0FD5">
        <w:rPr>
          <w:sz w:val="24"/>
          <w:szCs w:val="24"/>
        </w:rPr>
        <w:t>kuras</w:t>
      </w:r>
      <w:r w:rsidR="25BC9292" w:rsidRPr="003E0FD5">
        <w:rPr>
          <w:sz w:val="24"/>
          <w:szCs w:val="24"/>
        </w:rPr>
        <w:t xml:space="preserve"> ir</w:t>
      </w:r>
      <w:r w:rsidRPr="003E0FD5">
        <w:rPr>
          <w:sz w:val="24"/>
          <w:szCs w:val="24"/>
        </w:rPr>
        <w:t xml:space="preserve"> sertificētas un reģistrētas Ārstniecības</w:t>
      </w:r>
      <w:r w:rsidRPr="39A50EE2">
        <w:rPr>
          <w:sz w:val="24"/>
          <w:szCs w:val="24"/>
        </w:rPr>
        <w:t xml:space="preserve"> p</w:t>
      </w:r>
      <w:r w:rsidR="6B1200C3" w:rsidRPr="39A50EE2">
        <w:rPr>
          <w:sz w:val="24"/>
          <w:szCs w:val="24"/>
        </w:rPr>
        <w:t>ersonu un ārstniecības atbalsta personu reģistrā</w:t>
      </w:r>
      <w:r w:rsidR="2FD1D38B" w:rsidRPr="39A50EE2">
        <w:rPr>
          <w:sz w:val="24"/>
          <w:szCs w:val="24"/>
        </w:rPr>
        <w:t xml:space="preserve"> </w:t>
      </w:r>
      <w:r w:rsidR="1EBF5378" w:rsidRPr="39A50EE2">
        <w:rPr>
          <w:sz w:val="24"/>
          <w:szCs w:val="24"/>
        </w:rPr>
        <w:t>(</w:t>
      </w:r>
      <w:r w:rsidR="3ABE4AB1" w:rsidRPr="39A50EE2">
        <w:rPr>
          <w:sz w:val="24"/>
          <w:szCs w:val="24"/>
        </w:rPr>
        <w:t xml:space="preserve">vai </w:t>
      </w:r>
      <w:r w:rsidR="3ABE4AB1" w:rsidRPr="39A50EE2">
        <w:rPr>
          <w:sz w:val="24"/>
          <w:szCs w:val="24"/>
          <w:lang w:eastAsia="lv-LV"/>
        </w:rPr>
        <w:t>līdz 2024.gada 15.novembrim pakalpojuma sniedzējs ir iesniedzis Veselības inspekcijai atbilstošu iesniegumu</w:t>
      </w:r>
      <w:r w:rsidR="155B4D32" w:rsidRPr="39A50EE2">
        <w:rPr>
          <w:sz w:val="24"/>
          <w:szCs w:val="24"/>
          <w:lang w:eastAsia="lv-LV"/>
        </w:rPr>
        <w:t>).</w:t>
      </w:r>
    </w:p>
    <w:p w14:paraId="234E7F60" w14:textId="34ECB4C4" w:rsidR="39A50EE2" w:rsidRDefault="39A50EE2" w:rsidP="39A50EE2">
      <w:pPr>
        <w:pStyle w:val="ListParagraph"/>
        <w:tabs>
          <w:tab w:val="left" w:pos="426"/>
        </w:tabs>
        <w:ind w:left="1004"/>
        <w:jc w:val="both"/>
        <w:rPr>
          <w:sz w:val="24"/>
          <w:szCs w:val="24"/>
          <w:highlight w:val="yellow"/>
          <w:lang w:eastAsia="lv-LV"/>
        </w:rPr>
      </w:pPr>
    </w:p>
    <w:p w14:paraId="6291C351" w14:textId="77777777" w:rsidR="003E0FD5" w:rsidRDefault="003E0FD5" w:rsidP="39A50EE2">
      <w:pPr>
        <w:pStyle w:val="ListParagraph"/>
        <w:tabs>
          <w:tab w:val="left" w:pos="426"/>
        </w:tabs>
        <w:ind w:left="1004"/>
        <w:jc w:val="both"/>
        <w:rPr>
          <w:sz w:val="24"/>
          <w:szCs w:val="24"/>
          <w:highlight w:val="yellow"/>
          <w:lang w:eastAsia="lv-LV"/>
        </w:rPr>
      </w:pPr>
    </w:p>
    <w:p w14:paraId="27A080B0" w14:textId="77777777" w:rsidR="003E0FD5" w:rsidRDefault="003E0FD5" w:rsidP="39A50EE2">
      <w:pPr>
        <w:pStyle w:val="ListParagraph"/>
        <w:tabs>
          <w:tab w:val="left" w:pos="426"/>
        </w:tabs>
        <w:ind w:left="1004"/>
        <w:jc w:val="both"/>
        <w:rPr>
          <w:sz w:val="24"/>
          <w:szCs w:val="24"/>
          <w:highlight w:val="yellow"/>
          <w:lang w:eastAsia="lv-LV"/>
        </w:rPr>
      </w:pPr>
    </w:p>
    <w:p w14:paraId="2922185E" w14:textId="77777777" w:rsidR="007A6027" w:rsidRPr="00F52540" w:rsidRDefault="007A6027" w:rsidP="7779A0AA">
      <w:pPr>
        <w:ind w:right="0"/>
        <w:rPr>
          <w:rFonts w:eastAsia="Times New Roman"/>
          <w:b/>
          <w:bCs/>
          <w:lang w:eastAsia="lv-LV"/>
        </w:rPr>
      </w:pPr>
    </w:p>
    <w:p w14:paraId="67C2ECD8" w14:textId="18BC706D" w:rsidR="00BB1B38" w:rsidRPr="00F52540" w:rsidRDefault="00BB1B38" w:rsidP="7779A0AA">
      <w:pPr>
        <w:pStyle w:val="ListParagraph"/>
        <w:numPr>
          <w:ilvl w:val="0"/>
          <w:numId w:val="25"/>
        </w:numPr>
        <w:tabs>
          <w:tab w:val="left" w:pos="426"/>
        </w:tabs>
        <w:ind w:left="284" w:hanging="284"/>
        <w:rPr>
          <w:b/>
          <w:bCs/>
          <w:sz w:val="24"/>
          <w:szCs w:val="24"/>
          <w:u w:val="single"/>
        </w:rPr>
      </w:pPr>
      <w:r w:rsidRPr="00F52540">
        <w:rPr>
          <w:b/>
          <w:bCs/>
          <w:sz w:val="24"/>
          <w:szCs w:val="24"/>
          <w:u w:val="single"/>
        </w:rPr>
        <w:lastRenderedPageBreak/>
        <w:t>Piedāvājuma vērtēšana</w:t>
      </w:r>
    </w:p>
    <w:p w14:paraId="1031C61D" w14:textId="77777777" w:rsidR="007A6027" w:rsidRPr="00F52540" w:rsidRDefault="007A6027" w:rsidP="7779A0AA">
      <w:pPr>
        <w:pStyle w:val="ListParagraph"/>
        <w:tabs>
          <w:tab w:val="left" w:pos="426"/>
        </w:tabs>
        <w:ind w:left="284"/>
        <w:rPr>
          <w:b/>
          <w:bCs/>
          <w:sz w:val="24"/>
          <w:szCs w:val="24"/>
          <w:u w:val="single"/>
        </w:rPr>
      </w:pPr>
    </w:p>
    <w:p w14:paraId="78BEF5AC" w14:textId="50E3BBB3" w:rsidR="007A6027" w:rsidRPr="00F52540" w:rsidRDefault="00BB1B38" w:rsidP="7779A0AA">
      <w:pPr>
        <w:pStyle w:val="ListParagraph"/>
        <w:numPr>
          <w:ilvl w:val="1"/>
          <w:numId w:val="25"/>
        </w:numPr>
        <w:jc w:val="both"/>
        <w:rPr>
          <w:sz w:val="24"/>
          <w:szCs w:val="24"/>
        </w:rPr>
      </w:pPr>
      <w:r w:rsidRPr="00F52540">
        <w:rPr>
          <w:sz w:val="24"/>
          <w:szCs w:val="24"/>
        </w:rPr>
        <w:t xml:space="preserve">Komisija vērtē katra pretendenta atbilstību atlases noteikumiem divās kārtās – atbilstību vispārējām prasībām un atbilstību speciālajām prasībām, kā arī nepieciešamības gadījumā veic papildus vērtēšanu </w:t>
      </w:r>
      <w:r w:rsidR="00FD5826" w:rsidRPr="00F52540">
        <w:rPr>
          <w:sz w:val="24"/>
          <w:szCs w:val="24"/>
        </w:rPr>
        <w:t xml:space="preserve">trešajā kārtā </w:t>
      </w:r>
      <w:r w:rsidRPr="00F52540">
        <w:rPr>
          <w:sz w:val="24"/>
          <w:szCs w:val="24"/>
        </w:rPr>
        <w:t xml:space="preserve">saskaņā ar šī nolikuma </w:t>
      </w:r>
      <w:r w:rsidR="00FC32E8" w:rsidRPr="00F52540">
        <w:rPr>
          <w:sz w:val="24"/>
          <w:szCs w:val="24"/>
        </w:rPr>
        <w:t>1</w:t>
      </w:r>
      <w:r w:rsidR="007A6027" w:rsidRPr="00F52540">
        <w:rPr>
          <w:sz w:val="24"/>
          <w:szCs w:val="24"/>
        </w:rPr>
        <w:t>1</w:t>
      </w:r>
      <w:r w:rsidRPr="00F52540">
        <w:rPr>
          <w:sz w:val="24"/>
          <w:szCs w:val="24"/>
        </w:rPr>
        <w:t>.5.apakšpunktu.</w:t>
      </w:r>
    </w:p>
    <w:p w14:paraId="4BA49160" w14:textId="77777777" w:rsidR="007A6027" w:rsidRPr="00F52540" w:rsidRDefault="007A6027" w:rsidP="7779A0AA">
      <w:pPr>
        <w:pStyle w:val="ListParagraph"/>
        <w:ind w:left="592"/>
        <w:jc w:val="both"/>
        <w:rPr>
          <w:sz w:val="24"/>
          <w:szCs w:val="24"/>
        </w:rPr>
      </w:pPr>
    </w:p>
    <w:p w14:paraId="3FD52958" w14:textId="0205DEB8" w:rsidR="007A6027" w:rsidRPr="00F52540" w:rsidRDefault="00BB1B38" w:rsidP="7779A0AA">
      <w:pPr>
        <w:pStyle w:val="ListParagraph"/>
        <w:numPr>
          <w:ilvl w:val="1"/>
          <w:numId w:val="25"/>
        </w:numPr>
        <w:jc w:val="both"/>
        <w:rPr>
          <w:sz w:val="24"/>
          <w:szCs w:val="24"/>
        </w:rPr>
      </w:pPr>
      <w:r w:rsidRPr="00F52540">
        <w:rPr>
          <w:b/>
          <w:bCs/>
          <w:sz w:val="24"/>
          <w:szCs w:val="24"/>
          <w:u w:val="single"/>
        </w:rPr>
        <w:t>I kārta</w:t>
      </w:r>
      <w:r w:rsidRPr="00F52540">
        <w:rPr>
          <w:sz w:val="24"/>
          <w:szCs w:val="24"/>
        </w:rPr>
        <w:t xml:space="preserve"> – piedāvājumu vērtē atbilstoši nolikuma </w:t>
      </w:r>
      <w:r w:rsidR="00E2214D" w:rsidRPr="00F52540">
        <w:rPr>
          <w:sz w:val="24"/>
          <w:szCs w:val="24"/>
        </w:rPr>
        <w:t>9</w:t>
      </w:r>
      <w:r w:rsidRPr="00F52540">
        <w:rPr>
          <w:sz w:val="24"/>
          <w:szCs w:val="24"/>
        </w:rPr>
        <w:t xml:space="preserve">.punktā norādītajām </w:t>
      </w:r>
      <w:r w:rsidRPr="00F52540">
        <w:rPr>
          <w:sz w:val="24"/>
          <w:szCs w:val="24"/>
          <w:u w:val="single"/>
        </w:rPr>
        <w:t>vispārējām prasībām</w:t>
      </w:r>
      <w:r w:rsidRPr="00F52540">
        <w:rPr>
          <w:sz w:val="24"/>
          <w:szCs w:val="24"/>
        </w:rPr>
        <w:t xml:space="preserve"> šādā kārtībā:</w:t>
      </w:r>
    </w:p>
    <w:p w14:paraId="6332FE9A" w14:textId="26C67F4B" w:rsidR="00BB1B38" w:rsidRPr="00F52540" w:rsidRDefault="00BB1B38" w:rsidP="7779A0AA">
      <w:pPr>
        <w:pStyle w:val="ListParagraph"/>
        <w:numPr>
          <w:ilvl w:val="2"/>
          <w:numId w:val="25"/>
        </w:numPr>
        <w:jc w:val="both"/>
        <w:rPr>
          <w:sz w:val="24"/>
          <w:szCs w:val="24"/>
        </w:rPr>
      </w:pPr>
      <w:r w:rsidRPr="00F52540">
        <w:rPr>
          <w:sz w:val="24"/>
          <w:szCs w:val="24"/>
        </w:rPr>
        <w:t>vērtējums tiek apkopots šādā tabulā:</w:t>
      </w:r>
    </w:p>
    <w:p w14:paraId="365E3A14" w14:textId="77777777" w:rsidR="00BB1B38" w:rsidRPr="00F52540" w:rsidRDefault="00BB1B38" w:rsidP="7779A0AA">
      <w:pPr>
        <w:tabs>
          <w:tab w:val="left" w:pos="1418"/>
        </w:tabs>
        <w:ind w:left="1418" w:right="0" w:hanging="851"/>
        <w:rPr>
          <w:rFonts w:eastAsia="Times New Roman"/>
          <w:sz w:val="16"/>
          <w:szCs w:val="16"/>
        </w:rPr>
      </w:pPr>
    </w:p>
    <w:tbl>
      <w:tblPr>
        <w:tblStyle w:val="TableGrid"/>
        <w:tblW w:w="9782" w:type="dxa"/>
        <w:tblInd w:w="-176" w:type="dxa"/>
        <w:tblLayout w:type="fixed"/>
        <w:tblLook w:val="04A0" w:firstRow="1" w:lastRow="0" w:firstColumn="1" w:lastColumn="0" w:noHBand="0" w:noVBand="1"/>
      </w:tblPr>
      <w:tblGrid>
        <w:gridCol w:w="851"/>
        <w:gridCol w:w="6379"/>
        <w:gridCol w:w="1276"/>
        <w:gridCol w:w="1276"/>
      </w:tblGrid>
      <w:tr w:rsidR="00BB1B38" w:rsidRPr="00F52540" w14:paraId="7B5573D8" w14:textId="77777777" w:rsidTr="77496493">
        <w:tc>
          <w:tcPr>
            <w:tcW w:w="851" w:type="dxa"/>
            <w:tcBorders>
              <w:bottom w:val="single" w:sz="4" w:space="0" w:color="auto"/>
            </w:tcBorders>
            <w:vAlign w:val="center"/>
          </w:tcPr>
          <w:p w14:paraId="57E6ECD4" w14:textId="77777777" w:rsidR="00BB1B38" w:rsidRPr="00F52540" w:rsidRDefault="00BB1B38" w:rsidP="7779A0AA">
            <w:pPr>
              <w:tabs>
                <w:tab w:val="left" w:pos="1418"/>
              </w:tabs>
              <w:jc w:val="center"/>
              <w:rPr>
                <w:b/>
                <w:bCs/>
                <w:i/>
                <w:iCs/>
              </w:rPr>
            </w:pPr>
            <w:proofErr w:type="spellStart"/>
            <w:r w:rsidRPr="00F52540">
              <w:rPr>
                <w:b/>
                <w:bCs/>
                <w:i/>
                <w:iCs/>
              </w:rPr>
              <w:t>nr.p.k</w:t>
            </w:r>
            <w:proofErr w:type="spellEnd"/>
            <w:r w:rsidRPr="00F52540">
              <w:rPr>
                <w:b/>
                <w:bCs/>
                <w:i/>
                <w:iCs/>
              </w:rPr>
              <w:t>.</w:t>
            </w:r>
          </w:p>
        </w:tc>
        <w:tc>
          <w:tcPr>
            <w:tcW w:w="6379" w:type="dxa"/>
            <w:tcBorders>
              <w:top w:val="single" w:sz="4" w:space="0" w:color="auto"/>
            </w:tcBorders>
            <w:vAlign w:val="center"/>
          </w:tcPr>
          <w:p w14:paraId="51185981" w14:textId="77777777" w:rsidR="00BB1B38" w:rsidRPr="00F52540" w:rsidRDefault="00BB1B38" w:rsidP="7779A0AA">
            <w:pPr>
              <w:tabs>
                <w:tab w:val="left" w:pos="1418"/>
              </w:tabs>
              <w:jc w:val="center"/>
              <w:rPr>
                <w:b/>
                <w:bCs/>
                <w:i/>
                <w:iCs/>
              </w:rPr>
            </w:pPr>
            <w:r w:rsidRPr="00F52540">
              <w:rPr>
                <w:b/>
                <w:bCs/>
                <w:i/>
                <w:iCs/>
              </w:rPr>
              <w:t>vērtēšanas kritērijs</w:t>
            </w:r>
          </w:p>
        </w:tc>
        <w:tc>
          <w:tcPr>
            <w:tcW w:w="1276" w:type="dxa"/>
            <w:tcBorders>
              <w:top w:val="single" w:sz="4" w:space="0" w:color="auto"/>
            </w:tcBorders>
            <w:vAlign w:val="center"/>
          </w:tcPr>
          <w:p w14:paraId="2E2E978F" w14:textId="77777777" w:rsidR="00BB1B38" w:rsidRPr="00F52540" w:rsidRDefault="00BB1B38" w:rsidP="7779A0AA">
            <w:pPr>
              <w:tabs>
                <w:tab w:val="left" w:pos="1418"/>
              </w:tabs>
              <w:jc w:val="center"/>
              <w:rPr>
                <w:b/>
                <w:bCs/>
                <w:i/>
                <w:iCs/>
              </w:rPr>
            </w:pPr>
            <w:r w:rsidRPr="00F52540">
              <w:rPr>
                <w:b/>
                <w:bCs/>
                <w:i/>
                <w:iCs/>
              </w:rPr>
              <w:t>kritērijs ir/nav izpildīts</w:t>
            </w:r>
          </w:p>
          <w:p w14:paraId="4C791FCA" w14:textId="77777777" w:rsidR="00BB1B38" w:rsidRPr="00F52540" w:rsidRDefault="00BB1B38" w:rsidP="7779A0AA">
            <w:pPr>
              <w:tabs>
                <w:tab w:val="left" w:pos="1418"/>
              </w:tabs>
              <w:jc w:val="center"/>
              <w:rPr>
                <w:b/>
                <w:bCs/>
                <w:i/>
                <w:iCs/>
              </w:rPr>
            </w:pPr>
            <w:r w:rsidRPr="00F52540">
              <w:rPr>
                <w:b/>
                <w:bCs/>
                <w:i/>
                <w:iCs/>
              </w:rPr>
              <w:t>(+/-)</w:t>
            </w:r>
          </w:p>
        </w:tc>
        <w:tc>
          <w:tcPr>
            <w:tcW w:w="1276" w:type="dxa"/>
            <w:tcBorders>
              <w:top w:val="single" w:sz="4" w:space="0" w:color="auto"/>
            </w:tcBorders>
            <w:vAlign w:val="center"/>
          </w:tcPr>
          <w:p w14:paraId="5DC5763A" w14:textId="77777777" w:rsidR="00BB1B38" w:rsidRPr="00F52540" w:rsidRDefault="00BB1B38" w:rsidP="7779A0AA">
            <w:pPr>
              <w:tabs>
                <w:tab w:val="left" w:pos="1418"/>
              </w:tabs>
              <w:jc w:val="center"/>
              <w:rPr>
                <w:b/>
                <w:bCs/>
                <w:i/>
                <w:iCs/>
              </w:rPr>
            </w:pPr>
            <w:r w:rsidRPr="00F52540">
              <w:rPr>
                <w:b/>
                <w:bCs/>
                <w:i/>
                <w:iCs/>
              </w:rPr>
              <w:t>piezīmes</w:t>
            </w:r>
          </w:p>
        </w:tc>
      </w:tr>
      <w:tr w:rsidR="00BB1B38" w:rsidRPr="00F52540" w14:paraId="3E5F0DC1" w14:textId="77777777" w:rsidTr="77496493">
        <w:tc>
          <w:tcPr>
            <w:tcW w:w="851" w:type="dxa"/>
            <w:tcBorders>
              <w:top w:val="single" w:sz="4" w:space="0" w:color="auto"/>
              <w:left w:val="single" w:sz="4" w:space="0" w:color="auto"/>
              <w:bottom w:val="nil"/>
              <w:right w:val="single" w:sz="4" w:space="0" w:color="auto"/>
            </w:tcBorders>
          </w:tcPr>
          <w:p w14:paraId="184A3170" w14:textId="77777777" w:rsidR="00BB1B38" w:rsidRPr="00F52540" w:rsidRDefault="00BB1B38" w:rsidP="7779A0AA">
            <w:pPr>
              <w:tabs>
                <w:tab w:val="left" w:pos="1418"/>
              </w:tabs>
              <w:rPr>
                <w:sz w:val="24"/>
                <w:szCs w:val="24"/>
              </w:rPr>
            </w:pPr>
            <w:r w:rsidRPr="00F52540">
              <w:rPr>
                <w:sz w:val="24"/>
                <w:szCs w:val="24"/>
              </w:rPr>
              <w:t>1.</w:t>
            </w:r>
          </w:p>
        </w:tc>
        <w:tc>
          <w:tcPr>
            <w:tcW w:w="8931" w:type="dxa"/>
            <w:gridSpan w:val="3"/>
            <w:tcBorders>
              <w:top w:val="nil"/>
              <w:left w:val="single" w:sz="4" w:space="0" w:color="auto"/>
              <w:bottom w:val="dotted" w:sz="4" w:space="0" w:color="auto"/>
            </w:tcBorders>
          </w:tcPr>
          <w:p w14:paraId="715754D9" w14:textId="77777777" w:rsidR="00BB1B38" w:rsidRPr="00F52540" w:rsidRDefault="00BB1B38" w:rsidP="7779A0AA">
            <w:pPr>
              <w:tabs>
                <w:tab w:val="left" w:pos="1418"/>
              </w:tabs>
              <w:jc w:val="both"/>
              <w:rPr>
                <w:sz w:val="24"/>
                <w:szCs w:val="24"/>
              </w:rPr>
            </w:pPr>
            <w:r w:rsidRPr="00F52540">
              <w:rPr>
                <w:sz w:val="24"/>
                <w:szCs w:val="24"/>
              </w:rPr>
              <w:t>Piedāvājuma noformējums:</w:t>
            </w:r>
          </w:p>
        </w:tc>
      </w:tr>
      <w:tr w:rsidR="002F3716" w:rsidRPr="00F52540" w14:paraId="3184142E" w14:textId="77777777" w:rsidTr="77496493">
        <w:trPr>
          <w:trHeight w:val="165"/>
        </w:trPr>
        <w:tc>
          <w:tcPr>
            <w:tcW w:w="851" w:type="dxa"/>
            <w:tcBorders>
              <w:top w:val="nil"/>
              <w:left w:val="single" w:sz="4" w:space="0" w:color="auto"/>
              <w:bottom w:val="nil"/>
              <w:right w:val="single" w:sz="4" w:space="0" w:color="auto"/>
            </w:tcBorders>
          </w:tcPr>
          <w:p w14:paraId="5F9F87F1" w14:textId="77777777" w:rsidR="002F3716" w:rsidRPr="00F52540" w:rsidRDefault="49C5688A" w:rsidP="7779A0AA">
            <w:pPr>
              <w:tabs>
                <w:tab w:val="left" w:pos="1418"/>
              </w:tabs>
              <w:jc w:val="right"/>
              <w:rPr>
                <w:sz w:val="24"/>
                <w:szCs w:val="24"/>
              </w:rPr>
            </w:pPr>
            <w:r w:rsidRPr="00F52540">
              <w:rPr>
                <w:sz w:val="24"/>
                <w:szCs w:val="24"/>
              </w:rPr>
              <w:t>1.1.</w:t>
            </w:r>
          </w:p>
        </w:tc>
        <w:tc>
          <w:tcPr>
            <w:tcW w:w="6379" w:type="dxa"/>
            <w:tcBorders>
              <w:top w:val="dotted" w:sz="4" w:space="0" w:color="auto"/>
              <w:left w:val="single" w:sz="4" w:space="0" w:color="auto"/>
              <w:bottom w:val="dotted" w:sz="4" w:space="0" w:color="auto"/>
            </w:tcBorders>
          </w:tcPr>
          <w:p w14:paraId="062F18CC" w14:textId="5A2E9E3B" w:rsidR="002F3716" w:rsidRPr="00F52540" w:rsidRDefault="6B39C0A4" w:rsidP="7779A0AA">
            <w:pPr>
              <w:ind w:left="211"/>
              <w:jc w:val="both"/>
              <w:rPr>
                <w:sz w:val="24"/>
                <w:szCs w:val="24"/>
              </w:rPr>
            </w:pPr>
            <w:r w:rsidRPr="00F52540">
              <w:rPr>
                <w:sz w:val="24"/>
                <w:szCs w:val="24"/>
              </w:rPr>
              <w:t>elekt</w:t>
            </w:r>
            <w:r w:rsidR="167AC89B" w:rsidRPr="00F52540">
              <w:rPr>
                <w:sz w:val="24"/>
                <w:szCs w:val="24"/>
              </w:rPr>
              <w:t>ro</w:t>
            </w:r>
            <w:r w:rsidRPr="00F52540">
              <w:rPr>
                <w:sz w:val="24"/>
                <w:szCs w:val="24"/>
              </w:rPr>
              <w:t>niskā pasta noformējums;</w:t>
            </w:r>
          </w:p>
        </w:tc>
        <w:tc>
          <w:tcPr>
            <w:tcW w:w="1276" w:type="dxa"/>
            <w:tcBorders>
              <w:top w:val="dotted" w:sz="4" w:space="0" w:color="auto"/>
              <w:bottom w:val="dotted" w:sz="4" w:space="0" w:color="auto"/>
            </w:tcBorders>
          </w:tcPr>
          <w:p w14:paraId="57D70155" w14:textId="77777777" w:rsidR="002F3716" w:rsidRPr="00F52540" w:rsidRDefault="002F3716" w:rsidP="7779A0AA">
            <w:pPr>
              <w:tabs>
                <w:tab w:val="left" w:pos="1418"/>
              </w:tabs>
              <w:rPr>
                <w:sz w:val="24"/>
                <w:szCs w:val="24"/>
              </w:rPr>
            </w:pPr>
          </w:p>
        </w:tc>
        <w:tc>
          <w:tcPr>
            <w:tcW w:w="1276" w:type="dxa"/>
            <w:tcBorders>
              <w:top w:val="dotted" w:sz="4" w:space="0" w:color="auto"/>
              <w:bottom w:val="dotted" w:sz="4" w:space="0" w:color="auto"/>
            </w:tcBorders>
          </w:tcPr>
          <w:p w14:paraId="6E5AEEB2" w14:textId="77777777" w:rsidR="002F3716" w:rsidRPr="00F52540" w:rsidRDefault="002F3716" w:rsidP="7779A0AA">
            <w:pPr>
              <w:tabs>
                <w:tab w:val="left" w:pos="1418"/>
              </w:tabs>
              <w:rPr>
                <w:sz w:val="24"/>
                <w:szCs w:val="24"/>
              </w:rPr>
            </w:pPr>
          </w:p>
        </w:tc>
      </w:tr>
      <w:tr w:rsidR="77496493" w:rsidRPr="00F52540" w14:paraId="07FF7ABF" w14:textId="77777777" w:rsidTr="77496493">
        <w:trPr>
          <w:trHeight w:val="165"/>
        </w:trPr>
        <w:tc>
          <w:tcPr>
            <w:tcW w:w="851" w:type="dxa"/>
            <w:tcBorders>
              <w:top w:val="nil"/>
              <w:left w:val="single" w:sz="4" w:space="0" w:color="auto"/>
              <w:bottom w:val="nil"/>
              <w:right w:val="single" w:sz="4" w:space="0" w:color="auto"/>
            </w:tcBorders>
          </w:tcPr>
          <w:p w14:paraId="77ED42F2" w14:textId="77777777" w:rsidR="77496493" w:rsidRPr="00F52540" w:rsidRDefault="77496493" w:rsidP="77496493">
            <w:pPr>
              <w:tabs>
                <w:tab w:val="left" w:pos="1418"/>
              </w:tabs>
              <w:jc w:val="right"/>
              <w:rPr>
                <w:sz w:val="24"/>
                <w:szCs w:val="24"/>
              </w:rPr>
            </w:pPr>
            <w:r w:rsidRPr="00F52540">
              <w:rPr>
                <w:sz w:val="24"/>
                <w:szCs w:val="24"/>
              </w:rPr>
              <w:t>1.2.</w:t>
            </w:r>
          </w:p>
        </w:tc>
        <w:tc>
          <w:tcPr>
            <w:tcW w:w="6379" w:type="dxa"/>
            <w:tcBorders>
              <w:top w:val="dotted" w:sz="4" w:space="0" w:color="auto"/>
              <w:left w:val="single" w:sz="4" w:space="0" w:color="auto"/>
              <w:bottom w:val="dotted" w:sz="4" w:space="0" w:color="auto"/>
            </w:tcBorders>
          </w:tcPr>
          <w:p w14:paraId="54658E00" w14:textId="441BD2E0" w:rsidR="160A41C2" w:rsidRPr="00F52540" w:rsidRDefault="160A41C2" w:rsidP="77496493">
            <w:pPr>
              <w:ind w:left="211"/>
              <w:jc w:val="both"/>
              <w:rPr>
                <w:sz w:val="24"/>
                <w:szCs w:val="24"/>
              </w:rPr>
            </w:pPr>
            <w:r w:rsidRPr="00F52540">
              <w:rPr>
                <w:sz w:val="24"/>
                <w:szCs w:val="24"/>
              </w:rPr>
              <w:t>sagatavots pieteikums Excel formātā;</w:t>
            </w:r>
          </w:p>
        </w:tc>
        <w:tc>
          <w:tcPr>
            <w:tcW w:w="1276" w:type="dxa"/>
            <w:tcBorders>
              <w:top w:val="dotted" w:sz="4" w:space="0" w:color="auto"/>
              <w:bottom w:val="dotted" w:sz="4" w:space="0" w:color="auto"/>
            </w:tcBorders>
          </w:tcPr>
          <w:p w14:paraId="7CEF19A4" w14:textId="095DAD98" w:rsidR="77496493" w:rsidRPr="00F52540" w:rsidRDefault="77496493" w:rsidP="77496493">
            <w:pPr>
              <w:rPr>
                <w:sz w:val="24"/>
                <w:szCs w:val="24"/>
              </w:rPr>
            </w:pPr>
          </w:p>
        </w:tc>
        <w:tc>
          <w:tcPr>
            <w:tcW w:w="1276" w:type="dxa"/>
            <w:tcBorders>
              <w:top w:val="dotted" w:sz="4" w:space="0" w:color="auto"/>
              <w:bottom w:val="dotted" w:sz="4" w:space="0" w:color="auto"/>
            </w:tcBorders>
          </w:tcPr>
          <w:p w14:paraId="23FA2371" w14:textId="0FB00E7E" w:rsidR="77496493" w:rsidRPr="00F52540" w:rsidRDefault="77496493" w:rsidP="77496493">
            <w:pPr>
              <w:rPr>
                <w:sz w:val="24"/>
                <w:szCs w:val="24"/>
              </w:rPr>
            </w:pPr>
          </w:p>
        </w:tc>
      </w:tr>
      <w:tr w:rsidR="002F3716" w:rsidRPr="00F52540" w14:paraId="6784E23C" w14:textId="77777777" w:rsidTr="77496493">
        <w:trPr>
          <w:trHeight w:val="120"/>
        </w:trPr>
        <w:tc>
          <w:tcPr>
            <w:tcW w:w="851" w:type="dxa"/>
            <w:tcBorders>
              <w:top w:val="nil"/>
              <w:left w:val="single" w:sz="4" w:space="0" w:color="auto"/>
              <w:bottom w:val="nil"/>
              <w:right w:val="single" w:sz="4" w:space="0" w:color="auto"/>
            </w:tcBorders>
          </w:tcPr>
          <w:p w14:paraId="145714A5" w14:textId="77777777" w:rsidR="77496493" w:rsidRPr="00F52540" w:rsidRDefault="77496493" w:rsidP="77496493">
            <w:pPr>
              <w:tabs>
                <w:tab w:val="left" w:pos="1418"/>
              </w:tabs>
              <w:jc w:val="right"/>
              <w:rPr>
                <w:sz w:val="24"/>
                <w:szCs w:val="24"/>
              </w:rPr>
            </w:pPr>
            <w:r w:rsidRPr="00F52540">
              <w:rPr>
                <w:sz w:val="24"/>
                <w:szCs w:val="24"/>
              </w:rPr>
              <w:t>1.3.</w:t>
            </w:r>
          </w:p>
        </w:tc>
        <w:tc>
          <w:tcPr>
            <w:tcW w:w="6379" w:type="dxa"/>
            <w:tcBorders>
              <w:top w:val="dotted" w:sz="4" w:space="0" w:color="auto"/>
              <w:left w:val="single" w:sz="4" w:space="0" w:color="auto"/>
              <w:bottom w:val="dotted" w:sz="4" w:space="0" w:color="auto"/>
            </w:tcBorders>
          </w:tcPr>
          <w:p w14:paraId="300DA07B" w14:textId="1BBE6130" w:rsidR="002F3716" w:rsidRPr="00F52540" w:rsidRDefault="4EE367A0" w:rsidP="7779A0AA">
            <w:pPr>
              <w:ind w:left="211"/>
              <w:jc w:val="both"/>
              <w:rPr>
                <w:sz w:val="24"/>
                <w:szCs w:val="24"/>
              </w:rPr>
            </w:pPr>
            <w:r w:rsidRPr="00F52540">
              <w:rPr>
                <w:sz w:val="24"/>
                <w:szCs w:val="24"/>
              </w:rPr>
              <w:t>sagatavots pieteikums latviešu valodā;</w:t>
            </w:r>
          </w:p>
        </w:tc>
        <w:tc>
          <w:tcPr>
            <w:tcW w:w="1276" w:type="dxa"/>
            <w:tcBorders>
              <w:top w:val="dotted" w:sz="4" w:space="0" w:color="auto"/>
              <w:bottom w:val="dotted" w:sz="4" w:space="0" w:color="auto"/>
            </w:tcBorders>
          </w:tcPr>
          <w:p w14:paraId="15D25C16" w14:textId="77777777" w:rsidR="002F3716" w:rsidRPr="00F52540" w:rsidRDefault="002F3716" w:rsidP="7779A0AA">
            <w:pPr>
              <w:tabs>
                <w:tab w:val="left" w:pos="1418"/>
              </w:tabs>
              <w:rPr>
                <w:sz w:val="24"/>
                <w:szCs w:val="24"/>
              </w:rPr>
            </w:pPr>
          </w:p>
        </w:tc>
        <w:tc>
          <w:tcPr>
            <w:tcW w:w="1276" w:type="dxa"/>
            <w:tcBorders>
              <w:top w:val="dotted" w:sz="4" w:space="0" w:color="auto"/>
              <w:bottom w:val="dotted" w:sz="4" w:space="0" w:color="auto"/>
            </w:tcBorders>
          </w:tcPr>
          <w:p w14:paraId="422383D2" w14:textId="77777777" w:rsidR="002F3716" w:rsidRPr="00F52540" w:rsidRDefault="002F3716" w:rsidP="7779A0AA">
            <w:pPr>
              <w:tabs>
                <w:tab w:val="left" w:pos="1418"/>
              </w:tabs>
              <w:rPr>
                <w:sz w:val="24"/>
                <w:szCs w:val="24"/>
              </w:rPr>
            </w:pPr>
          </w:p>
        </w:tc>
      </w:tr>
      <w:tr w:rsidR="00BB1B38" w:rsidRPr="00F52540" w14:paraId="51A868BC" w14:textId="77777777" w:rsidTr="77496493">
        <w:tc>
          <w:tcPr>
            <w:tcW w:w="851" w:type="dxa"/>
            <w:tcBorders>
              <w:top w:val="nil"/>
              <w:left w:val="single" w:sz="4" w:space="0" w:color="auto"/>
              <w:bottom w:val="nil"/>
              <w:right w:val="single" w:sz="4" w:space="0" w:color="auto"/>
            </w:tcBorders>
          </w:tcPr>
          <w:p w14:paraId="2B342C5D" w14:textId="5F5C36C5" w:rsidR="15D9572F" w:rsidRPr="00F52540" w:rsidRDefault="15D9572F" w:rsidP="77496493">
            <w:pPr>
              <w:tabs>
                <w:tab w:val="left" w:pos="1418"/>
              </w:tabs>
              <w:jc w:val="right"/>
              <w:rPr>
                <w:sz w:val="24"/>
                <w:szCs w:val="24"/>
              </w:rPr>
            </w:pPr>
            <w:r w:rsidRPr="00F52540">
              <w:rPr>
                <w:sz w:val="24"/>
                <w:szCs w:val="24"/>
              </w:rPr>
              <w:t>1.4.</w:t>
            </w:r>
          </w:p>
        </w:tc>
        <w:tc>
          <w:tcPr>
            <w:tcW w:w="6379" w:type="dxa"/>
            <w:tcBorders>
              <w:top w:val="dotted" w:sz="4" w:space="0" w:color="auto"/>
              <w:left w:val="single" w:sz="4" w:space="0" w:color="auto"/>
              <w:bottom w:val="dotted" w:sz="4" w:space="0" w:color="auto"/>
            </w:tcBorders>
          </w:tcPr>
          <w:p w14:paraId="296C5000" w14:textId="77777777" w:rsidR="00BB1B38" w:rsidRPr="00F52540" w:rsidRDefault="00BB1B38" w:rsidP="7779A0AA">
            <w:pPr>
              <w:ind w:left="211"/>
              <w:jc w:val="both"/>
              <w:rPr>
                <w:sz w:val="24"/>
                <w:szCs w:val="24"/>
              </w:rPr>
            </w:pPr>
            <w:r w:rsidRPr="00F52540">
              <w:rPr>
                <w:sz w:val="24"/>
                <w:szCs w:val="24"/>
              </w:rPr>
              <w:t>pieteikuma teksts ir skaidri formulēts un saprotams;</w:t>
            </w:r>
          </w:p>
        </w:tc>
        <w:tc>
          <w:tcPr>
            <w:tcW w:w="1276" w:type="dxa"/>
            <w:tcBorders>
              <w:top w:val="dotted" w:sz="4" w:space="0" w:color="auto"/>
              <w:bottom w:val="dotted" w:sz="4" w:space="0" w:color="auto"/>
            </w:tcBorders>
          </w:tcPr>
          <w:p w14:paraId="3B45D48F" w14:textId="77777777" w:rsidR="00BB1B38" w:rsidRPr="00F52540" w:rsidRDefault="00BB1B38" w:rsidP="7779A0AA">
            <w:pPr>
              <w:tabs>
                <w:tab w:val="left" w:pos="1418"/>
              </w:tabs>
              <w:rPr>
                <w:sz w:val="24"/>
                <w:szCs w:val="24"/>
              </w:rPr>
            </w:pPr>
          </w:p>
        </w:tc>
        <w:tc>
          <w:tcPr>
            <w:tcW w:w="1276" w:type="dxa"/>
            <w:tcBorders>
              <w:top w:val="dotted" w:sz="4" w:space="0" w:color="auto"/>
              <w:bottom w:val="dotted" w:sz="4" w:space="0" w:color="auto"/>
            </w:tcBorders>
          </w:tcPr>
          <w:p w14:paraId="00F85383" w14:textId="77777777" w:rsidR="00BB1B38" w:rsidRPr="00F52540" w:rsidRDefault="00BB1B38" w:rsidP="7779A0AA">
            <w:pPr>
              <w:tabs>
                <w:tab w:val="left" w:pos="1418"/>
              </w:tabs>
              <w:rPr>
                <w:sz w:val="24"/>
                <w:szCs w:val="24"/>
              </w:rPr>
            </w:pPr>
          </w:p>
        </w:tc>
      </w:tr>
      <w:tr w:rsidR="00BB1B38" w:rsidRPr="00F52540" w14:paraId="2E03AB89" w14:textId="77777777" w:rsidTr="77496493">
        <w:tc>
          <w:tcPr>
            <w:tcW w:w="851" w:type="dxa"/>
            <w:tcBorders>
              <w:top w:val="nil"/>
              <w:left w:val="single" w:sz="4" w:space="0" w:color="auto"/>
              <w:bottom w:val="nil"/>
              <w:right w:val="single" w:sz="4" w:space="0" w:color="auto"/>
            </w:tcBorders>
          </w:tcPr>
          <w:p w14:paraId="70D3992D" w14:textId="77777777" w:rsidR="77496493" w:rsidRPr="00F52540" w:rsidRDefault="77496493" w:rsidP="77496493">
            <w:pPr>
              <w:tabs>
                <w:tab w:val="left" w:pos="1418"/>
              </w:tabs>
              <w:jc w:val="right"/>
              <w:rPr>
                <w:sz w:val="24"/>
                <w:szCs w:val="24"/>
              </w:rPr>
            </w:pPr>
          </w:p>
          <w:p w14:paraId="3C62228F" w14:textId="3E115B9A" w:rsidR="77496493" w:rsidRPr="00F52540" w:rsidRDefault="77496493" w:rsidP="77496493">
            <w:pPr>
              <w:tabs>
                <w:tab w:val="left" w:pos="1418"/>
              </w:tabs>
              <w:jc w:val="right"/>
              <w:rPr>
                <w:sz w:val="24"/>
                <w:szCs w:val="24"/>
              </w:rPr>
            </w:pPr>
            <w:r w:rsidRPr="00F52540">
              <w:rPr>
                <w:sz w:val="24"/>
                <w:szCs w:val="24"/>
              </w:rPr>
              <w:t>1.</w:t>
            </w:r>
            <w:r w:rsidR="03315D20" w:rsidRPr="00F52540">
              <w:rPr>
                <w:sz w:val="24"/>
                <w:szCs w:val="24"/>
              </w:rPr>
              <w:t>5</w:t>
            </w:r>
            <w:r w:rsidRPr="00F52540">
              <w:rPr>
                <w:sz w:val="24"/>
                <w:szCs w:val="24"/>
              </w:rPr>
              <w:t>.</w:t>
            </w:r>
          </w:p>
        </w:tc>
        <w:tc>
          <w:tcPr>
            <w:tcW w:w="6379" w:type="dxa"/>
            <w:tcBorders>
              <w:top w:val="dotted" w:sz="4" w:space="0" w:color="auto"/>
              <w:left w:val="single" w:sz="4" w:space="0" w:color="auto"/>
              <w:bottom w:val="dotted" w:sz="4" w:space="0" w:color="auto"/>
            </w:tcBorders>
          </w:tcPr>
          <w:p w14:paraId="6BE03032" w14:textId="77777777" w:rsidR="00BB1B38" w:rsidRPr="00F52540" w:rsidRDefault="00BB1B38" w:rsidP="7779A0AA">
            <w:pPr>
              <w:ind w:left="211"/>
              <w:rPr>
                <w:sz w:val="24"/>
                <w:szCs w:val="24"/>
              </w:rPr>
            </w:pPr>
            <w:r w:rsidRPr="00F52540">
              <w:rPr>
                <w:sz w:val="24"/>
                <w:szCs w:val="24"/>
              </w:rPr>
              <w:t>pieteikumā norādīts ārstniecības iestādes nosaukums, reģistrācijas numurs un juridiskā adrese – ārstniecības iestāde ir identificējama;</w:t>
            </w:r>
          </w:p>
        </w:tc>
        <w:tc>
          <w:tcPr>
            <w:tcW w:w="1276" w:type="dxa"/>
            <w:tcBorders>
              <w:top w:val="dotted" w:sz="4" w:space="0" w:color="auto"/>
              <w:bottom w:val="dotted" w:sz="4" w:space="0" w:color="auto"/>
            </w:tcBorders>
          </w:tcPr>
          <w:p w14:paraId="12A5CCCD" w14:textId="77777777" w:rsidR="00BB1B38" w:rsidRPr="00F52540" w:rsidRDefault="00BB1B38" w:rsidP="7779A0AA">
            <w:pPr>
              <w:tabs>
                <w:tab w:val="left" w:pos="1418"/>
              </w:tabs>
              <w:rPr>
                <w:sz w:val="24"/>
                <w:szCs w:val="24"/>
              </w:rPr>
            </w:pPr>
          </w:p>
        </w:tc>
        <w:tc>
          <w:tcPr>
            <w:tcW w:w="1276" w:type="dxa"/>
            <w:tcBorders>
              <w:top w:val="dotted" w:sz="4" w:space="0" w:color="auto"/>
              <w:bottom w:val="dotted" w:sz="4" w:space="0" w:color="auto"/>
            </w:tcBorders>
          </w:tcPr>
          <w:p w14:paraId="7DAE97D4" w14:textId="77777777" w:rsidR="00BB1B38" w:rsidRPr="00F52540" w:rsidRDefault="00BB1B38" w:rsidP="7779A0AA">
            <w:pPr>
              <w:tabs>
                <w:tab w:val="left" w:pos="1418"/>
              </w:tabs>
              <w:rPr>
                <w:sz w:val="24"/>
                <w:szCs w:val="24"/>
              </w:rPr>
            </w:pPr>
          </w:p>
        </w:tc>
      </w:tr>
      <w:tr w:rsidR="00BB1B38" w:rsidRPr="00F52540" w14:paraId="00038E77" w14:textId="77777777" w:rsidTr="77496493">
        <w:tc>
          <w:tcPr>
            <w:tcW w:w="851" w:type="dxa"/>
            <w:tcBorders>
              <w:top w:val="nil"/>
              <w:left w:val="single" w:sz="4" w:space="0" w:color="auto"/>
              <w:bottom w:val="nil"/>
              <w:right w:val="single" w:sz="4" w:space="0" w:color="auto"/>
            </w:tcBorders>
          </w:tcPr>
          <w:p w14:paraId="419D1E71" w14:textId="7954FF90" w:rsidR="77496493" w:rsidRPr="00F52540" w:rsidRDefault="77496493" w:rsidP="77496493">
            <w:pPr>
              <w:tabs>
                <w:tab w:val="left" w:pos="1418"/>
              </w:tabs>
              <w:jc w:val="right"/>
              <w:rPr>
                <w:sz w:val="24"/>
                <w:szCs w:val="24"/>
              </w:rPr>
            </w:pPr>
            <w:r w:rsidRPr="00F52540">
              <w:rPr>
                <w:sz w:val="24"/>
                <w:szCs w:val="24"/>
              </w:rPr>
              <w:t>1</w:t>
            </w:r>
            <w:r w:rsidR="6D953DE2" w:rsidRPr="00F52540">
              <w:rPr>
                <w:sz w:val="24"/>
                <w:szCs w:val="24"/>
              </w:rPr>
              <w:t>.6</w:t>
            </w:r>
            <w:r w:rsidRPr="00F52540">
              <w:rPr>
                <w:sz w:val="24"/>
                <w:szCs w:val="24"/>
              </w:rPr>
              <w:t>.</w:t>
            </w:r>
          </w:p>
        </w:tc>
        <w:tc>
          <w:tcPr>
            <w:tcW w:w="6379" w:type="dxa"/>
            <w:tcBorders>
              <w:top w:val="dotted" w:sz="4" w:space="0" w:color="auto"/>
              <w:left w:val="single" w:sz="4" w:space="0" w:color="auto"/>
              <w:bottom w:val="single" w:sz="4" w:space="0" w:color="auto"/>
            </w:tcBorders>
          </w:tcPr>
          <w:p w14:paraId="514CE613" w14:textId="77777777" w:rsidR="00BB1B38" w:rsidRPr="00F52540" w:rsidRDefault="00BB1B38" w:rsidP="7779A0AA">
            <w:pPr>
              <w:ind w:left="211"/>
              <w:jc w:val="both"/>
              <w:rPr>
                <w:sz w:val="24"/>
                <w:szCs w:val="24"/>
              </w:rPr>
            </w:pPr>
            <w:r w:rsidRPr="00F52540">
              <w:rPr>
                <w:sz w:val="24"/>
                <w:szCs w:val="24"/>
              </w:rPr>
              <w:t>piedāvājumu parakstījusi persona, kurai ir tiesības pārstāvēt ārstniecības iestādi</w:t>
            </w:r>
            <w:r w:rsidR="49C5688A" w:rsidRPr="00F52540">
              <w:rPr>
                <w:sz w:val="24"/>
                <w:szCs w:val="24"/>
              </w:rPr>
              <w:t>,</w:t>
            </w:r>
            <w:r w:rsidR="00B65BBF" w:rsidRPr="00F52540">
              <w:rPr>
                <w:sz w:val="24"/>
                <w:szCs w:val="24"/>
              </w:rPr>
              <w:t xml:space="preserve"> bet,</w:t>
            </w:r>
            <w:r w:rsidR="49C5688A" w:rsidRPr="00F52540">
              <w:rPr>
                <w:sz w:val="24"/>
                <w:szCs w:val="24"/>
              </w:rPr>
              <w:t xml:space="preserve"> ja piedāvājumu parakstījusi  pilnvarotā persona, piedāvājumam pievienots pilnvaras oriģināls vai normatīvajos aktos noteiktajā kārtībā apliecināta tās kopija;</w:t>
            </w:r>
          </w:p>
        </w:tc>
        <w:tc>
          <w:tcPr>
            <w:tcW w:w="1276" w:type="dxa"/>
            <w:tcBorders>
              <w:top w:val="dotted" w:sz="4" w:space="0" w:color="auto"/>
              <w:bottom w:val="single" w:sz="4" w:space="0" w:color="auto"/>
            </w:tcBorders>
          </w:tcPr>
          <w:p w14:paraId="0E233F19" w14:textId="77777777" w:rsidR="00BB1B38" w:rsidRPr="00F52540" w:rsidRDefault="00BB1B38" w:rsidP="7779A0AA">
            <w:pPr>
              <w:tabs>
                <w:tab w:val="left" w:pos="1418"/>
              </w:tabs>
              <w:rPr>
                <w:sz w:val="24"/>
                <w:szCs w:val="24"/>
              </w:rPr>
            </w:pPr>
          </w:p>
        </w:tc>
        <w:tc>
          <w:tcPr>
            <w:tcW w:w="1276" w:type="dxa"/>
            <w:tcBorders>
              <w:top w:val="dotted" w:sz="4" w:space="0" w:color="auto"/>
              <w:bottom w:val="single" w:sz="4" w:space="0" w:color="auto"/>
            </w:tcBorders>
          </w:tcPr>
          <w:p w14:paraId="79384D8A" w14:textId="77777777" w:rsidR="00BB1B38" w:rsidRPr="00F52540" w:rsidRDefault="00BB1B38" w:rsidP="7779A0AA">
            <w:pPr>
              <w:tabs>
                <w:tab w:val="left" w:pos="1418"/>
              </w:tabs>
              <w:rPr>
                <w:sz w:val="24"/>
                <w:szCs w:val="24"/>
              </w:rPr>
            </w:pPr>
          </w:p>
        </w:tc>
      </w:tr>
      <w:tr w:rsidR="00BB1B38" w:rsidRPr="00F52540" w14:paraId="3DD66AEB" w14:textId="77777777" w:rsidTr="77496493">
        <w:tc>
          <w:tcPr>
            <w:tcW w:w="851" w:type="dxa"/>
            <w:tcBorders>
              <w:top w:val="nil"/>
              <w:left w:val="single" w:sz="4" w:space="0" w:color="auto"/>
              <w:bottom w:val="single" w:sz="4" w:space="0" w:color="auto"/>
              <w:right w:val="single" w:sz="4" w:space="0" w:color="auto"/>
            </w:tcBorders>
          </w:tcPr>
          <w:p w14:paraId="237D0AED" w14:textId="542E405D" w:rsidR="00BB1B38" w:rsidRPr="00F52540" w:rsidRDefault="6B6568E6" w:rsidP="7779A0AA">
            <w:pPr>
              <w:tabs>
                <w:tab w:val="left" w:pos="1418"/>
              </w:tabs>
              <w:jc w:val="right"/>
              <w:rPr>
                <w:sz w:val="24"/>
                <w:szCs w:val="24"/>
              </w:rPr>
            </w:pPr>
            <w:r w:rsidRPr="00F52540">
              <w:rPr>
                <w:sz w:val="24"/>
                <w:szCs w:val="24"/>
              </w:rPr>
              <w:t>1</w:t>
            </w:r>
            <w:r w:rsidR="66B2229A" w:rsidRPr="00F52540">
              <w:rPr>
                <w:sz w:val="24"/>
                <w:szCs w:val="24"/>
              </w:rPr>
              <w:t>.</w:t>
            </w:r>
            <w:r w:rsidR="6C6CA3B3" w:rsidRPr="00F52540">
              <w:rPr>
                <w:sz w:val="24"/>
                <w:szCs w:val="24"/>
              </w:rPr>
              <w:t>7</w:t>
            </w:r>
            <w:r w:rsidR="66B2229A" w:rsidRPr="00F52540">
              <w:rPr>
                <w:sz w:val="24"/>
                <w:szCs w:val="24"/>
              </w:rPr>
              <w:t>.</w:t>
            </w:r>
          </w:p>
        </w:tc>
        <w:tc>
          <w:tcPr>
            <w:tcW w:w="6379" w:type="dxa"/>
            <w:tcBorders>
              <w:top w:val="dotted" w:sz="4" w:space="0" w:color="auto"/>
              <w:left w:val="single" w:sz="4" w:space="0" w:color="auto"/>
              <w:bottom w:val="single" w:sz="4" w:space="0" w:color="auto"/>
            </w:tcBorders>
          </w:tcPr>
          <w:p w14:paraId="0F18F993" w14:textId="78B760D6" w:rsidR="00B65BBF" w:rsidRPr="00F52540" w:rsidRDefault="00BB1B38" w:rsidP="7779A0AA">
            <w:pPr>
              <w:ind w:left="211"/>
              <w:jc w:val="both"/>
              <w:rPr>
                <w:sz w:val="24"/>
                <w:szCs w:val="24"/>
              </w:rPr>
            </w:pPr>
            <w:r w:rsidRPr="00F52540">
              <w:rPr>
                <w:sz w:val="24"/>
                <w:szCs w:val="24"/>
              </w:rPr>
              <w:t xml:space="preserve">pieteikuma saturs atbilst šī nolikuma 2.pielikumam un tajā iekļauti visi attiecīgie apliecinājumi. </w:t>
            </w:r>
          </w:p>
        </w:tc>
        <w:tc>
          <w:tcPr>
            <w:tcW w:w="1276" w:type="dxa"/>
            <w:tcBorders>
              <w:top w:val="dotted" w:sz="4" w:space="0" w:color="auto"/>
              <w:bottom w:val="single" w:sz="4" w:space="0" w:color="auto"/>
            </w:tcBorders>
          </w:tcPr>
          <w:p w14:paraId="4C2B24AD" w14:textId="77777777" w:rsidR="00BB1B38" w:rsidRPr="00F52540" w:rsidRDefault="00BB1B38" w:rsidP="7779A0AA">
            <w:pPr>
              <w:tabs>
                <w:tab w:val="left" w:pos="1418"/>
              </w:tabs>
              <w:rPr>
                <w:sz w:val="24"/>
                <w:szCs w:val="24"/>
              </w:rPr>
            </w:pPr>
          </w:p>
        </w:tc>
        <w:tc>
          <w:tcPr>
            <w:tcW w:w="1276" w:type="dxa"/>
            <w:tcBorders>
              <w:top w:val="dotted" w:sz="4" w:space="0" w:color="auto"/>
              <w:bottom w:val="single" w:sz="4" w:space="0" w:color="auto"/>
            </w:tcBorders>
          </w:tcPr>
          <w:p w14:paraId="2E2ADFBF" w14:textId="77777777" w:rsidR="00BB1B38" w:rsidRPr="00F52540" w:rsidRDefault="00BB1B38" w:rsidP="7779A0AA">
            <w:pPr>
              <w:tabs>
                <w:tab w:val="left" w:pos="1418"/>
              </w:tabs>
              <w:rPr>
                <w:sz w:val="24"/>
                <w:szCs w:val="24"/>
              </w:rPr>
            </w:pPr>
          </w:p>
        </w:tc>
      </w:tr>
      <w:tr w:rsidR="00BB1B38" w:rsidRPr="00F52540" w14:paraId="754D2F4F" w14:textId="77777777" w:rsidTr="77496493">
        <w:tc>
          <w:tcPr>
            <w:tcW w:w="851" w:type="dxa"/>
            <w:tcBorders>
              <w:top w:val="single" w:sz="4" w:space="0" w:color="auto"/>
            </w:tcBorders>
          </w:tcPr>
          <w:p w14:paraId="65D08C9D" w14:textId="77777777" w:rsidR="00BB1B38" w:rsidRPr="00F52540" w:rsidRDefault="009714E0" w:rsidP="7779A0AA">
            <w:pPr>
              <w:tabs>
                <w:tab w:val="left" w:pos="1418"/>
              </w:tabs>
              <w:rPr>
                <w:sz w:val="24"/>
                <w:szCs w:val="24"/>
              </w:rPr>
            </w:pPr>
            <w:r w:rsidRPr="00F52540">
              <w:rPr>
                <w:sz w:val="24"/>
                <w:szCs w:val="24"/>
              </w:rPr>
              <w:t>2</w:t>
            </w:r>
            <w:r w:rsidR="00BB1B38" w:rsidRPr="00F52540">
              <w:rPr>
                <w:sz w:val="24"/>
                <w:szCs w:val="24"/>
              </w:rPr>
              <w:t>.</w:t>
            </w:r>
          </w:p>
        </w:tc>
        <w:tc>
          <w:tcPr>
            <w:tcW w:w="6379" w:type="dxa"/>
          </w:tcPr>
          <w:p w14:paraId="0CAF5BAC" w14:textId="77777777" w:rsidR="00B65BBF" w:rsidRPr="00F52540" w:rsidRDefault="00BB1B38" w:rsidP="7779A0AA">
            <w:pPr>
              <w:tabs>
                <w:tab w:val="left" w:pos="1418"/>
              </w:tabs>
              <w:jc w:val="both"/>
              <w:rPr>
                <w:sz w:val="24"/>
                <w:szCs w:val="24"/>
                <w:highlight w:val="yellow"/>
              </w:rPr>
            </w:pPr>
            <w:r w:rsidRPr="00F52540">
              <w:rPr>
                <w:sz w:val="24"/>
                <w:szCs w:val="24"/>
              </w:rPr>
              <w:t xml:space="preserve">Pretendentam </w:t>
            </w:r>
            <w:r w:rsidR="1FD0468E" w:rsidRPr="00F52540">
              <w:rPr>
                <w:sz w:val="24"/>
                <w:szCs w:val="24"/>
              </w:rPr>
              <w:t xml:space="preserve">nākošajā </w:t>
            </w:r>
            <w:r w:rsidR="7AB9D3AB" w:rsidRPr="00F52540">
              <w:rPr>
                <w:sz w:val="24"/>
                <w:szCs w:val="24"/>
              </w:rPr>
              <w:t xml:space="preserve">darba </w:t>
            </w:r>
            <w:r w:rsidR="1FD0468E" w:rsidRPr="00F52540">
              <w:rPr>
                <w:sz w:val="24"/>
                <w:szCs w:val="24"/>
              </w:rPr>
              <w:t xml:space="preserve">dienā pēc </w:t>
            </w:r>
            <w:r w:rsidR="00E2214D" w:rsidRPr="00F52540">
              <w:rPr>
                <w:sz w:val="24"/>
                <w:szCs w:val="24"/>
              </w:rPr>
              <w:t>piedāvājuma atvē</w:t>
            </w:r>
            <w:r w:rsidR="009714E0" w:rsidRPr="00F52540">
              <w:rPr>
                <w:sz w:val="24"/>
                <w:szCs w:val="24"/>
              </w:rPr>
              <w:t>r</w:t>
            </w:r>
            <w:r w:rsidR="00E2214D" w:rsidRPr="00F52540">
              <w:rPr>
                <w:sz w:val="24"/>
                <w:szCs w:val="24"/>
              </w:rPr>
              <w:t xml:space="preserve">šanas </w:t>
            </w:r>
            <w:r w:rsidR="001B65CB" w:rsidRPr="00F52540">
              <w:rPr>
                <w:sz w:val="24"/>
                <w:szCs w:val="24"/>
              </w:rPr>
              <w:t xml:space="preserve">(informāciju iegūstot no Valsts ieņēmumu dienesta </w:t>
            </w:r>
            <w:r w:rsidR="756B0CE9" w:rsidRPr="00F52540">
              <w:rPr>
                <w:sz w:val="24"/>
                <w:szCs w:val="24"/>
              </w:rPr>
              <w:t>publiskās nodokļu parādnieku datubāzes</w:t>
            </w:r>
            <w:r w:rsidR="001B65CB" w:rsidRPr="00F52540">
              <w:rPr>
                <w:sz w:val="24"/>
                <w:szCs w:val="24"/>
              </w:rPr>
              <w:t xml:space="preserve">) </w:t>
            </w:r>
            <w:r w:rsidRPr="00F52540">
              <w:rPr>
                <w:sz w:val="24"/>
                <w:szCs w:val="24"/>
              </w:rPr>
              <w:t>nav Valsts ieņēmumu dienesta administrēto nodokļu (nodevu) parāda vai tas nepārsniedz EUR 150,00, vai pretendents ir likumā „</w:t>
            </w:r>
            <w:hyperlink r:id="rId15">
              <w:r w:rsidRPr="00F52540">
                <w:rPr>
                  <w:sz w:val="24"/>
                  <w:szCs w:val="24"/>
                </w:rPr>
                <w:t>Par nodokļiem un nodevām</w:t>
              </w:r>
            </w:hyperlink>
            <w:r w:rsidRPr="00F52540">
              <w:rPr>
                <w:sz w:val="24"/>
                <w:szCs w:val="24"/>
              </w:rPr>
              <w:t>” noteiktās Padziļinātās sadarbības programmas dalībnieks.</w:t>
            </w:r>
          </w:p>
        </w:tc>
        <w:tc>
          <w:tcPr>
            <w:tcW w:w="1276" w:type="dxa"/>
          </w:tcPr>
          <w:p w14:paraId="3E5C99E5" w14:textId="77777777" w:rsidR="00BB1B38" w:rsidRPr="00F52540" w:rsidRDefault="00BB1B38" w:rsidP="7779A0AA">
            <w:pPr>
              <w:tabs>
                <w:tab w:val="left" w:pos="1418"/>
              </w:tabs>
              <w:rPr>
                <w:sz w:val="24"/>
                <w:szCs w:val="24"/>
              </w:rPr>
            </w:pPr>
          </w:p>
        </w:tc>
        <w:tc>
          <w:tcPr>
            <w:tcW w:w="1276" w:type="dxa"/>
          </w:tcPr>
          <w:p w14:paraId="0188B9D1" w14:textId="77777777" w:rsidR="00BB1B38" w:rsidRPr="00F52540" w:rsidRDefault="00BB1B38" w:rsidP="7779A0AA">
            <w:pPr>
              <w:tabs>
                <w:tab w:val="left" w:pos="1418"/>
              </w:tabs>
              <w:rPr>
                <w:sz w:val="24"/>
                <w:szCs w:val="24"/>
              </w:rPr>
            </w:pPr>
          </w:p>
        </w:tc>
      </w:tr>
      <w:tr w:rsidR="00BB1B38" w:rsidRPr="00F52540" w14:paraId="268A3B6F" w14:textId="77777777" w:rsidTr="77496493">
        <w:tc>
          <w:tcPr>
            <w:tcW w:w="851" w:type="dxa"/>
          </w:tcPr>
          <w:p w14:paraId="2D1CE63C" w14:textId="77777777" w:rsidR="00BB1B38" w:rsidRPr="00F52540" w:rsidRDefault="009714E0" w:rsidP="7779A0AA">
            <w:pPr>
              <w:tabs>
                <w:tab w:val="left" w:pos="1418"/>
              </w:tabs>
              <w:rPr>
                <w:sz w:val="24"/>
                <w:szCs w:val="24"/>
              </w:rPr>
            </w:pPr>
            <w:r w:rsidRPr="00F52540">
              <w:rPr>
                <w:sz w:val="24"/>
                <w:szCs w:val="24"/>
              </w:rPr>
              <w:t>3</w:t>
            </w:r>
            <w:r w:rsidR="00BB1B38" w:rsidRPr="00F52540">
              <w:rPr>
                <w:sz w:val="24"/>
                <w:szCs w:val="24"/>
              </w:rPr>
              <w:t>.</w:t>
            </w:r>
          </w:p>
        </w:tc>
        <w:tc>
          <w:tcPr>
            <w:tcW w:w="6379" w:type="dxa"/>
          </w:tcPr>
          <w:p w14:paraId="48B94677" w14:textId="77777777" w:rsidR="00BB1B38" w:rsidRPr="00F52540" w:rsidRDefault="00BB1B38" w:rsidP="7779A0AA">
            <w:pPr>
              <w:tabs>
                <w:tab w:val="left" w:pos="1418"/>
              </w:tabs>
              <w:jc w:val="both"/>
              <w:rPr>
                <w:sz w:val="24"/>
                <w:szCs w:val="24"/>
              </w:rPr>
            </w:pPr>
            <w:r w:rsidRPr="00F52540">
              <w:rPr>
                <w:sz w:val="24"/>
                <w:szCs w:val="24"/>
              </w:rPr>
              <w:t>Pretendentam nav uzsākts likvidācijas vai maksātnespējas process, nav pabeigta bankrota procedūra, nav apturēta pretendenta saimnieciskā darbība.</w:t>
            </w:r>
          </w:p>
        </w:tc>
        <w:tc>
          <w:tcPr>
            <w:tcW w:w="1276" w:type="dxa"/>
          </w:tcPr>
          <w:p w14:paraId="06D125B1" w14:textId="77777777" w:rsidR="00BB1B38" w:rsidRPr="00F52540" w:rsidRDefault="00BB1B38" w:rsidP="7779A0AA">
            <w:pPr>
              <w:tabs>
                <w:tab w:val="left" w:pos="1418"/>
              </w:tabs>
              <w:rPr>
                <w:sz w:val="24"/>
                <w:szCs w:val="24"/>
              </w:rPr>
            </w:pPr>
          </w:p>
        </w:tc>
        <w:tc>
          <w:tcPr>
            <w:tcW w:w="1276" w:type="dxa"/>
          </w:tcPr>
          <w:p w14:paraId="209F9E57" w14:textId="77777777" w:rsidR="00BB1B38" w:rsidRPr="00F52540" w:rsidRDefault="00BB1B38" w:rsidP="7779A0AA">
            <w:pPr>
              <w:tabs>
                <w:tab w:val="left" w:pos="1418"/>
              </w:tabs>
              <w:rPr>
                <w:sz w:val="24"/>
                <w:szCs w:val="24"/>
              </w:rPr>
            </w:pPr>
          </w:p>
        </w:tc>
      </w:tr>
      <w:tr w:rsidR="00BB1B38" w:rsidRPr="00F52540" w14:paraId="141ACC0B" w14:textId="77777777" w:rsidTr="77496493">
        <w:tc>
          <w:tcPr>
            <w:tcW w:w="851" w:type="dxa"/>
          </w:tcPr>
          <w:p w14:paraId="2016E446" w14:textId="77777777" w:rsidR="00BB1B38" w:rsidRPr="00F52540" w:rsidRDefault="009714E0" w:rsidP="7779A0AA">
            <w:pPr>
              <w:tabs>
                <w:tab w:val="left" w:pos="1418"/>
              </w:tabs>
              <w:rPr>
                <w:sz w:val="24"/>
                <w:szCs w:val="24"/>
              </w:rPr>
            </w:pPr>
            <w:r w:rsidRPr="00F52540">
              <w:rPr>
                <w:sz w:val="24"/>
                <w:szCs w:val="24"/>
              </w:rPr>
              <w:t>4</w:t>
            </w:r>
            <w:r w:rsidR="00BB1B38" w:rsidRPr="00F52540">
              <w:rPr>
                <w:sz w:val="24"/>
                <w:szCs w:val="24"/>
              </w:rPr>
              <w:t>.</w:t>
            </w:r>
          </w:p>
        </w:tc>
        <w:tc>
          <w:tcPr>
            <w:tcW w:w="6379" w:type="dxa"/>
          </w:tcPr>
          <w:p w14:paraId="294007D4" w14:textId="77777777" w:rsidR="00BB1B38" w:rsidRPr="00F52540" w:rsidRDefault="00BB1B38" w:rsidP="7779A0AA">
            <w:pPr>
              <w:tabs>
                <w:tab w:val="left" w:pos="1418"/>
              </w:tabs>
              <w:jc w:val="both"/>
              <w:rPr>
                <w:sz w:val="24"/>
                <w:szCs w:val="24"/>
              </w:rPr>
            </w:pPr>
            <w:r w:rsidRPr="00F52540">
              <w:rPr>
                <w:sz w:val="24"/>
                <w:szCs w:val="24"/>
              </w:rPr>
              <w:t>Pretendents pieteicies uz pakalpojumiem attiecīgajā plānošanas vienībā atbilstoši šī nolikuma 1.pielikumam.</w:t>
            </w:r>
          </w:p>
        </w:tc>
        <w:tc>
          <w:tcPr>
            <w:tcW w:w="1276" w:type="dxa"/>
          </w:tcPr>
          <w:p w14:paraId="187924EA" w14:textId="77777777" w:rsidR="00BB1B38" w:rsidRPr="00F52540" w:rsidRDefault="00BB1B38" w:rsidP="7779A0AA">
            <w:pPr>
              <w:tabs>
                <w:tab w:val="left" w:pos="1418"/>
              </w:tabs>
              <w:rPr>
                <w:sz w:val="24"/>
                <w:szCs w:val="24"/>
              </w:rPr>
            </w:pPr>
          </w:p>
        </w:tc>
        <w:tc>
          <w:tcPr>
            <w:tcW w:w="1276" w:type="dxa"/>
          </w:tcPr>
          <w:p w14:paraId="7A89D0C3" w14:textId="77777777" w:rsidR="00BB1B38" w:rsidRPr="00F52540" w:rsidRDefault="00BB1B38" w:rsidP="7779A0AA">
            <w:pPr>
              <w:tabs>
                <w:tab w:val="left" w:pos="1418"/>
              </w:tabs>
              <w:rPr>
                <w:sz w:val="24"/>
                <w:szCs w:val="24"/>
              </w:rPr>
            </w:pPr>
          </w:p>
        </w:tc>
      </w:tr>
    </w:tbl>
    <w:p w14:paraId="63127791" w14:textId="77777777" w:rsidR="00BB1B38" w:rsidRPr="00F52540" w:rsidRDefault="00BB1B38" w:rsidP="7779A0AA">
      <w:pPr>
        <w:tabs>
          <w:tab w:val="left" w:pos="1418"/>
        </w:tabs>
        <w:ind w:left="1418" w:right="0" w:hanging="851"/>
        <w:rPr>
          <w:rFonts w:eastAsia="Times New Roman"/>
          <w:sz w:val="16"/>
          <w:szCs w:val="16"/>
        </w:rPr>
      </w:pPr>
    </w:p>
    <w:p w14:paraId="61608F80" w14:textId="2EC74EDA" w:rsidR="007A6027" w:rsidRPr="00F52540" w:rsidRDefault="6B6568E6" w:rsidP="7779A0AA">
      <w:pPr>
        <w:pStyle w:val="ListParagraph"/>
        <w:numPr>
          <w:ilvl w:val="2"/>
          <w:numId w:val="25"/>
        </w:numPr>
        <w:tabs>
          <w:tab w:val="left" w:pos="1418"/>
        </w:tabs>
        <w:jc w:val="both"/>
        <w:rPr>
          <w:sz w:val="24"/>
          <w:szCs w:val="24"/>
        </w:rPr>
      </w:pPr>
      <w:r w:rsidRPr="00F52540">
        <w:rPr>
          <w:sz w:val="24"/>
          <w:szCs w:val="24"/>
        </w:rPr>
        <w:t xml:space="preserve">komisija ir tiesīga izvērtēt, vai šī nolikuma </w:t>
      </w:r>
      <w:r w:rsidR="43D0EB1A" w:rsidRPr="00F52540">
        <w:rPr>
          <w:sz w:val="24"/>
          <w:szCs w:val="24"/>
        </w:rPr>
        <w:t>1</w:t>
      </w:r>
      <w:r w:rsidR="6B39C0A4" w:rsidRPr="00F52540">
        <w:rPr>
          <w:sz w:val="24"/>
          <w:szCs w:val="24"/>
        </w:rPr>
        <w:t>1</w:t>
      </w:r>
      <w:r w:rsidRPr="00F52540">
        <w:rPr>
          <w:sz w:val="24"/>
          <w:szCs w:val="24"/>
        </w:rPr>
        <w:t>.2.1.apakšpunkta tabulas 1.1.-1.</w:t>
      </w:r>
      <w:r w:rsidR="09D41E0F" w:rsidRPr="00F52540">
        <w:rPr>
          <w:sz w:val="24"/>
          <w:szCs w:val="24"/>
        </w:rPr>
        <w:t>4</w:t>
      </w:r>
      <w:r w:rsidRPr="00F52540">
        <w:rPr>
          <w:sz w:val="24"/>
          <w:szCs w:val="24"/>
        </w:rPr>
        <w:t>. apakšpunktā norādīto kritēriju neizpilde ir būtiska, un izlemt par pretendenta turpmāku dalību vērtēšanā;</w:t>
      </w:r>
    </w:p>
    <w:p w14:paraId="747B091A" w14:textId="77777777" w:rsidR="007A6027" w:rsidRPr="00F52540" w:rsidRDefault="00BB1B38" w:rsidP="7779A0AA">
      <w:pPr>
        <w:pStyle w:val="ListParagraph"/>
        <w:numPr>
          <w:ilvl w:val="2"/>
          <w:numId w:val="25"/>
        </w:numPr>
        <w:tabs>
          <w:tab w:val="left" w:pos="1418"/>
        </w:tabs>
        <w:jc w:val="both"/>
        <w:rPr>
          <w:sz w:val="24"/>
          <w:szCs w:val="24"/>
        </w:rPr>
      </w:pPr>
      <w:r w:rsidRPr="00F52540">
        <w:rPr>
          <w:sz w:val="24"/>
          <w:szCs w:val="24"/>
        </w:rPr>
        <w:t xml:space="preserve">komisija ir tiesīga pārliecināties par šī nolikuma </w:t>
      </w:r>
      <w:r w:rsidR="00FC32E8" w:rsidRPr="00F52540">
        <w:rPr>
          <w:sz w:val="24"/>
          <w:szCs w:val="24"/>
        </w:rPr>
        <w:t>1</w:t>
      </w:r>
      <w:r w:rsidR="007A6027" w:rsidRPr="00F52540">
        <w:rPr>
          <w:sz w:val="24"/>
          <w:szCs w:val="24"/>
        </w:rPr>
        <w:t>1</w:t>
      </w:r>
      <w:r w:rsidRPr="00F52540">
        <w:rPr>
          <w:sz w:val="24"/>
          <w:szCs w:val="24"/>
        </w:rPr>
        <w:t xml:space="preserve">.2.1.apakšpunkta tabulas </w:t>
      </w:r>
      <w:r w:rsidR="009714E0" w:rsidRPr="00F52540">
        <w:rPr>
          <w:sz w:val="24"/>
          <w:szCs w:val="24"/>
        </w:rPr>
        <w:t>2</w:t>
      </w:r>
      <w:r w:rsidRPr="00F52540">
        <w:rPr>
          <w:sz w:val="24"/>
          <w:szCs w:val="24"/>
        </w:rPr>
        <w:t xml:space="preserve">. un </w:t>
      </w:r>
      <w:r w:rsidR="009714E0" w:rsidRPr="00F52540">
        <w:rPr>
          <w:sz w:val="24"/>
          <w:szCs w:val="24"/>
        </w:rPr>
        <w:t>3</w:t>
      </w:r>
      <w:r w:rsidRPr="00F52540">
        <w:rPr>
          <w:sz w:val="24"/>
          <w:szCs w:val="24"/>
        </w:rPr>
        <w:t xml:space="preserve">.punkta izpildi, pārbaudot datus par pretendentu publiski pieejamajos reģistros; </w:t>
      </w:r>
    </w:p>
    <w:p w14:paraId="75414DB9" w14:textId="77777777" w:rsidR="007A6027" w:rsidRPr="00F52540" w:rsidRDefault="00BB1B38" w:rsidP="7779A0AA">
      <w:pPr>
        <w:pStyle w:val="ListParagraph"/>
        <w:numPr>
          <w:ilvl w:val="2"/>
          <w:numId w:val="25"/>
        </w:numPr>
        <w:tabs>
          <w:tab w:val="left" w:pos="1418"/>
        </w:tabs>
        <w:jc w:val="both"/>
        <w:rPr>
          <w:sz w:val="24"/>
          <w:szCs w:val="24"/>
        </w:rPr>
      </w:pPr>
      <w:r w:rsidRPr="00F52540">
        <w:rPr>
          <w:sz w:val="24"/>
          <w:szCs w:val="24"/>
        </w:rPr>
        <w:t xml:space="preserve">pretendents, kurš nav izpildījis kādu no nolikuma </w:t>
      </w:r>
      <w:r w:rsidR="00FC32E8" w:rsidRPr="00F52540">
        <w:rPr>
          <w:sz w:val="24"/>
          <w:szCs w:val="24"/>
        </w:rPr>
        <w:t>1</w:t>
      </w:r>
      <w:r w:rsidR="007A6027" w:rsidRPr="00F52540">
        <w:rPr>
          <w:sz w:val="24"/>
          <w:szCs w:val="24"/>
        </w:rPr>
        <w:t>1</w:t>
      </w:r>
      <w:r w:rsidRPr="00F52540">
        <w:rPr>
          <w:sz w:val="24"/>
          <w:szCs w:val="24"/>
        </w:rPr>
        <w:t xml:space="preserve">.2.1.apakšpunktā norādītajiem vispārējo prasību kritērijiem, tiek noraidīts I kārtā, ja komisija, ievērojot šī nolikuma </w:t>
      </w:r>
      <w:r w:rsidR="00FC32E8" w:rsidRPr="00F52540">
        <w:rPr>
          <w:sz w:val="24"/>
          <w:szCs w:val="24"/>
        </w:rPr>
        <w:t>1</w:t>
      </w:r>
      <w:r w:rsidR="007A6027" w:rsidRPr="00F52540">
        <w:rPr>
          <w:sz w:val="24"/>
          <w:szCs w:val="24"/>
        </w:rPr>
        <w:t>1</w:t>
      </w:r>
      <w:r w:rsidRPr="00F52540">
        <w:rPr>
          <w:sz w:val="24"/>
          <w:szCs w:val="24"/>
        </w:rPr>
        <w:t>.2.2.apakšpunktu, nav lēmusi citādi, tālākā piedāvājumu vērtēšanā nepiedalās un tiek atzīts par neatbilstošu līguma par veselības aprūpes pakalpojumu sniegšanu un apmaksu slēgšanai;</w:t>
      </w:r>
    </w:p>
    <w:p w14:paraId="6CE173D0" w14:textId="14FBD4D8" w:rsidR="00BB1B38" w:rsidRPr="00F52540" w:rsidRDefault="00BB1B38" w:rsidP="7779A0AA">
      <w:pPr>
        <w:pStyle w:val="ListParagraph"/>
        <w:numPr>
          <w:ilvl w:val="2"/>
          <w:numId w:val="25"/>
        </w:numPr>
        <w:tabs>
          <w:tab w:val="left" w:pos="1418"/>
        </w:tabs>
        <w:jc w:val="both"/>
        <w:rPr>
          <w:sz w:val="24"/>
          <w:szCs w:val="24"/>
        </w:rPr>
      </w:pPr>
      <w:r w:rsidRPr="00F52540">
        <w:rPr>
          <w:sz w:val="24"/>
          <w:szCs w:val="24"/>
        </w:rPr>
        <w:lastRenderedPageBreak/>
        <w:t>pretendents, kurš ir izpildījis visus nolikuma</w:t>
      </w:r>
      <w:r w:rsidR="00B65BBF" w:rsidRPr="00F52540">
        <w:rPr>
          <w:sz w:val="24"/>
          <w:szCs w:val="24"/>
        </w:rPr>
        <w:t xml:space="preserve"> </w:t>
      </w:r>
      <w:r w:rsidR="006A5867" w:rsidRPr="00F52540">
        <w:rPr>
          <w:sz w:val="24"/>
          <w:szCs w:val="24"/>
        </w:rPr>
        <w:t>9</w:t>
      </w:r>
      <w:r w:rsidR="00B65BBF" w:rsidRPr="00F52540">
        <w:rPr>
          <w:sz w:val="24"/>
          <w:szCs w:val="24"/>
        </w:rPr>
        <w:t>.punktā un</w:t>
      </w:r>
      <w:r w:rsidRPr="00F52540">
        <w:rPr>
          <w:sz w:val="24"/>
          <w:szCs w:val="24"/>
        </w:rPr>
        <w:t xml:space="preserve"> </w:t>
      </w:r>
      <w:r w:rsidR="00FC32E8" w:rsidRPr="00F52540">
        <w:rPr>
          <w:sz w:val="24"/>
          <w:szCs w:val="24"/>
        </w:rPr>
        <w:t>1</w:t>
      </w:r>
      <w:r w:rsidR="007A6027" w:rsidRPr="00F52540">
        <w:rPr>
          <w:sz w:val="24"/>
          <w:szCs w:val="24"/>
        </w:rPr>
        <w:t>1</w:t>
      </w:r>
      <w:r w:rsidRPr="00F52540">
        <w:rPr>
          <w:sz w:val="24"/>
          <w:szCs w:val="24"/>
        </w:rPr>
        <w:t>.2.1.apakšpunktā norādītos vispārējo prasību kritērijus, tiek atzīts par atbilstošu I kārtai un iegūst tiesības piedalīties II kārtā.</w:t>
      </w:r>
    </w:p>
    <w:p w14:paraId="2024E368" w14:textId="77777777" w:rsidR="00BB1B38" w:rsidRPr="00F52540" w:rsidRDefault="00BB1B38" w:rsidP="7779A0AA">
      <w:pPr>
        <w:ind w:right="0" w:firstLine="720"/>
        <w:rPr>
          <w:rFonts w:eastAsia="Times New Roman"/>
        </w:rPr>
      </w:pPr>
    </w:p>
    <w:p w14:paraId="4234D589" w14:textId="7923D66B" w:rsidR="00BB1B38" w:rsidRPr="00F52540" w:rsidRDefault="00BB1B38" w:rsidP="7779A0AA">
      <w:pPr>
        <w:pStyle w:val="ListParagraph"/>
        <w:numPr>
          <w:ilvl w:val="1"/>
          <w:numId w:val="25"/>
        </w:numPr>
        <w:tabs>
          <w:tab w:val="left" w:pos="567"/>
        </w:tabs>
        <w:rPr>
          <w:sz w:val="24"/>
          <w:szCs w:val="24"/>
        </w:rPr>
      </w:pPr>
      <w:r w:rsidRPr="00F52540">
        <w:rPr>
          <w:b/>
          <w:bCs/>
          <w:sz w:val="24"/>
          <w:szCs w:val="24"/>
          <w:u w:val="single"/>
        </w:rPr>
        <w:t>II kārta</w:t>
      </w:r>
      <w:r w:rsidRPr="00F52540">
        <w:rPr>
          <w:sz w:val="24"/>
          <w:szCs w:val="24"/>
        </w:rPr>
        <w:t xml:space="preserve"> –</w:t>
      </w:r>
      <w:r w:rsidRPr="00F52540">
        <w:t xml:space="preserve"> </w:t>
      </w:r>
      <w:r w:rsidRPr="00F52540">
        <w:rPr>
          <w:sz w:val="24"/>
          <w:szCs w:val="24"/>
        </w:rPr>
        <w:t xml:space="preserve">piedāvājumu vērtē atbilstoši nolikuma </w:t>
      </w:r>
      <w:r w:rsidR="00E2214D" w:rsidRPr="00F52540">
        <w:rPr>
          <w:sz w:val="24"/>
          <w:szCs w:val="24"/>
        </w:rPr>
        <w:t>10</w:t>
      </w:r>
      <w:r w:rsidRPr="00F52540">
        <w:rPr>
          <w:sz w:val="24"/>
          <w:szCs w:val="24"/>
        </w:rPr>
        <w:t xml:space="preserve">.punktā norādītajām </w:t>
      </w:r>
      <w:r w:rsidRPr="00F52540">
        <w:rPr>
          <w:sz w:val="24"/>
          <w:szCs w:val="24"/>
          <w:u w:val="single"/>
        </w:rPr>
        <w:t>speciālajām prasībām</w:t>
      </w:r>
      <w:r w:rsidRPr="00F52540">
        <w:rPr>
          <w:sz w:val="24"/>
          <w:szCs w:val="24"/>
        </w:rPr>
        <w:t xml:space="preserve"> šādā kārtībā:</w:t>
      </w:r>
    </w:p>
    <w:p w14:paraId="7FF0D0EB" w14:textId="66CCC398" w:rsidR="00BB1B38" w:rsidRPr="00F52540" w:rsidRDefault="00BB1B38" w:rsidP="7779A0AA">
      <w:pPr>
        <w:pStyle w:val="ListParagraph"/>
        <w:numPr>
          <w:ilvl w:val="2"/>
          <w:numId w:val="25"/>
        </w:numPr>
        <w:tabs>
          <w:tab w:val="left" w:pos="1418"/>
        </w:tabs>
        <w:rPr>
          <w:sz w:val="24"/>
          <w:szCs w:val="24"/>
        </w:rPr>
      </w:pPr>
      <w:r w:rsidRPr="00F52540">
        <w:rPr>
          <w:sz w:val="24"/>
          <w:szCs w:val="24"/>
        </w:rPr>
        <w:t>vērtējums tiek apkopots šādā tabulā attiecībā uz katru veselības aprūpes pakalpojumu veidu:</w:t>
      </w:r>
    </w:p>
    <w:p w14:paraId="548BB3A4" w14:textId="77777777" w:rsidR="00BB1B38" w:rsidRPr="00F52540" w:rsidRDefault="00BB1B38" w:rsidP="7779A0AA">
      <w:pPr>
        <w:tabs>
          <w:tab w:val="left" w:pos="1418"/>
        </w:tabs>
        <w:ind w:left="1418" w:right="0" w:hanging="851"/>
        <w:rPr>
          <w:rFonts w:eastAsia="Times New Roman"/>
          <w:sz w:val="16"/>
          <w:szCs w:val="16"/>
        </w:rPr>
      </w:pPr>
    </w:p>
    <w:tbl>
      <w:tblPr>
        <w:tblStyle w:val="TableGrid"/>
        <w:tblW w:w="0" w:type="auto"/>
        <w:tblInd w:w="-176" w:type="dxa"/>
        <w:tblLook w:val="04A0" w:firstRow="1" w:lastRow="0" w:firstColumn="1" w:lastColumn="0" w:noHBand="0" w:noVBand="1"/>
      </w:tblPr>
      <w:tblGrid>
        <w:gridCol w:w="838"/>
        <w:gridCol w:w="6102"/>
        <w:gridCol w:w="1099"/>
        <w:gridCol w:w="1198"/>
      </w:tblGrid>
      <w:tr w:rsidR="00BB1B38" w:rsidRPr="00F52540" w14:paraId="37D68F6C" w14:textId="77777777" w:rsidTr="39A50EE2">
        <w:tc>
          <w:tcPr>
            <w:tcW w:w="838" w:type="dxa"/>
            <w:vAlign w:val="center"/>
          </w:tcPr>
          <w:p w14:paraId="0E77868E" w14:textId="77777777" w:rsidR="00BB1B38" w:rsidRPr="00F52540" w:rsidRDefault="00BB1B38" w:rsidP="7779A0AA">
            <w:pPr>
              <w:tabs>
                <w:tab w:val="left" w:pos="1418"/>
              </w:tabs>
              <w:jc w:val="center"/>
              <w:rPr>
                <w:b/>
                <w:bCs/>
                <w:i/>
                <w:iCs/>
              </w:rPr>
            </w:pPr>
            <w:proofErr w:type="spellStart"/>
            <w:r w:rsidRPr="00F52540">
              <w:rPr>
                <w:b/>
                <w:bCs/>
                <w:i/>
                <w:iCs/>
              </w:rPr>
              <w:t>nr.p.k</w:t>
            </w:r>
            <w:proofErr w:type="spellEnd"/>
            <w:r w:rsidRPr="00F52540">
              <w:rPr>
                <w:b/>
                <w:bCs/>
                <w:i/>
                <w:iCs/>
              </w:rPr>
              <w:t>.</w:t>
            </w:r>
          </w:p>
        </w:tc>
        <w:tc>
          <w:tcPr>
            <w:tcW w:w="6102" w:type="dxa"/>
            <w:vAlign w:val="center"/>
          </w:tcPr>
          <w:p w14:paraId="1A719F40" w14:textId="77777777" w:rsidR="00BB1B38" w:rsidRPr="00F52540" w:rsidRDefault="00BB1B38" w:rsidP="7779A0AA">
            <w:pPr>
              <w:tabs>
                <w:tab w:val="left" w:pos="1418"/>
              </w:tabs>
              <w:jc w:val="center"/>
              <w:rPr>
                <w:b/>
                <w:bCs/>
                <w:i/>
                <w:iCs/>
              </w:rPr>
            </w:pPr>
            <w:r w:rsidRPr="00F52540">
              <w:rPr>
                <w:b/>
                <w:bCs/>
                <w:i/>
                <w:iCs/>
              </w:rPr>
              <w:t>vērtēšanas kritērijs</w:t>
            </w:r>
          </w:p>
        </w:tc>
        <w:tc>
          <w:tcPr>
            <w:tcW w:w="1099" w:type="dxa"/>
            <w:vAlign w:val="center"/>
          </w:tcPr>
          <w:p w14:paraId="13F70D6E" w14:textId="77777777" w:rsidR="00BB1B38" w:rsidRPr="00F52540" w:rsidRDefault="00BB1B38" w:rsidP="7779A0AA">
            <w:pPr>
              <w:tabs>
                <w:tab w:val="left" w:pos="1418"/>
              </w:tabs>
              <w:jc w:val="center"/>
              <w:rPr>
                <w:b/>
                <w:bCs/>
                <w:i/>
                <w:iCs/>
              </w:rPr>
            </w:pPr>
            <w:r w:rsidRPr="00F52540">
              <w:rPr>
                <w:b/>
                <w:bCs/>
                <w:i/>
                <w:iCs/>
              </w:rPr>
              <w:t>kritērijs ir/nav izpildīts</w:t>
            </w:r>
          </w:p>
          <w:p w14:paraId="07CAEAC3" w14:textId="77777777" w:rsidR="00BB1B38" w:rsidRPr="00F52540" w:rsidRDefault="00BB1B38" w:rsidP="7779A0AA">
            <w:pPr>
              <w:tabs>
                <w:tab w:val="left" w:pos="1418"/>
              </w:tabs>
              <w:jc w:val="center"/>
              <w:rPr>
                <w:b/>
                <w:bCs/>
                <w:i/>
                <w:iCs/>
              </w:rPr>
            </w:pPr>
            <w:r w:rsidRPr="00F52540">
              <w:rPr>
                <w:b/>
                <w:bCs/>
                <w:i/>
                <w:iCs/>
              </w:rPr>
              <w:t>(+/-)</w:t>
            </w:r>
          </w:p>
        </w:tc>
        <w:tc>
          <w:tcPr>
            <w:tcW w:w="1198" w:type="dxa"/>
            <w:vAlign w:val="center"/>
          </w:tcPr>
          <w:p w14:paraId="0E9CFE5B" w14:textId="77777777" w:rsidR="00BB1B38" w:rsidRPr="00F52540" w:rsidRDefault="00BB1B38" w:rsidP="7779A0AA">
            <w:pPr>
              <w:tabs>
                <w:tab w:val="left" w:pos="1418"/>
              </w:tabs>
              <w:jc w:val="center"/>
              <w:rPr>
                <w:b/>
                <w:bCs/>
                <w:i/>
                <w:iCs/>
              </w:rPr>
            </w:pPr>
            <w:r w:rsidRPr="00F52540">
              <w:rPr>
                <w:b/>
                <w:bCs/>
                <w:i/>
                <w:iCs/>
              </w:rPr>
              <w:t>piezīmes</w:t>
            </w:r>
          </w:p>
        </w:tc>
      </w:tr>
      <w:tr w:rsidR="00BB1B38" w:rsidRPr="00F52540" w14:paraId="33FB3693" w14:textId="77777777" w:rsidTr="39A50EE2">
        <w:trPr>
          <w:trHeight w:val="463"/>
        </w:trPr>
        <w:tc>
          <w:tcPr>
            <w:tcW w:w="9237" w:type="dxa"/>
            <w:gridSpan w:val="4"/>
            <w:vAlign w:val="center"/>
          </w:tcPr>
          <w:p w14:paraId="3D48FC13" w14:textId="77777777" w:rsidR="00BB1B38" w:rsidRPr="00F52540" w:rsidRDefault="00BB1B38" w:rsidP="7779A0AA">
            <w:pPr>
              <w:jc w:val="center"/>
              <w:rPr>
                <w:sz w:val="24"/>
                <w:szCs w:val="24"/>
              </w:rPr>
            </w:pPr>
            <w:r w:rsidRPr="00F52540">
              <w:rPr>
                <w:sz w:val="24"/>
                <w:szCs w:val="24"/>
              </w:rPr>
              <w:t>Pakalpojuma veids, kuru vēlas sniegt - _____________________</w:t>
            </w:r>
          </w:p>
        </w:tc>
      </w:tr>
      <w:tr w:rsidR="00930823" w:rsidRPr="00F52540" w14:paraId="056D7253" w14:textId="77777777" w:rsidTr="39A50EE2">
        <w:trPr>
          <w:trHeight w:val="274"/>
        </w:trPr>
        <w:tc>
          <w:tcPr>
            <w:tcW w:w="838" w:type="dxa"/>
            <w:vMerge w:val="restart"/>
            <w:tcBorders>
              <w:top w:val="single" w:sz="4" w:space="0" w:color="auto"/>
              <w:left w:val="single" w:sz="4" w:space="0" w:color="auto"/>
              <w:right w:val="single" w:sz="4" w:space="0" w:color="auto"/>
            </w:tcBorders>
          </w:tcPr>
          <w:p w14:paraId="47697ECB" w14:textId="77777777" w:rsidR="00930823" w:rsidRPr="00F52540" w:rsidRDefault="74632E99" w:rsidP="7779A0AA">
            <w:pPr>
              <w:tabs>
                <w:tab w:val="left" w:pos="1418"/>
              </w:tabs>
              <w:jc w:val="right"/>
              <w:rPr>
                <w:sz w:val="24"/>
                <w:szCs w:val="24"/>
              </w:rPr>
            </w:pPr>
            <w:r w:rsidRPr="00F52540">
              <w:rPr>
                <w:sz w:val="24"/>
                <w:szCs w:val="24"/>
              </w:rPr>
              <w:t>1.</w:t>
            </w:r>
          </w:p>
          <w:p w14:paraId="3531FFF9" w14:textId="77777777" w:rsidR="00930823" w:rsidRPr="00F52540" w:rsidRDefault="00930823" w:rsidP="7779A0AA">
            <w:pPr>
              <w:tabs>
                <w:tab w:val="left" w:pos="1418"/>
              </w:tabs>
              <w:jc w:val="right"/>
              <w:rPr>
                <w:sz w:val="24"/>
                <w:szCs w:val="24"/>
              </w:rPr>
            </w:pPr>
          </w:p>
          <w:p w14:paraId="5A35BF35" w14:textId="77777777" w:rsidR="00930823" w:rsidRPr="00F52540" w:rsidRDefault="74632E99" w:rsidP="7779A0AA">
            <w:pPr>
              <w:tabs>
                <w:tab w:val="left" w:pos="1418"/>
              </w:tabs>
              <w:jc w:val="right"/>
              <w:rPr>
                <w:sz w:val="24"/>
                <w:szCs w:val="24"/>
              </w:rPr>
            </w:pPr>
            <w:r w:rsidRPr="00F52540">
              <w:rPr>
                <w:sz w:val="24"/>
                <w:szCs w:val="24"/>
              </w:rPr>
              <w:t>1.1.</w:t>
            </w:r>
          </w:p>
          <w:p w14:paraId="5AF54698" w14:textId="77777777" w:rsidR="00930823" w:rsidRPr="00F52540" w:rsidRDefault="00930823" w:rsidP="7779A0AA">
            <w:pPr>
              <w:tabs>
                <w:tab w:val="left" w:pos="1418"/>
              </w:tabs>
              <w:jc w:val="right"/>
              <w:rPr>
                <w:sz w:val="24"/>
                <w:szCs w:val="24"/>
              </w:rPr>
            </w:pPr>
          </w:p>
          <w:p w14:paraId="0EA2161B" w14:textId="77777777" w:rsidR="00930823" w:rsidRPr="00F52540" w:rsidRDefault="00930823" w:rsidP="7779A0AA">
            <w:pPr>
              <w:tabs>
                <w:tab w:val="left" w:pos="1418"/>
              </w:tabs>
              <w:jc w:val="right"/>
              <w:rPr>
                <w:sz w:val="16"/>
                <w:szCs w:val="16"/>
              </w:rPr>
            </w:pPr>
          </w:p>
          <w:p w14:paraId="7B36B7F6" w14:textId="77777777" w:rsidR="00930823" w:rsidRPr="00F52540" w:rsidRDefault="74632E99" w:rsidP="7779A0AA">
            <w:pPr>
              <w:tabs>
                <w:tab w:val="left" w:pos="1418"/>
              </w:tabs>
              <w:jc w:val="right"/>
              <w:rPr>
                <w:sz w:val="24"/>
                <w:szCs w:val="24"/>
              </w:rPr>
            </w:pPr>
            <w:r w:rsidRPr="00F52540">
              <w:rPr>
                <w:sz w:val="24"/>
                <w:szCs w:val="24"/>
              </w:rPr>
              <w:t>1.2.</w:t>
            </w:r>
          </w:p>
          <w:p w14:paraId="3832D163" w14:textId="77777777" w:rsidR="006A5867" w:rsidRPr="00F52540" w:rsidRDefault="006A5867" w:rsidP="7779A0AA">
            <w:pPr>
              <w:tabs>
                <w:tab w:val="left" w:pos="1418"/>
              </w:tabs>
              <w:jc w:val="right"/>
              <w:rPr>
                <w:sz w:val="24"/>
                <w:szCs w:val="24"/>
              </w:rPr>
            </w:pPr>
          </w:p>
          <w:p w14:paraId="0E7DB208" w14:textId="005E2EB7" w:rsidR="00930823" w:rsidRPr="00F52540" w:rsidRDefault="74632E99" w:rsidP="7779A0AA">
            <w:pPr>
              <w:tabs>
                <w:tab w:val="left" w:pos="1418"/>
              </w:tabs>
              <w:jc w:val="right"/>
              <w:rPr>
                <w:sz w:val="24"/>
                <w:szCs w:val="24"/>
              </w:rPr>
            </w:pPr>
            <w:r w:rsidRPr="00F52540">
              <w:rPr>
                <w:sz w:val="24"/>
                <w:szCs w:val="24"/>
              </w:rPr>
              <w:t>1.3.</w:t>
            </w:r>
          </w:p>
          <w:p w14:paraId="07239794" w14:textId="77777777" w:rsidR="00930823" w:rsidRPr="00F52540" w:rsidRDefault="00930823" w:rsidP="7779A0AA">
            <w:pPr>
              <w:tabs>
                <w:tab w:val="left" w:pos="1418"/>
              </w:tabs>
              <w:jc w:val="right"/>
              <w:rPr>
                <w:sz w:val="24"/>
                <w:szCs w:val="24"/>
              </w:rPr>
            </w:pPr>
          </w:p>
          <w:p w14:paraId="78EAF36E" w14:textId="414B854A" w:rsidR="00A50FE4" w:rsidRPr="00F52540" w:rsidRDefault="74632E99" w:rsidP="7779A0AA">
            <w:pPr>
              <w:tabs>
                <w:tab w:val="left" w:pos="1418"/>
              </w:tabs>
              <w:jc w:val="right"/>
              <w:rPr>
                <w:sz w:val="24"/>
                <w:szCs w:val="24"/>
              </w:rPr>
            </w:pPr>
            <w:r w:rsidRPr="00F52540">
              <w:rPr>
                <w:sz w:val="24"/>
                <w:szCs w:val="24"/>
              </w:rPr>
              <w:t>1.4.</w:t>
            </w:r>
          </w:p>
        </w:tc>
        <w:tc>
          <w:tcPr>
            <w:tcW w:w="8399" w:type="dxa"/>
            <w:gridSpan w:val="3"/>
            <w:tcBorders>
              <w:left w:val="single" w:sz="4" w:space="0" w:color="auto"/>
              <w:bottom w:val="dotted" w:sz="4" w:space="0" w:color="auto"/>
            </w:tcBorders>
          </w:tcPr>
          <w:p w14:paraId="6889B18E" w14:textId="77777777" w:rsidR="00930823" w:rsidRPr="00F52540" w:rsidRDefault="74632E99" w:rsidP="7779A0AA">
            <w:pPr>
              <w:jc w:val="both"/>
              <w:rPr>
                <w:sz w:val="24"/>
                <w:szCs w:val="24"/>
              </w:rPr>
            </w:pPr>
            <w:r w:rsidRPr="00F52540">
              <w:rPr>
                <w:sz w:val="24"/>
                <w:szCs w:val="24"/>
              </w:rPr>
              <w:t>Pieteikumā par šo pakalpojumu norādīts:</w:t>
            </w:r>
          </w:p>
        </w:tc>
      </w:tr>
      <w:tr w:rsidR="00930823" w:rsidRPr="00F52540" w14:paraId="581368EC" w14:textId="77777777" w:rsidTr="39A50EE2">
        <w:tc>
          <w:tcPr>
            <w:tcW w:w="838" w:type="dxa"/>
            <w:vMerge/>
          </w:tcPr>
          <w:p w14:paraId="52C7968B" w14:textId="77777777" w:rsidR="00930823" w:rsidRPr="00F52540" w:rsidRDefault="00930823" w:rsidP="00BB1B38">
            <w:pPr>
              <w:tabs>
                <w:tab w:val="left" w:pos="1418"/>
              </w:tabs>
              <w:jc w:val="right"/>
              <w:rPr>
                <w:sz w:val="24"/>
                <w:szCs w:val="24"/>
              </w:rPr>
            </w:pPr>
          </w:p>
        </w:tc>
        <w:tc>
          <w:tcPr>
            <w:tcW w:w="6102" w:type="dxa"/>
            <w:tcBorders>
              <w:top w:val="dotted" w:sz="4" w:space="0" w:color="auto"/>
              <w:left w:val="single" w:sz="4" w:space="0" w:color="auto"/>
              <w:bottom w:val="dotted" w:sz="4" w:space="0" w:color="auto"/>
            </w:tcBorders>
          </w:tcPr>
          <w:p w14:paraId="4DE73BC5" w14:textId="77777777" w:rsidR="00930823" w:rsidRPr="00F52540" w:rsidRDefault="74632E99" w:rsidP="7779A0AA">
            <w:pPr>
              <w:ind w:left="318"/>
              <w:jc w:val="both"/>
              <w:rPr>
                <w:sz w:val="24"/>
                <w:szCs w:val="24"/>
              </w:rPr>
            </w:pPr>
            <w:r w:rsidRPr="00F52540">
              <w:rPr>
                <w:sz w:val="24"/>
                <w:szCs w:val="24"/>
              </w:rPr>
              <w:t xml:space="preserve">pakalpojuma plānošanas vienība </w:t>
            </w:r>
          </w:p>
          <w:p w14:paraId="3AECD646" w14:textId="77777777" w:rsidR="00930823" w:rsidRPr="00F52540" w:rsidRDefault="74632E99" w:rsidP="7779A0AA">
            <w:pPr>
              <w:ind w:left="318"/>
              <w:jc w:val="both"/>
              <w:rPr>
                <w:sz w:val="24"/>
                <w:szCs w:val="24"/>
              </w:rPr>
            </w:pPr>
            <w:r w:rsidRPr="00F52540">
              <w:rPr>
                <w:i/>
                <w:iCs/>
                <w:sz w:val="24"/>
                <w:szCs w:val="24"/>
              </w:rPr>
              <w:t xml:space="preserve">(ja nav precīzi norādīta, bet </w:t>
            </w:r>
            <w:r w:rsidRPr="00F52540">
              <w:rPr>
                <w:i/>
                <w:iCs/>
                <w:sz w:val="24"/>
                <w:szCs w:val="24"/>
                <w:u w:val="single"/>
              </w:rPr>
              <w:t>nepārprotami</w:t>
            </w:r>
            <w:r w:rsidRPr="00F52540">
              <w:rPr>
                <w:i/>
                <w:iCs/>
                <w:sz w:val="24"/>
                <w:szCs w:val="24"/>
              </w:rPr>
              <w:t xml:space="preserve"> secināma no piedāvājuma, kritērijs uzskatāms par izpildītu)</w:t>
            </w:r>
            <w:r w:rsidRPr="00F52540">
              <w:rPr>
                <w:sz w:val="24"/>
                <w:szCs w:val="24"/>
              </w:rPr>
              <w:t>;</w:t>
            </w:r>
          </w:p>
        </w:tc>
        <w:tc>
          <w:tcPr>
            <w:tcW w:w="1099" w:type="dxa"/>
            <w:tcBorders>
              <w:top w:val="dotted" w:sz="4" w:space="0" w:color="auto"/>
              <w:bottom w:val="dotted" w:sz="4" w:space="0" w:color="auto"/>
            </w:tcBorders>
          </w:tcPr>
          <w:p w14:paraId="2AE50FE0" w14:textId="77777777" w:rsidR="00930823" w:rsidRPr="00F52540" w:rsidRDefault="00930823" w:rsidP="7779A0AA">
            <w:pPr>
              <w:rPr>
                <w:sz w:val="24"/>
                <w:szCs w:val="24"/>
              </w:rPr>
            </w:pPr>
          </w:p>
        </w:tc>
        <w:tc>
          <w:tcPr>
            <w:tcW w:w="1198" w:type="dxa"/>
            <w:tcBorders>
              <w:top w:val="dotted" w:sz="4" w:space="0" w:color="auto"/>
              <w:bottom w:val="dotted" w:sz="4" w:space="0" w:color="auto"/>
            </w:tcBorders>
          </w:tcPr>
          <w:p w14:paraId="309ED30D" w14:textId="77777777" w:rsidR="00930823" w:rsidRPr="00F52540" w:rsidRDefault="00930823" w:rsidP="7779A0AA">
            <w:pPr>
              <w:rPr>
                <w:sz w:val="24"/>
                <w:szCs w:val="24"/>
              </w:rPr>
            </w:pPr>
          </w:p>
        </w:tc>
      </w:tr>
      <w:tr w:rsidR="00930823" w:rsidRPr="00F52540" w14:paraId="11A8FEA5" w14:textId="77777777" w:rsidTr="39A50EE2">
        <w:tc>
          <w:tcPr>
            <w:tcW w:w="838" w:type="dxa"/>
            <w:vMerge/>
          </w:tcPr>
          <w:p w14:paraId="7BACFF58" w14:textId="77777777" w:rsidR="00930823" w:rsidRPr="00F52540" w:rsidRDefault="00930823" w:rsidP="00BB1B38">
            <w:pPr>
              <w:tabs>
                <w:tab w:val="left" w:pos="1418"/>
              </w:tabs>
              <w:jc w:val="right"/>
              <w:rPr>
                <w:sz w:val="24"/>
                <w:szCs w:val="24"/>
              </w:rPr>
            </w:pPr>
          </w:p>
        </w:tc>
        <w:tc>
          <w:tcPr>
            <w:tcW w:w="6102" w:type="dxa"/>
            <w:tcBorders>
              <w:top w:val="dotted" w:sz="4" w:space="0" w:color="auto"/>
              <w:left w:val="single" w:sz="4" w:space="0" w:color="auto"/>
              <w:bottom w:val="dotted" w:sz="4" w:space="0" w:color="auto"/>
            </w:tcBorders>
          </w:tcPr>
          <w:p w14:paraId="36CCDC77" w14:textId="77777777" w:rsidR="00930823" w:rsidRPr="00F52540" w:rsidRDefault="74632E99" w:rsidP="7779A0AA">
            <w:pPr>
              <w:ind w:left="318"/>
              <w:jc w:val="both"/>
              <w:rPr>
                <w:sz w:val="24"/>
                <w:szCs w:val="24"/>
              </w:rPr>
            </w:pPr>
            <w:r w:rsidRPr="00F52540">
              <w:rPr>
                <w:sz w:val="24"/>
                <w:szCs w:val="24"/>
              </w:rPr>
              <w:t xml:space="preserve">pakalpojuma sniegšanas vieta - adrese </w:t>
            </w:r>
            <w:r w:rsidRPr="00F52540">
              <w:rPr>
                <w:sz w:val="24"/>
                <w:szCs w:val="24"/>
                <w:u w:val="single"/>
              </w:rPr>
              <w:t>attiecīgajā plānošanas vienībā;</w:t>
            </w:r>
          </w:p>
        </w:tc>
        <w:tc>
          <w:tcPr>
            <w:tcW w:w="1099" w:type="dxa"/>
            <w:tcBorders>
              <w:top w:val="dotted" w:sz="4" w:space="0" w:color="auto"/>
              <w:bottom w:val="dotted" w:sz="4" w:space="0" w:color="auto"/>
            </w:tcBorders>
          </w:tcPr>
          <w:p w14:paraId="6C3280B1" w14:textId="77777777" w:rsidR="00930823" w:rsidRPr="00F52540" w:rsidRDefault="00930823" w:rsidP="7779A0AA">
            <w:pPr>
              <w:rPr>
                <w:sz w:val="24"/>
                <w:szCs w:val="24"/>
              </w:rPr>
            </w:pPr>
          </w:p>
        </w:tc>
        <w:tc>
          <w:tcPr>
            <w:tcW w:w="1198" w:type="dxa"/>
            <w:tcBorders>
              <w:top w:val="dotted" w:sz="4" w:space="0" w:color="auto"/>
              <w:bottom w:val="dotted" w:sz="4" w:space="0" w:color="auto"/>
            </w:tcBorders>
          </w:tcPr>
          <w:p w14:paraId="688000BB" w14:textId="77777777" w:rsidR="00930823" w:rsidRPr="00F52540" w:rsidRDefault="00930823" w:rsidP="7779A0AA">
            <w:pPr>
              <w:rPr>
                <w:sz w:val="24"/>
                <w:szCs w:val="24"/>
              </w:rPr>
            </w:pPr>
          </w:p>
        </w:tc>
      </w:tr>
      <w:tr w:rsidR="00930823" w:rsidRPr="00F52540" w14:paraId="1E3034C4" w14:textId="77777777" w:rsidTr="39A50EE2">
        <w:trPr>
          <w:trHeight w:val="551"/>
        </w:trPr>
        <w:tc>
          <w:tcPr>
            <w:tcW w:w="838" w:type="dxa"/>
            <w:vMerge/>
          </w:tcPr>
          <w:p w14:paraId="1B3DCB52" w14:textId="77777777" w:rsidR="00930823" w:rsidRPr="00F52540" w:rsidRDefault="00930823" w:rsidP="00BB1B38">
            <w:pPr>
              <w:tabs>
                <w:tab w:val="left" w:pos="1418"/>
              </w:tabs>
              <w:jc w:val="right"/>
              <w:rPr>
                <w:sz w:val="24"/>
                <w:szCs w:val="24"/>
              </w:rPr>
            </w:pPr>
          </w:p>
        </w:tc>
        <w:tc>
          <w:tcPr>
            <w:tcW w:w="6102" w:type="dxa"/>
            <w:tcBorders>
              <w:top w:val="dotted" w:sz="4" w:space="0" w:color="auto"/>
              <w:left w:val="single" w:sz="4" w:space="0" w:color="auto"/>
              <w:bottom w:val="dotted" w:sz="4" w:space="0" w:color="auto"/>
            </w:tcBorders>
            <w:vAlign w:val="center"/>
          </w:tcPr>
          <w:p w14:paraId="2CADD84A" w14:textId="2970C91B" w:rsidR="00930823" w:rsidRPr="00F52540" w:rsidRDefault="74632E99" w:rsidP="7779A0AA">
            <w:pPr>
              <w:ind w:left="318"/>
              <w:rPr>
                <w:sz w:val="24"/>
                <w:szCs w:val="24"/>
              </w:rPr>
            </w:pPr>
            <w:r w:rsidRPr="00F52540">
              <w:rPr>
                <w:sz w:val="24"/>
                <w:szCs w:val="24"/>
              </w:rPr>
              <w:t>plānoto epizožu</w:t>
            </w:r>
            <w:r w:rsidRPr="00F52540">
              <w:rPr>
                <w:b/>
                <w:bCs/>
                <w:sz w:val="24"/>
                <w:szCs w:val="24"/>
              </w:rPr>
              <w:t>/</w:t>
            </w:r>
            <w:r w:rsidRPr="00F52540">
              <w:rPr>
                <w:sz w:val="24"/>
                <w:szCs w:val="24"/>
              </w:rPr>
              <w:t>izmeklējumu skaits gadā;</w:t>
            </w:r>
          </w:p>
        </w:tc>
        <w:tc>
          <w:tcPr>
            <w:tcW w:w="1099" w:type="dxa"/>
            <w:tcBorders>
              <w:top w:val="dotted" w:sz="4" w:space="0" w:color="auto"/>
              <w:bottom w:val="dotted" w:sz="4" w:space="0" w:color="auto"/>
            </w:tcBorders>
            <w:vAlign w:val="center"/>
          </w:tcPr>
          <w:p w14:paraId="244F5E02" w14:textId="77777777" w:rsidR="00930823" w:rsidRPr="00F52540" w:rsidRDefault="00930823" w:rsidP="7779A0AA">
            <w:pPr>
              <w:rPr>
                <w:sz w:val="24"/>
                <w:szCs w:val="24"/>
              </w:rPr>
            </w:pPr>
          </w:p>
        </w:tc>
        <w:tc>
          <w:tcPr>
            <w:tcW w:w="1198" w:type="dxa"/>
            <w:tcBorders>
              <w:top w:val="dotted" w:sz="4" w:space="0" w:color="auto"/>
              <w:bottom w:val="dotted" w:sz="4" w:space="0" w:color="auto"/>
            </w:tcBorders>
            <w:vAlign w:val="center"/>
          </w:tcPr>
          <w:p w14:paraId="13D64560" w14:textId="77777777" w:rsidR="00930823" w:rsidRPr="00F52540" w:rsidRDefault="00930823" w:rsidP="7779A0AA">
            <w:pPr>
              <w:rPr>
                <w:sz w:val="24"/>
                <w:szCs w:val="24"/>
              </w:rPr>
            </w:pPr>
          </w:p>
        </w:tc>
      </w:tr>
      <w:tr w:rsidR="0046263D" w:rsidRPr="00F52540" w14:paraId="77C46725" w14:textId="77777777" w:rsidTr="39A50EE2">
        <w:trPr>
          <w:trHeight w:val="841"/>
        </w:trPr>
        <w:tc>
          <w:tcPr>
            <w:tcW w:w="838" w:type="dxa"/>
            <w:vMerge/>
          </w:tcPr>
          <w:p w14:paraId="3A650238" w14:textId="77777777" w:rsidR="0046263D" w:rsidRPr="00F52540" w:rsidRDefault="0046263D" w:rsidP="00BB1B38">
            <w:pPr>
              <w:tabs>
                <w:tab w:val="left" w:pos="1418"/>
              </w:tabs>
              <w:jc w:val="right"/>
            </w:pPr>
          </w:p>
        </w:tc>
        <w:tc>
          <w:tcPr>
            <w:tcW w:w="6102" w:type="dxa"/>
            <w:tcBorders>
              <w:top w:val="dotted" w:sz="4" w:space="0" w:color="auto"/>
              <w:left w:val="single" w:sz="4" w:space="0" w:color="auto"/>
              <w:bottom w:val="dotted" w:sz="4" w:space="0" w:color="auto"/>
            </w:tcBorders>
          </w:tcPr>
          <w:p w14:paraId="5012EEF7" w14:textId="77777777" w:rsidR="0046263D" w:rsidRPr="00F52540" w:rsidRDefault="0046263D" w:rsidP="7779A0AA">
            <w:pPr>
              <w:ind w:left="318"/>
              <w:jc w:val="both"/>
              <w:rPr>
                <w:sz w:val="24"/>
                <w:szCs w:val="24"/>
              </w:rPr>
            </w:pPr>
            <w:r w:rsidRPr="00F52540">
              <w:rPr>
                <w:sz w:val="24"/>
                <w:szCs w:val="24"/>
              </w:rPr>
              <w:t xml:space="preserve">pakalpojuma sniegšanai izmantojamās medicīnas ierīces, kuras </w:t>
            </w:r>
            <w:r w:rsidRPr="00F52540">
              <w:rPr>
                <w:sz w:val="24"/>
                <w:szCs w:val="24"/>
                <w:u w:val="single"/>
              </w:rPr>
              <w:t>ir nodotas ekspluatācijā un atrodas pakalpojuma sniegšanas vietā</w:t>
            </w:r>
            <w:r w:rsidRPr="00F52540">
              <w:rPr>
                <w:sz w:val="24"/>
                <w:szCs w:val="24"/>
              </w:rPr>
              <w:t>.</w:t>
            </w:r>
          </w:p>
          <w:p w14:paraId="016664A8" w14:textId="77777777" w:rsidR="0046263D" w:rsidRPr="00F52540" w:rsidRDefault="0046263D" w:rsidP="7779A0AA">
            <w:pPr>
              <w:ind w:left="318"/>
            </w:pPr>
          </w:p>
        </w:tc>
        <w:tc>
          <w:tcPr>
            <w:tcW w:w="1099" w:type="dxa"/>
            <w:tcBorders>
              <w:top w:val="dotted" w:sz="4" w:space="0" w:color="auto"/>
              <w:bottom w:val="dotted" w:sz="4" w:space="0" w:color="auto"/>
            </w:tcBorders>
          </w:tcPr>
          <w:p w14:paraId="50303C39" w14:textId="77777777" w:rsidR="0046263D" w:rsidRPr="00F52540" w:rsidRDefault="0046263D" w:rsidP="7779A0AA"/>
        </w:tc>
        <w:tc>
          <w:tcPr>
            <w:tcW w:w="1198" w:type="dxa"/>
            <w:tcBorders>
              <w:top w:val="dotted" w:sz="4" w:space="0" w:color="auto"/>
              <w:bottom w:val="dotted" w:sz="4" w:space="0" w:color="auto"/>
            </w:tcBorders>
          </w:tcPr>
          <w:p w14:paraId="65834394" w14:textId="77777777" w:rsidR="0046263D" w:rsidRPr="00F52540" w:rsidRDefault="0046263D" w:rsidP="7779A0AA"/>
        </w:tc>
      </w:tr>
      <w:tr w:rsidR="0059140E" w:rsidRPr="00F52540" w14:paraId="006906ED" w14:textId="77777777" w:rsidTr="39A50EE2">
        <w:trPr>
          <w:trHeight w:val="1185"/>
        </w:trPr>
        <w:tc>
          <w:tcPr>
            <w:tcW w:w="838" w:type="dxa"/>
            <w:tcBorders>
              <w:top w:val="single" w:sz="4" w:space="0" w:color="auto"/>
            </w:tcBorders>
          </w:tcPr>
          <w:p w14:paraId="53B8C65B" w14:textId="77777777" w:rsidR="0059140E" w:rsidRPr="00F52540" w:rsidRDefault="0059140E" w:rsidP="7779A0AA">
            <w:pPr>
              <w:tabs>
                <w:tab w:val="left" w:pos="1418"/>
              </w:tabs>
              <w:rPr>
                <w:sz w:val="24"/>
                <w:szCs w:val="24"/>
              </w:rPr>
            </w:pPr>
            <w:r w:rsidRPr="00F52540">
              <w:rPr>
                <w:sz w:val="24"/>
                <w:szCs w:val="24"/>
              </w:rPr>
              <w:t>2.</w:t>
            </w:r>
          </w:p>
        </w:tc>
        <w:tc>
          <w:tcPr>
            <w:tcW w:w="6102" w:type="dxa"/>
          </w:tcPr>
          <w:p w14:paraId="729E60DB" w14:textId="50BD81B7" w:rsidR="0059140E" w:rsidRPr="00F52540" w:rsidRDefault="0059140E" w:rsidP="7779A0AA">
            <w:pPr>
              <w:jc w:val="both"/>
              <w:rPr>
                <w:sz w:val="24"/>
                <w:szCs w:val="24"/>
              </w:rPr>
            </w:pPr>
            <w:r w:rsidRPr="00F52540">
              <w:rPr>
                <w:sz w:val="24"/>
                <w:szCs w:val="24"/>
              </w:rPr>
              <w:t>Saskaņā ar Veselības inspekcijas datiem piedāvājuma iesniegšanas brīdī ārstniecības iestāde, kura sniegs šo veselības aprūpes pakalpojumu, ir reģistrēta ārstniecības iestāžu reģistrā.</w:t>
            </w:r>
          </w:p>
        </w:tc>
        <w:tc>
          <w:tcPr>
            <w:tcW w:w="1099" w:type="dxa"/>
          </w:tcPr>
          <w:p w14:paraId="40F69C8E" w14:textId="77777777" w:rsidR="0059140E" w:rsidRPr="00F52540" w:rsidRDefault="0059140E" w:rsidP="7779A0AA">
            <w:pPr>
              <w:rPr>
                <w:sz w:val="24"/>
                <w:szCs w:val="24"/>
              </w:rPr>
            </w:pPr>
          </w:p>
        </w:tc>
        <w:tc>
          <w:tcPr>
            <w:tcW w:w="1198" w:type="dxa"/>
          </w:tcPr>
          <w:p w14:paraId="4FE0DC1C" w14:textId="77777777" w:rsidR="0059140E" w:rsidRPr="00F52540" w:rsidRDefault="0059140E" w:rsidP="7779A0AA">
            <w:pPr>
              <w:rPr>
                <w:sz w:val="24"/>
                <w:szCs w:val="24"/>
              </w:rPr>
            </w:pPr>
          </w:p>
        </w:tc>
      </w:tr>
      <w:tr w:rsidR="0059140E" w:rsidRPr="00F52540" w14:paraId="2606111E" w14:textId="77777777" w:rsidTr="39A50EE2">
        <w:tc>
          <w:tcPr>
            <w:tcW w:w="838" w:type="dxa"/>
          </w:tcPr>
          <w:p w14:paraId="583B6306" w14:textId="77777777" w:rsidR="0059140E" w:rsidRPr="00F52540" w:rsidRDefault="0059140E" w:rsidP="7779A0AA">
            <w:pPr>
              <w:tabs>
                <w:tab w:val="left" w:pos="1418"/>
              </w:tabs>
              <w:rPr>
                <w:sz w:val="24"/>
                <w:szCs w:val="24"/>
              </w:rPr>
            </w:pPr>
            <w:r w:rsidRPr="00F52540">
              <w:rPr>
                <w:sz w:val="24"/>
                <w:szCs w:val="24"/>
              </w:rPr>
              <w:t>3.</w:t>
            </w:r>
          </w:p>
        </w:tc>
        <w:tc>
          <w:tcPr>
            <w:tcW w:w="6102" w:type="dxa"/>
          </w:tcPr>
          <w:p w14:paraId="7952CE78" w14:textId="7AB2B7B2" w:rsidR="0059140E" w:rsidRPr="00F52540" w:rsidRDefault="17253611" w:rsidP="7779A0AA">
            <w:pPr>
              <w:jc w:val="both"/>
              <w:rPr>
                <w:sz w:val="24"/>
                <w:szCs w:val="24"/>
              </w:rPr>
            </w:pPr>
            <w:r w:rsidRPr="39A50EE2">
              <w:rPr>
                <w:sz w:val="24"/>
                <w:szCs w:val="24"/>
              </w:rPr>
              <w:t xml:space="preserve">Saskaņā ar Veselības inspekcijas datiem piedāvājuma iesniegšanas </w:t>
            </w:r>
            <w:r w:rsidR="2AEB2EE8" w:rsidRPr="39A50EE2">
              <w:rPr>
                <w:sz w:val="24"/>
                <w:szCs w:val="24"/>
              </w:rPr>
              <w:t>dienā</w:t>
            </w:r>
            <w:r w:rsidRPr="39A50EE2">
              <w:rPr>
                <w:sz w:val="24"/>
                <w:szCs w:val="24"/>
              </w:rPr>
              <w:t xml:space="preserve"> pakalpojuma sniegšanas vieta (ja vairākas, tad vērtē katru vietu atsevišķi) un tajā esošais materiāltehniskais nodrošinājums šim pakalpojumu veidam atbilst normatīvajos aktos ārstniecības iestādēm un to struktūrvienībām noteiktajām obligātajām prasībām (pakalpojuma sniedzējs ir iesniedzis Veselības inspekcijai atbilstošu </w:t>
            </w:r>
            <w:r w:rsidR="23960E41" w:rsidRPr="39A50EE2">
              <w:rPr>
                <w:sz w:val="24"/>
                <w:szCs w:val="24"/>
              </w:rPr>
              <w:t>iesniegumu)</w:t>
            </w:r>
            <w:r w:rsidRPr="39A50EE2">
              <w:rPr>
                <w:sz w:val="24"/>
                <w:szCs w:val="24"/>
              </w:rPr>
              <w:t>.</w:t>
            </w:r>
          </w:p>
        </w:tc>
        <w:tc>
          <w:tcPr>
            <w:tcW w:w="1099" w:type="dxa"/>
          </w:tcPr>
          <w:p w14:paraId="78C7D264" w14:textId="77777777" w:rsidR="0059140E" w:rsidRPr="00F52540" w:rsidRDefault="0059140E" w:rsidP="7779A0AA">
            <w:pPr>
              <w:rPr>
                <w:sz w:val="24"/>
                <w:szCs w:val="24"/>
              </w:rPr>
            </w:pPr>
          </w:p>
        </w:tc>
        <w:tc>
          <w:tcPr>
            <w:tcW w:w="1198" w:type="dxa"/>
          </w:tcPr>
          <w:p w14:paraId="24DF4FD3" w14:textId="77777777" w:rsidR="0059140E" w:rsidRPr="00F52540" w:rsidRDefault="0059140E" w:rsidP="7779A0AA">
            <w:pPr>
              <w:rPr>
                <w:sz w:val="24"/>
                <w:szCs w:val="24"/>
              </w:rPr>
            </w:pPr>
          </w:p>
        </w:tc>
      </w:tr>
      <w:tr w:rsidR="39A50EE2" w14:paraId="6F4EFAE8" w14:textId="77777777" w:rsidTr="39A50EE2">
        <w:trPr>
          <w:trHeight w:val="300"/>
        </w:trPr>
        <w:tc>
          <w:tcPr>
            <w:tcW w:w="838" w:type="dxa"/>
          </w:tcPr>
          <w:p w14:paraId="78DF2128" w14:textId="2814B9AE" w:rsidR="48243F76" w:rsidRDefault="48243F76" w:rsidP="39A50EE2">
            <w:pPr>
              <w:rPr>
                <w:sz w:val="24"/>
                <w:szCs w:val="24"/>
              </w:rPr>
            </w:pPr>
            <w:r w:rsidRPr="39A50EE2">
              <w:rPr>
                <w:sz w:val="24"/>
                <w:szCs w:val="24"/>
              </w:rPr>
              <w:t>4.</w:t>
            </w:r>
          </w:p>
        </w:tc>
        <w:tc>
          <w:tcPr>
            <w:tcW w:w="6102" w:type="dxa"/>
          </w:tcPr>
          <w:p w14:paraId="2FAA596F" w14:textId="54B92565" w:rsidR="39FEFE85" w:rsidRDefault="39FEFE85" w:rsidP="39A50EE2">
            <w:pPr>
              <w:jc w:val="both"/>
              <w:rPr>
                <w:sz w:val="24"/>
                <w:szCs w:val="24"/>
              </w:rPr>
            </w:pPr>
            <w:r w:rsidRPr="39A50EE2">
              <w:rPr>
                <w:sz w:val="24"/>
                <w:szCs w:val="24"/>
              </w:rPr>
              <w:t>Saskaņā ar Veselības inspekcijas datiem katrā pakalpojuma sniegšanas vietā ir nodarbinātas ārstniecības personas, kuras nodrošinās katram pakalpojumu veidam atbilstošo pakalpojumu un kuras ir sertificētas un reģistrētas Ārstniecības personu un ārstniecības atbalsta personu reģistrā (vai līdz 2024.gada 15.novembrim pakalpojuma sniedzējs ir iesniedzis Veselības inspekcijai atbilstošu iesniegumu).</w:t>
            </w:r>
          </w:p>
        </w:tc>
        <w:tc>
          <w:tcPr>
            <w:tcW w:w="1099" w:type="dxa"/>
          </w:tcPr>
          <w:p w14:paraId="6035C662" w14:textId="7C4BFEE3" w:rsidR="39A50EE2" w:rsidRDefault="39A50EE2" w:rsidP="39A50EE2">
            <w:pPr>
              <w:rPr>
                <w:sz w:val="24"/>
                <w:szCs w:val="24"/>
              </w:rPr>
            </w:pPr>
          </w:p>
        </w:tc>
        <w:tc>
          <w:tcPr>
            <w:tcW w:w="1198" w:type="dxa"/>
          </w:tcPr>
          <w:p w14:paraId="34299C45" w14:textId="01EE63C0" w:rsidR="39A50EE2" w:rsidRDefault="39A50EE2" w:rsidP="39A50EE2">
            <w:pPr>
              <w:rPr>
                <w:sz w:val="24"/>
                <w:szCs w:val="24"/>
              </w:rPr>
            </w:pPr>
          </w:p>
        </w:tc>
      </w:tr>
    </w:tbl>
    <w:p w14:paraId="29B1712F" w14:textId="77777777" w:rsidR="00BB1B38" w:rsidRPr="00F52540" w:rsidRDefault="00BB1B38" w:rsidP="7779A0AA">
      <w:pPr>
        <w:tabs>
          <w:tab w:val="left" w:pos="1418"/>
        </w:tabs>
        <w:ind w:left="1418" w:right="0" w:hanging="851"/>
        <w:rPr>
          <w:rFonts w:eastAsia="Times New Roman"/>
          <w:sz w:val="16"/>
          <w:szCs w:val="16"/>
        </w:rPr>
      </w:pPr>
    </w:p>
    <w:p w14:paraId="05CFDED1" w14:textId="77777777" w:rsidR="006A5867" w:rsidRPr="00F52540" w:rsidRDefault="00BB1B38" w:rsidP="7779A0AA">
      <w:pPr>
        <w:pStyle w:val="ListParagraph"/>
        <w:numPr>
          <w:ilvl w:val="2"/>
          <w:numId w:val="25"/>
        </w:numPr>
        <w:tabs>
          <w:tab w:val="left" w:pos="1418"/>
        </w:tabs>
        <w:jc w:val="both"/>
        <w:rPr>
          <w:sz w:val="24"/>
          <w:szCs w:val="24"/>
        </w:rPr>
      </w:pPr>
      <w:r w:rsidRPr="00F52540">
        <w:rPr>
          <w:sz w:val="24"/>
          <w:szCs w:val="24"/>
        </w:rPr>
        <w:t>nepieciešamības gadījumā Dienests pieprasa papildu informāciju par pretendentu Veselības inspekcijai;</w:t>
      </w:r>
    </w:p>
    <w:p w14:paraId="28C5CD28" w14:textId="7AA6E17A" w:rsidR="006A5867" w:rsidRPr="00F52540" w:rsidRDefault="00BB1B38" w:rsidP="7779A0AA">
      <w:pPr>
        <w:pStyle w:val="ListParagraph"/>
        <w:numPr>
          <w:ilvl w:val="2"/>
          <w:numId w:val="25"/>
        </w:numPr>
        <w:tabs>
          <w:tab w:val="left" w:pos="1418"/>
        </w:tabs>
        <w:jc w:val="both"/>
        <w:rPr>
          <w:sz w:val="24"/>
          <w:szCs w:val="24"/>
        </w:rPr>
      </w:pPr>
      <w:r w:rsidRPr="00F52540">
        <w:rPr>
          <w:sz w:val="24"/>
          <w:szCs w:val="24"/>
        </w:rPr>
        <w:t xml:space="preserve">pretendents, kurš nav izpildījis kādu no šī nolikuma </w:t>
      </w:r>
      <w:r w:rsidR="00FC32E8" w:rsidRPr="00F52540">
        <w:rPr>
          <w:sz w:val="24"/>
          <w:szCs w:val="24"/>
        </w:rPr>
        <w:t>1</w:t>
      </w:r>
      <w:r w:rsidR="006A5867" w:rsidRPr="00F52540">
        <w:rPr>
          <w:sz w:val="24"/>
          <w:szCs w:val="24"/>
        </w:rPr>
        <w:t>1</w:t>
      </w:r>
      <w:r w:rsidRPr="00F52540">
        <w:rPr>
          <w:sz w:val="24"/>
          <w:szCs w:val="24"/>
        </w:rPr>
        <w:t>.3.1.apakšpunktā norādītajiem speciālo prasību kritērijiem, tiek noraidīts II kārtā un atzīts par neatbilstošu līguma par veselības aprūpes pakalpojumu sniegšanu un apmaksu slēgšanai;</w:t>
      </w:r>
    </w:p>
    <w:p w14:paraId="25A539DB" w14:textId="4863DFD8" w:rsidR="00BB1B38" w:rsidRPr="00F52540" w:rsidRDefault="00BB1B38" w:rsidP="7779A0AA">
      <w:pPr>
        <w:pStyle w:val="ListParagraph"/>
        <w:numPr>
          <w:ilvl w:val="2"/>
          <w:numId w:val="25"/>
        </w:numPr>
        <w:tabs>
          <w:tab w:val="left" w:pos="1418"/>
        </w:tabs>
        <w:jc w:val="both"/>
        <w:rPr>
          <w:sz w:val="24"/>
          <w:szCs w:val="24"/>
        </w:rPr>
      </w:pPr>
      <w:r w:rsidRPr="00F52540">
        <w:rPr>
          <w:sz w:val="24"/>
          <w:szCs w:val="24"/>
        </w:rPr>
        <w:lastRenderedPageBreak/>
        <w:t>pretendents, kurš ir izpildījis visus šī nolikuma</w:t>
      </w:r>
      <w:r w:rsidR="00B65BBF" w:rsidRPr="00F52540">
        <w:rPr>
          <w:sz w:val="24"/>
          <w:szCs w:val="24"/>
        </w:rPr>
        <w:t xml:space="preserve"> </w:t>
      </w:r>
      <w:r w:rsidR="00FC32E8" w:rsidRPr="00F52540">
        <w:rPr>
          <w:sz w:val="24"/>
          <w:szCs w:val="24"/>
        </w:rPr>
        <w:t>1</w:t>
      </w:r>
      <w:r w:rsidR="006A5867" w:rsidRPr="00F52540">
        <w:rPr>
          <w:sz w:val="24"/>
          <w:szCs w:val="24"/>
        </w:rPr>
        <w:t>0</w:t>
      </w:r>
      <w:r w:rsidR="00B65BBF" w:rsidRPr="00F52540">
        <w:rPr>
          <w:sz w:val="24"/>
          <w:szCs w:val="24"/>
        </w:rPr>
        <w:t>.punktā un</w:t>
      </w:r>
      <w:r w:rsidRPr="00F52540">
        <w:rPr>
          <w:sz w:val="24"/>
          <w:szCs w:val="24"/>
        </w:rPr>
        <w:t xml:space="preserve"> </w:t>
      </w:r>
      <w:r w:rsidR="00FC32E8" w:rsidRPr="00F52540">
        <w:rPr>
          <w:sz w:val="24"/>
          <w:szCs w:val="24"/>
        </w:rPr>
        <w:t>1</w:t>
      </w:r>
      <w:r w:rsidR="006A5867" w:rsidRPr="00F52540">
        <w:rPr>
          <w:sz w:val="24"/>
          <w:szCs w:val="24"/>
        </w:rPr>
        <w:t>1</w:t>
      </w:r>
      <w:r w:rsidR="00E2214D" w:rsidRPr="00F52540">
        <w:rPr>
          <w:sz w:val="24"/>
          <w:szCs w:val="24"/>
        </w:rPr>
        <w:t>.</w:t>
      </w:r>
      <w:r w:rsidRPr="00F52540">
        <w:rPr>
          <w:sz w:val="24"/>
          <w:szCs w:val="24"/>
        </w:rPr>
        <w:t>3.1.apakšpunktā</w:t>
      </w:r>
      <w:r w:rsidR="006F3197" w:rsidRPr="00F52540">
        <w:rPr>
          <w:sz w:val="24"/>
          <w:szCs w:val="24"/>
        </w:rPr>
        <w:t xml:space="preserve"> </w:t>
      </w:r>
      <w:r w:rsidRPr="00F52540">
        <w:rPr>
          <w:sz w:val="24"/>
          <w:szCs w:val="24"/>
        </w:rPr>
        <w:t>norādītos speciālo prasību kritērijus</w:t>
      </w:r>
      <w:r w:rsidR="00F76AEC" w:rsidRPr="00F52540">
        <w:rPr>
          <w:sz w:val="24"/>
          <w:szCs w:val="24"/>
        </w:rPr>
        <w:t xml:space="preserve"> </w:t>
      </w:r>
      <w:r w:rsidRPr="00F52540">
        <w:rPr>
          <w:sz w:val="24"/>
          <w:szCs w:val="24"/>
        </w:rPr>
        <w:t>tiek atzīts par atbilstošu II kārtai un atlasi izturējušu.</w:t>
      </w:r>
    </w:p>
    <w:p w14:paraId="4EA95981" w14:textId="77777777" w:rsidR="00A50FE4" w:rsidRPr="00F52540" w:rsidRDefault="00A50FE4" w:rsidP="7779A0AA">
      <w:pPr>
        <w:tabs>
          <w:tab w:val="left" w:pos="567"/>
        </w:tabs>
        <w:ind w:right="0"/>
        <w:rPr>
          <w:rFonts w:eastAsia="Times New Roman"/>
        </w:rPr>
      </w:pPr>
    </w:p>
    <w:p w14:paraId="170B4D59" w14:textId="27A2FAB8" w:rsidR="006A5867" w:rsidRPr="00F52540" w:rsidRDefault="6B6568E6" w:rsidP="77496493">
      <w:pPr>
        <w:pStyle w:val="ListParagraph"/>
        <w:numPr>
          <w:ilvl w:val="1"/>
          <w:numId w:val="25"/>
        </w:numPr>
        <w:tabs>
          <w:tab w:val="left" w:pos="567"/>
        </w:tabs>
        <w:jc w:val="both"/>
        <w:rPr>
          <w:sz w:val="24"/>
          <w:szCs w:val="24"/>
        </w:rPr>
      </w:pPr>
      <w:r w:rsidRPr="00F52540">
        <w:rPr>
          <w:sz w:val="24"/>
          <w:szCs w:val="24"/>
        </w:rPr>
        <w:t xml:space="preserve">Ja pretendents saskaņā ar šī nolikuma </w:t>
      </w:r>
      <w:r w:rsidR="43D0EB1A" w:rsidRPr="00F52540">
        <w:rPr>
          <w:sz w:val="24"/>
          <w:szCs w:val="24"/>
        </w:rPr>
        <w:t>1</w:t>
      </w:r>
      <w:r w:rsidR="4188DA3B" w:rsidRPr="00F52540">
        <w:rPr>
          <w:sz w:val="24"/>
          <w:szCs w:val="24"/>
        </w:rPr>
        <w:t>1</w:t>
      </w:r>
      <w:r w:rsidRPr="00F52540">
        <w:rPr>
          <w:sz w:val="24"/>
          <w:szCs w:val="24"/>
        </w:rPr>
        <w:t>.3.</w:t>
      </w:r>
      <w:r w:rsidR="5B7835F4" w:rsidRPr="00F52540">
        <w:rPr>
          <w:sz w:val="24"/>
          <w:szCs w:val="24"/>
        </w:rPr>
        <w:t>4</w:t>
      </w:r>
      <w:r w:rsidRPr="00F52540">
        <w:rPr>
          <w:sz w:val="24"/>
          <w:szCs w:val="24"/>
        </w:rPr>
        <w:t xml:space="preserve">.apakšpunktu atzīts par atlasi izturējušu, pretendenta piedāvājums tiek atzīts par atbilstošu līguma par veselības aprūpes pakalpojumu sniegšanu un apmaksu slēgšanai, izņemot šī nolikuma </w:t>
      </w:r>
      <w:r w:rsidR="43D0EB1A" w:rsidRPr="00F52540">
        <w:rPr>
          <w:sz w:val="24"/>
          <w:szCs w:val="24"/>
        </w:rPr>
        <w:t>1</w:t>
      </w:r>
      <w:r w:rsidR="4188DA3B" w:rsidRPr="00F52540">
        <w:rPr>
          <w:sz w:val="24"/>
          <w:szCs w:val="24"/>
        </w:rPr>
        <w:t>1</w:t>
      </w:r>
      <w:r w:rsidR="4DB389ED" w:rsidRPr="00F52540">
        <w:rPr>
          <w:sz w:val="24"/>
          <w:szCs w:val="24"/>
        </w:rPr>
        <w:t>.</w:t>
      </w:r>
      <w:r w:rsidR="35E27B81" w:rsidRPr="00F52540">
        <w:rPr>
          <w:sz w:val="24"/>
          <w:szCs w:val="24"/>
        </w:rPr>
        <w:t>5</w:t>
      </w:r>
      <w:r w:rsidRPr="00F52540">
        <w:rPr>
          <w:sz w:val="24"/>
          <w:szCs w:val="24"/>
        </w:rPr>
        <w:t>.apakšpunktā minēto gadījumu, kad tiek veikta papildus vērtēšana.</w:t>
      </w:r>
    </w:p>
    <w:p w14:paraId="32791ED7" w14:textId="77777777" w:rsidR="006A5867" w:rsidRPr="00F52540" w:rsidRDefault="006A5867" w:rsidP="7779A0AA">
      <w:pPr>
        <w:pStyle w:val="ListParagraph"/>
        <w:tabs>
          <w:tab w:val="left" w:pos="567"/>
        </w:tabs>
        <w:ind w:left="592"/>
        <w:rPr>
          <w:sz w:val="24"/>
          <w:szCs w:val="24"/>
        </w:rPr>
      </w:pPr>
    </w:p>
    <w:p w14:paraId="18793167" w14:textId="6DC5269B" w:rsidR="00CF4C15" w:rsidRPr="00F52540" w:rsidRDefault="74D2932F" w:rsidP="7779A0AA">
      <w:pPr>
        <w:pStyle w:val="ListParagraph"/>
        <w:numPr>
          <w:ilvl w:val="1"/>
          <w:numId w:val="25"/>
        </w:numPr>
        <w:tabs>
          <w:tab w:val="left" w:pos="567"/>
        </w:tabs>
        <w:jc w:val="both"/>
        <w:rPr>
          <w:sz w:val="24"/>
          <w:szCs w:val="24"/>
        </w:rPr>
      </w:pPr>
      <w:r w:rsidRPr="00F52540">
        <w:rPr>
          <w:b/>
          <w:bCs/>
          <w:sz w:val="24"/>
          <w:szCs w:val="24"/>
        </w:rPr>
        <w:t>III kārta</w:t>
      </w:r>
      <w:r w:rsidRPr="00F52540">
        <w:rPr>
          <w:sz w:val="24"/>
          <w:szCs w:val="24"/>
        </w:rPr>
        <w:t xml:space="preserve"> – piedāvājumu vērtē, j</w:t>
      </w:r>
      <w:r w:rsidR="6B6568E6" w:rsidRPr="00F52540">
        <w:rPr>
          <w:sz w:val="24"/>
          <w:szCs w:val="24"/>
        </w:rPr>
        <w:t>a pakalpojumu plānošanas vienībā attiecīgā pakalpojuma sniegšanai būs atlasīti vairāki veselības aprūpes pakalpojumu sniedzēji, komisija papildus lems par viena pretendenta atzīšanu par atbilstošu līguma par veselības aprūpes pakalpojumu sniegšanu un apmaksu slēgšanai, prioritārā secībā vērtējot:</w:t>
      </w:r>
    </w:p>
    <w:p w14:paraId="7464B36E" w14:textId="77777777" w:rsidR="00CF4C15" w:rsidRPr="00F52540" w:rsidRDefault="007A0A1A" w:rsidP="7779A0AA">
      <w:pPr>
        <w:pStyle w:val="ListParagraph"/>
        <w:numPr>
          <w:ilvl w:val="2"/>
          <w:numId w:val="25"/>
        </w:numPr>
        <w:tabs>
          <w:tab w:val="left" w:pos="567"/>
        </w:tabs>
        <w:jc w:val="both"/>
        <w:rPr>
          <w:sz w:val="24"/>
          <w:szCs w:val="24"/>
        </w:rPr>
      </w:pPr>
      <w:r w:rsidRPr="00F52540">
        <w:rPr>
          <w:sz w:val="24"/>
          <w:szCs w:val="24"/>
        </w:rPr>
        <w:t xml:space="preserve">ārstniecības iestādes pakalpojumu sniegšanas vieta izvietota </w:t>
      </w:r>
      <w:r w:rsidR="00E3785C" w:rsidRPr="00F52540">
        <w:rPr>
          <w:sz w:val="24"/>
          <w:szCs w:val="24"/>
        </w:rPr>
        <w:t xml:space="preserve">veselības aprūpes pakalpojumu </w:t>
      </w:r>
      <w:r w:rsidRPr="00F52540">
        <w:rPr>
          <w:sz w:val="24"/>
          <w:szCs w:val="24"/>
        </w:rPr>
        <w:t xml:space="preserve">plānošanas vienības </w:t>
      </w:r>
      <w:r w:rsidR="005E56FE" w:rsidRPr="00F52540">
        <w:rPr>
          <w:sz w:val="24"/>
          <w:szCs w:val="24"/>
        </w:rPr>
        <w:t xml:space="preserve">pēc iedzīvotāju skaita </w:t>
      </w:r>
      <w:r w:rsidR="0046263D" w:rsidRPr="00F52540">
        <w:rPr>
          <w:sz w:val="24"/>
          <w:szCs w:val="24"/>
        </w:rPr>
        <w:t>lielākajā</w:t>
      </w:r>
      <w:r w:rsidRPr="00F52540">
        <w:rPr>
          <w:sz w:val="24"/>
          <w:szCs w:val="24"/>
        </w:rPr>
        <w:t xml:space="preserve"> pilsētā</w:t>
      </w:r>
      <w:r w:rsidR="00BB1B38" w:rsidRPr="00F52540">
        <w:rPr>
          <w:sz w:val="24"/>
          <w:szCs w:val="24"/>
        </w:rPr>
        <w:t>;</w:t>
      </w:r>
    </w:p>
    <w:p w14:paraId="4941DE9A" w14:textId="77777777" w:rsidR="00CF4C15" w:rsidRPr="00F52540" w:rsidRDefault="008103AD" w:rsidP="7779A0AA">
      <w:pPr>
        <w:pStyle w:val="ListParagraph"/>
        <w:numPr>
          <w:ilvl w:val="2"/>
          <w:numId w:val="25"/>
        </w:numPr>
        <w:tabs>
          <w:tab w:val="left" w:pos="567"/>
        </w:tabs>
        <w:jc w:val="both"/>
        <w:rPr>
          <w:sz w:val="24"/>
          <w:szCs w:val="24"/>
        </w:rPr>
      </w:pPr>
      <w:r w:rsidRPr="00F52540">
        <w:rPr>
          <w:sz w:val="24"/>
          <w:szCs w:val="24"/>
        </w:rPr>
        <w:t>ārstniecības iestāde pakalpojumu sniegšanas vietā varēs nodrošināt lielāku atlasāmā pakalpojuma apjomu</w:t>
      </w:r>
      <w:r w:rsidR="00D9744A" w:rsidRPr="00F52540">
        <w:rPr>
          <w:sz w:val="24"/>
          <w:szCs w:val="24"/>
        </w:rPr>
        <w:t xml:space="preserve"> no atlases nolikuma 1.pielikumā norādītā</w:t>
      </w:r>
      <w:r w:rsidRPr="00F52540">
        <w:rPr>
          <w:sz w:val="24"/>
          <w:szCs w:val="24"/>
        </w:rPr>
        <w:t xml:space="preserve"> - epizožu</w:t>
      </w:r>
      <w:r w:rsidRPr="00F52540">
        <w:rPr>
          <w:b/>
          <w:bCs/>
          <w:sz w:val="24"/>
          <w:szCs w:val="24"/>
        </w:rPr>
        <w:t>/</w:t>
      </w:r>
      <w:r w:rsidRPr="00F52540">
        <w:rPr>
          <w:sz w:val="24"/>
          <w:szCs w:val="24"/>
        </w:rPr>
        <w:t>izmeklējumu skaitu gadā</w:t>
      </w:r>
      <w:r w:rsidR="00C91074" w:rsidRPr="00F52540">
        <w:rPr>
          <w:sz w:val="24"/>
          <w:szCs w:val="24"/>
          <w:lang w:eastAsia="lv-LV"/>
        </w:rPr>
        <w:t>;</w:t>
      </w:r>
      <w:r w:rsidRPr="00F52540">
        <w:rPr>
          <w:sz w:val="24"/>
          <w:szCs w:val="24"/>
        </w:rPr>
        <w:t xml:space="preserve"> </w:t>
      </w:r>
    </w:p>
    <w:p w14:paraId="48A67815" w14:textId="3C66F825" w:rsidR="006B1EAB" w:rsidRPr="00F52540" w:rsidRDefault="6744BE5A" w:rsidP="7779A0AA">
      <w:pPr>
        <w:pStyle w:val="ListParagraph"/>
        <w:numPr>
          <w:ilvl w:val="2"/>
          <w:numId w:val="25"/>
        </w:numPr>
        <w:tabs>
          <w:tab w:val="left" w:pos="567"/>
        </w:tabs>
        <w:jc w:val="both"/>
        <w:rPr>
          <w:sz w:val="24"/>
          <w:szCs w:val="24"/>
        </w:rPr>
      </w:pPr>
      <w:r w:rsidRPr="39A50EE2">
        <w:rPr>
          <w:sz w:val="24"/>
          <w:szCs w:val="24"/>
        </w:rPr>
        <w:t>ārstniecības iestāde pakalpojumu sniegšanas vietā sniedz lielāku skaitu valsts apmaksāto veselības aprūpes pakalpojumu veidu</w:t>
      </w:r>
      <w:r w:rsidR="6A301B49" w:rsidRPr="39A50EE2">
        <w:rPr>
          <w:sz w:val="24"/>
          <w:szCs w:val="24"/>
        </w:rPr>
        <w:t>.</w:t>
      </w:r>
    </w:p>
    <w:p w14:paraId="60D2850A" w14:textId="77777777" w:rsidR="00BB1B38" w:rsidRPr="00F52540" w:rsidRDefault="00BB1B38" w:rsidP="7779A0AA">
      <w:pPr>
        <w:tabs>
          <w:tab w:val="left" w:pos="567"/>
        </w:tabs>
        <w:ind w:left="567" w:right="0" w:hanging="567"/>
        <w:rPr>
          <w:rFonts w:eastAsia="Times New Roman"/>
        </w:rPr>
      </w:pPr>
    </w:p>
    <w:p w14:paraId="58ED082E" w14:textId="185FC041" w:rsidR="00CF4C15" w:rsidRPr="00F52540" w:rsidRDefault="00BB1B38" w:rsidP="7779A0AA">
      <w:pPr>
        <w:pStyle w:val="ListParagraph"/>
        <w:numPr>
          <w:ilvl w:val="1"/>
          <w:numId w:val="25"/>
        </w:numPr>
        <w:tabs>
          <w:tab w:val="left" w:pos="567"/>
        </w:tabs>
        <w:jc w:val="both"/>
        <w:rPr>
          <w:sz w:val="24"/>
          <w:szCs w:val="24"/>
        </w:rPr>
      </w:pPr>
      <w:r w:rsidRPr="00F52540">
        <w:rPr>
          <w:sz w:val="24"/>
          <w:szCs w:val="24"/>
        </w:rPr>
        <w:t xml:space="preserve">Ja atbilstoši nolikuma </w:t>
      </w:r>
      <w:r w:rsidR="00FC32E8" w:rsidRPr="00F52540">
        <w:rPr>
          <w:sz w:val="24"/>
          <w:szCs w:val="24"/>
        </w:rPr>
        <w:t>1</w:t>
      </w:r>
      <w:r w:rsidR="00CF4C15" w:rsidRPr="00F52540">
        <w:rPr>
          <w:sz w:val="24"/>
          <w:szCs w:val="24"/>
        </w:rPr>
        <w:t>1</w:t>
      </w:r>
      <w:r w:rsidRPr="00F52540">
        <w:rPr>
          <w:sz w:val="24"/>
          <w:szCs w:val="24"/>
        </w:rPr>
        <w:t>.</w:t>
      </w:r>
      <w:r w:rsidR="00B52A60" w:rsidRPr="00F52540">
        <w:rPr>
          <w:sz w:val="24"/>
          <w:szCs w:val="24"/>
        </w:rPr>
        <w:t>5</w:t>
      </w:r>
      <w:r w:rsidRPr="00F52540">
        <w:rPr>
          <w:sz w:val="24"/>
          <w:szCs w:val="24"/>
        </w:rPr>
        <w:t>.apakšpunktā noteiktajam papildus vērtējumam atlasīto pretendentu rādītāji ir vienādi, tos atzīst par atbilstošiem līguma par veselības aprūpes pakalpojumu sniegšanu un apmaksu slēgšanai ar noteikumu, ka pakalpojuma apjoms, slēdzot līgumu, tiks sadalīts vienādās daļās.</w:t>
      </w:r>
    </w:p>
    <w:p w14:paraId="2C5F348A" w14:textId="77777777" w:rsidR="00CF4C15" w:rsidRPr="00F52540" w:rsidRDefault="00CF4C15" w:rsidP="7779A0AA">
      <w:pPr>
        <w:pStyle w:val="ListParagraph"/>
        <w:tabs>
          <w:tab w:val="left" w:pos="567"/>
        </w:tabs>
        <w:ind w:left="592"/>
        <w:jc w:val="both"/>
        <w:rPr>
          <w:sz w:val="24"/>
          <w:szCs w:val="24"/>
        </w:rPr>
      </w:pPr>
    </w:p>
    <w:p w14:paraId="43723FDF" w14:textId="77777777" w:rsidR="00CF4C15" w:rsidRPr="00F52540" w:rsidRDefault="00BB1B38" w:rsidP="7779A0AA">
      <w:pPr>
        <w:pStyle w:val="ListParagraph"/>
        <w:numPr>
          <w:ilvl w:val="1"/>
          <w:numId w:val="25"/>
        </w:numPr>
        <w:tabs>
          <w:tab w:val="left" w:pos="567"/>
        </w:tabs>
        <w:jc w:val="both"/>
        <w:rPr>
          <w:sz w:val="24"/>
          <w:szCs w:val="24"/>
        </w:rPr>
      </w:pPr>
      <w:r w:rsidRPr="00F52540">
        <w:rPr>
          <w:sz w:val="24"/>
          <w:szCs w:val="24"/>
        </w:rPr>
        <w:t xml:space="preserve">Komisija vērtē pretendentu atbilstību vispārējām un speciālajām prasībām komisijas sēdē, aizpildot šī nolikuma </w:t>
      </w:r>
      <w:r w:rsidR="00FC32E8" w:rsidRPr="00F52540">
        <w:rPr>
          <w:sz w:val="24"/>
          <w:szCs w:val="24"/>
        </w:rPr>
        <w:t>1</w:t>
      </w:r>
      <w:r w:rsidR="00CF4C15" w:rsidRPr="00F52540">
        <w:rPr>
          <w:sz w:val="24"/>
          <w:szCs w:val="24"/>
        </w:rPr>
        <w:t>1</w:t>
      </w:r>
      <w:r w:rsidRPr="00F52540">
        <w:rPr>
          <w:sz w:val="24"/>
          <w:szCs w:val="24"/>
        </w:rPr>
        <w:t xml:space="preserve">.2. un </w:t>
      </w:r>
      <w:r w:rsidR="00FC32E8" w:rsidRPr="00F52540">
        <w:rPr>
          <w:sz w:val="24"/>
          <w:szCs w:val="24"/>
        </w:rPr>
        <w:t>1</w:t>
      </w:r>
      <w:r w:rsidR="00CF4C15" w:rsidRPr="00F52540">
        <w:rPr>
          <w:sz w:val="24"/>
          <w:szCs w:val="24"/>
        </w:rPr>
        <w:t>1</w:t>
      </w:r>
      <w:r w:rsidRPr="00F52540">
        <w:rPr>
          <w:sz w:val="24"/>
          <w:szCs w:val="24"/>
        </w:rPr>
        <w:t>.3.apakšpunktā norādīto tabulu</w:t>
      </w:r>
      <w:r w:rsidR="000D4D58" w:rsidRPr="00F52540">
        <w:rPr>
          <w:sz w:val="24"/>
          <w:szCs w:val="24"/>
        </w:rPr>
        <w:t>,</w:t>
      </w:r>
      <w:r w:rsidRPr="00F52540">
        <w:rPr>
          <w:sz w:val="24"/>
          <w:szCs w:val="24"/>
        </w:rPr>
        <w:t xml:space="preserve"> un par katru pretendentu pieņem lēmumu par atbilstību vai neatbilstību atlases kritērijiem un par līguma par veselības aprūpes pakalpojumu sniegšanu un apmaksu slēgšanu ar atbilstošo pretendentu. Komisijas vērtējums tabulās un visi lēmumi tiek atspoguļoti komisijas piedāvājumu vērtēšanas sēdes protokolā, kuru paraksta visi komisijas locekļi, kuri piedalās atlases pretendentu vērtēšanā un lēmumu pieņemšanā.</w:t>
      </w:r>
    </w:p>
    <w:p w14:paraId="11091B31" w14:textId="77777777" w:rsidR="00CF4C15" w:rsidRPr="00F52540" w:rsidRDefault="00CF4C15" w:rsidP="7779A0AA">
      <w:pPr>
        <w:pStyle w:val="ListParagraph"/>
      </w:pPr>
    </w:p>
    <w:p w14:paraId="06DFB308" w14:textId="77777777" w:rsidR="00CF4C15" w:rsidRPr="00F52540" w:rsidRDefault="00BB1B38" w:rsidP="7779A0AA">
      <w:pPr>
        <w:pStyle w:val="ListParagraph"/>
        <w:numPr>
          <w:ilvl w:val="1"/>
          <w:numId w:val="25"/>
        </w:numPr>
        <w:tabs>
          <w:tab w:val="left" w:pos="567"/>
        </w:tabs>
        <w:jc w:val="both"/>
        <w:rPr>
          <w:sz w:val="24"/>
          <w:szCs w:val="24"/>
        </w:rPr>
      </w:pPr>
      <w:r w:rsidRPr="00F52540">
        <w:rPr>
          <w:sz w:val="24"/>
          <w:szCs w:val="24"/>
        </w:rPr>
        <w:t>Izdarot atzīmi par katra pretendenta piedāvājuma vērtējumu vispārējo prasību un speciālo prasību tabulā, komisija pieņem lēmumu ar klātesošo komisijas locekļu balsojumu. Ja komisijas locekļu balsojums sadalās vienādi, izšķirošais ir atlases komisijas priekšsēdētāja balsojums.</w:t>
      </w:r>
    </w:p>
    <w:p w14:paraId="4EE3EB6F" w14:textId="77777777" w:rsidR="00CF4C15" w:rsidRPr="00F52540" w:rsidRDefault="00CF4C15" w:rsidP="7779A0AA">
      <w:pPr>
        <w:pStyle w:val="ListParagraph"/>
        <w:rPr>
          <w:sz w:val="24"/>
          <w:szCs w:val="24"/>
        </w:rPr>
      </w:pPr>
    </w:p>
    <w:p w14:paraId="268EBB21" w14:textId="40657C02" w:rsidR="00BB1B38" w:rsidRPr="00F52540" w:rsidRDefault="00BB1B38" w:rsidP="39A50EE2">
      <w:pPr>
        <w:pStyle w:val="ListParagraph"/>
        <w:numPr>
          <w:ilvl w:val="1"/>
          <w:numId w:val="25"/>
        </w:numPr>
        <w:tabs>
          <w:tab w:val="left" w:pos="567"/>
        </w:tabs>
        <w:spacing w:line="259" w:lineRule="auto"/>
        <w:jc w:val="both"/>
        <w:rPr>
          <w:sz w:val="24"/>
          <w:szCs w:val="24"/>
        </w:rPr>
      </w:pPr>
      <w:r w:rsidRPr="39A50EE2">
        <w:rPr>
          <w:sz w:val="24"/>
          <w:szCs w:val="24"/>
        </w:rPr>
        <w:t>Ja pretendents nevar nodrošināt pakalpojuma, uz kuru tas atlasīts saskaņā ar šo nolikumu, sniegšanu</w:t>
      </w:r>
      <w:r w:rsidR="79EACF40" w:rsidRPr="39A50EE2">
        <w:rPr>
          <w:sz w:val="24"/>
          <w:szCs w:val="24"/>
        </w:rPr>
        <w:t xml:space="preserve"> </w:t>
      </w:r>
      <w:r w:rsidR="5F98AFF7" w:rsidRPr="39A50EE2">
        <w:rPr>
          <w:sz w:val="24"/>
          <w:szCs w:val="24"/>
          <w:u w:val="single"/>
        </w:rPr>
        <w:t>mēneš</w:t>
      </w:r>
      <w:r w:rsidR="73EA408C" w:rsidRPr="39A50EE2">
        <w:rPr>
          <w:sz w:val="24"/>
          <w:szCs w:val="24"/>
          <w:u w:val="single"/>
        </w:rPr>
        <w:t>a</w:t>
      </w:r>
      <w:r w:rsidR="5F98AFF7" w:rsidRPr="39A50EE2">
        <w:rPr>
          <w:sz w:val="24"/>
          <w:szCs w:val="24"/>
          <w:u w:val="single"/>
        </w:rPr>
        <w:t xml:space="preserve"> laikā no Dienesta piedāvājuma noslēgt līgumu</w:t>
      </w:r>
      <w:r w:rsidR="5F98AFF7" w:rsidRPr="39A50EE2">
        <w:rPr>
          <w:sz w:val="24"/>
          <w:szCs w:val="24"/>
        </w:rPr>
        <w:t xml:space="preserve"> par attiecīgā veselības aprūpes pakalpojuma sniegšanu un apmaksu </w:t>
      </w:r>
      <w:r w:rsidR="7F6B30E6" w:rsidRPr="39A50EE2">
        <w:rPr>
          <w:sz w:val="24"/>
          <w:szCs w:val="24"/>
        </w:rPr>
        <w:t>2025</w:t>
      </w:r>
      <w:r w:rsidR="5F98AFF7" w:rsidRPr="39A50EE2">
        <w:rPr>
          <w:sz w:val="24"/>
          <w:szCs w:val="24"/>
        </w:rPr>
        <w:t>.gadā</w:t>
      </w:r>
      <w:r w:rsidR="11C7115E" w:rsidRPr="39A50EE2">
        <w:rPr>
          <w:sz w:val="24"/>
          <w:szCs w:val="24"/>
        </w:rPr>
        <w:t xml:space="preserve"> saņemšanas </w:t>
      </w:r>
      <w:r w:rsidR="46E0C904" w:rsidRPr="39A50EE2">
        <w:rPr>
          <w:sz w:val="24"/>
          <w:szCs w:val="24"/>
        </w:rPr>
        <w:t>dienas</w:t>
      </w:r>
      <w:r w:rsidRPr="39A50EE2">
        <w:rPr>
          <w:sz w:val="24"/>
          <w:szCs w:val="24"/>
        </w:rPr>
        <w:t>, tas zaudē tiesības noslēgt līgumu</w:t>
      </w:r>
      <w:r w:rsidR="42444424" w:rsidRPr="39A50EE2">
        <w:rPr>
          <w:sz w:val="24"/>
          <w:szCs w:val="24"/>
        </w:rPr>
        <w:t>.</w:t>
      </w:r>
    </w:p>
    <w:p w14:paraId="267A3CBA" w14:textId="77777777" w:rsidR="00D56BE5" w:rsidRPr="00F52540" w:rsidRDefault="00D56BE5" w:rsidP="7779A0AA">
      <w:pPr>
        <w:ind w:right="0"/>
        <w:rPr>
          <w:rFonts w:eastAsia="Times New Roman"/>
          <w:b/>
          <w:bCs/>
          <w:u w:val="single"/>
        </w:rPr>
      </w:pPr>
    </w:p>
    <w:p w14:paraId="4A0CB5DF" w14:textId="6312A802" w:rsidR="77496493" w:rsidRPr="00F52540" w:rsidRDefault="77496493" w:rsidP="77496493">
      <w:pPr>
        <w:ind w:right="0"/>
        <w:rPr>
          <w:rFonts w:eastAsia="Times New Roman"/>
          <w:b/>
          <w:bCs/>
          <w:u w:val="single"/>
        </w:rPr>
      </w:pPr>
    </w:p>
    <w:p w14:paraId="3A787659" w14:textId="77777777" w:rsidR="00E22834" w:rsidRPr="00F52540" w:rsidRDefault="00E22834" w:rsidP="7779A0AA">
      <w:pPr>
        <w:ind w:right="0"/>
        <w:rPr>
          <w:rFonts w:eastAsia="Times New Roman"/>
          <w:b/>
          <w:bCs/>
          <w:u w:val="single"/>
        </w:rPr>
      </w:pPr>
    </w:p>
    <w:p w14:paraId="3A6118D0" w14:textId="452302CB" w:rsidR="00BB1B38" w:rsidRPr="00F52540" w:rsidRDefault="00BB1B38" w:rsidP="7779A0AA">
      <w:pPr>
        <w:pStyle w:val="ListParagraph"/>
        <w:numPr>
          <w:ilvl w:val="0"/>
          <w:numId w:val="25"/>
        </w:numPr>
        <w:tabs>
          <w:tab w:val="left" w:pos="426"/>
        </w:tabs>
        <w:ind w:left="284" w:hanging="284"/>
        <w:rPr>
          <w:b/>
          <w:bCs/>
          <w:sz w:val="24"/>
          <w:szCs w:val="24"/>
        </w:rPr>
      </w:pPr>
      <w:r w:rsidRPr="00F52540">
        <w:rPr>
          <w:b/>
          <w:bCs/>
          <w:sz w:val="24"/>
          <w:szCs w:val="24"/>
          <w:u w:val="single"/>
        </w:rPr>
        <w:t>Paziņojums par lēmuma pieņemšanu</w:t>
      </w:r>
    </w:p>
    <w:p w14:paraId="3A01AD4B" w14:textId="77777777" w:rsidR="00BB1B38" w:rsidRPr="00F52540" w:rsidRDefault="00BB1B38" w:rsidP="7779A0AA">
      <w:pPr>
        <w:ind w:right="0"/>
        <w:rPr>
          <w:rFonts w:eastAsia="Times New Roman"/>
        </w:rPr>
      </w:pPr>
    </w:p>
    <w:p w14:paraId="5FBD5F40" w14:textId="5D8B467D" w:rsidR="00BB1B38" w:rsidRPr="00F52540" w:rsidRDefault="00CF4C15" w:rsidP="7779A0AA">
      <w:pPr>
        <w:ind w:right="0"/>
        <w:rPr>
          <w:rFonts w:eastAsia="Times New Roman"/>
        </w:rPr>
      </w:pPr>
      <w:r w:rsidRPr="00F52540">
        <w:rPr>
          <w:rFonts w:eastAsia="Times New Roman"/>
        </w:rPr>
        <w:t xml:space="preserve">Komisijas saskaņā ar šī nolikuma 11.punktu pieņemtie lēmumi tiek noformēti katram pretendentam atsevišķa dokumenta veidā, kas atbilst Administratīvā procesa likuma prasībām, iesniegti galīgā lēmuma pieņemšanai un parakstīšanai Dienesta direktoram un Administratīvā </w:t>
      </w:r>
      <w:r w:rsidRPr="00F52540">
        <w:rPr>
          <w:rFonts w:eastAsia="Times New Roman"/>
        </w:rPr>
        <w:lastRenderedPageBreak/>
        <w:t>procesa likumā noteiktajā termiņā (30 (trīsdesmit) dienu laikā no pieteikuma atvēršanas dienas) nosūtīti elektroniski katram pretendentam.</w:t>
      </w:r>
    </w:p>
    <w:p w14:paraId="7EFC0B2A" w14:textId="431C0AF8" w:rsidR="00BB1B38" w:rsidRPr="00F52540" w:rsidRDefault="00BB1B38" w:rsidP="7779A0AA">
      <w:pPr>
        <w:ind w:right="0"/>
        <w:rPr>
          <w:rFonts w:eastAsia="Times New Roman"/>
        </w:rPr>
      </w:pPr>
    </w:p>
    <w:p w14:paraId="25DD929A" w14:textId="77777777" w:rsidR="00CF4C15" w:rsidRPr="00F52540" w:rsidRDefault="00CF4C15" w:rsidP="7779A0AA">
      <w:pPr>
        <w:ind w:right="0"/>
        <w:rPr>
          <w:rFonts w:eastAsia="Times New Roman"/>
        </w:rPr>
      </w:pPr>
    </w:p>
    <w:p w14:paraId="26454032" w14:textId="77777777" w:rsidR="00BB1B38" w:rsidRPr="00F52540" w:rsidRDefault="00BB1B38" w:rsidP="7779A0AA">
      <w:pPr>
        <w:ind w:right="0"/>
        <w:jc w:val="center"/>
        <w:rPr>
          <w:rFonts w:eastAsia="Times New Roman"/>
          <w:u w:val="single"/>
        </w:rPr>
      </w:pPr>
      <w:r w:rsidRPr="00F52540">
        <w:rPr>
          <w:rFonts w:eastAsia="Times New Roman"/>
          <w:b/>
          <w:bCs/>
        </w:rPr>
        <w:t>PRETENDENTA TIESĪBAS UN PIENĀKUMI</w:t>
      </w:r>
    </w:p>
    <w:p w14:paraId="49BC9468" w14:textId="77777777" w:rsidR="00BB1B38" w:rsidRPr="00F52540" w:rsidRDefault="00BB1B38" w:rsidP="7779A0AA">
      <w:pPr>
        <w:ind w:right="0"/>
        <w:rPr>
          <w:rFonts w:eastAsia="Times New Roman"/>
          <w:u w:val="single"/>
        </w:rPr>
      </w:pPr>
    </w:p>
    <w:p w14:paraId="6296363E" w14:textId="138BC4BD" w:rsidR="00BB1B38" w:rsidRPr="00F52540" w:rsidRDefault="00BB1B38" w:rsidP="7779A0AA">
      <w:pPr>
        <w:pStyle w:val="ListParagraph"/>
        <w:numPr>
          <w:ilvl w:val="0"/>
          <w:numId w:val="25"/>
        </w:numPr>
        <w:tabs>
          <w:tab w:val="left" w:pos="426"/>
        </w:tabs>
        <w:ind w:left="284" w:hanging="284"/>
        <w:rPr>
          <w:b/>
          <w:bCs/>
          <w:sz w:val="24"/>
          <w:szCs w:val="24"/>
          <w:u w:val="single"/>
        </w:rPr>
      </w:pPr>
      <w:r w:rsidRPr="00F52540">
        <w:rPr>
          <w:b/>
          <w:bCs/>
          <w:sz w:val="24"/>
          <w:szCs w:val="24"/>
          <w:u w:val="single"/>
        </w:rPr>
        <w:t>Pretendenta tiesības</w:t>
      </w:r>
    </w:p>
    <w:p w14:paraId="37ABC7E8" w14:textId="77777777" w:rsidR="00BB1B38" w:rsidRPr="00F52540" w:rsidRDefault="00BB1B38" w:rsidP="7779A0AA">
      <w:pPr>
        <w:ind w:right="0"/>
        <w:rPr>
          <w:rFonts w:eastAsia="Times New Roman"/>
        </w:rPr>
      </w:pPr>
    </w:p>
    <w:p w14:paraId="22668863" w14:textId="4B895C38"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Pirms piedāvājumu iesniegšanas termiņa beigām grozīt vai atsaukt iesniegto piedāvājumu.</w:t>
      </w:r>
    </w:p>
    <w:p w14:paraId="6FA39BCB" w14:textId="77777777" w:rsidR="00CF4C15" w:rsidRPr="00F52540" w:rsidRDefault="00CF4C15" w:rsidP="7779A0AA">
      <w:pPr>
        <w:tabs>
          <w:tab w:val="left" w:pos="709"/>
        </w:tabs>
        <w:ind w:left="142"/>
        <w:rPr>
          <w:rFonts w:eastAsia="Times New Roman"/>
        </w:rPr>
      </w:pPr>
    </w:p>
    <w:p w14:paraId="075E665B" w14:textId="729CB793"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Pieprasīt un saņemt piedāvājumu atvēršanas un piedāvājumu vērtēšanas sēdes protokolu.</w:t>
      </w:r>
    </w:p>
    <w:p w14:paraId="013B73EC" w14:textId="77777777" w:rsidR="00CF4C15" w:rsidRPr="00F52540" w:rsidRDefault="00CF4C15" w:rsidP="7779A0AA">
      <w:pPr>
        <w:tabs>
          <w:tab w:val="left" w:pos="709"/>
        </w:tabs>
        <w:ind w:left="142"/>
        <w:rPr>
          <w:rFonts w:eastAsia="Times New Roman"/>
        </w:rPr>
      </w:pPr>
    </w:p>
    <w:p w14:paraId="2FE0882E" w14:textId="4227AE81" w:rsidR="00BB1B38" w:rsidRPr="00F52540" w:rsidRDefault="00BB1B38" w:rsidP="7779A0AA">
      <w:pPr>
        <w:pStyle w:val="ListParagraph"/>
        <w:numPr>
          <w:ilvl w:val="1"/>
          <w:numId w:val="25"/>
        </w:numPr>
        <w:tabs>
          <w:tab w:val="left" w:pos="709"/>
        </w:tabs>
        <w:jc w:val="both"/>
        <w:rPr>
          <w:sz w:val="24"/>
          <w:szCs w:val="24"/>
        </w:rPr>
      </w:pPr>
      <w:r w:rsidRPr="00F52540">
        <w:rPr>
          <w:sz w:val="24"/>
          <w:szCs w:val="24"/>
        </w:rPr>
        <w:t>Pieprasīt izskaidrot lēmumu, kas pieņemts par pretendenta atzīšanu par neatbilstošu līguma par veselības aprūpes pakalpojumu sniegšanu un apmaksu slēgšanai.</w:t>
      </w:r>
    </w:p>
    <w:p w14:paraId="53D51EC2" w14:textId="77777777" w:rsidR="00BB1B38" w:rsidRPr="00F52540" w:rsidRDefault="00BB1B38" w:rsidP="7779A0AA">
      <w:pPr>
        <w:ind w:right="0"/>
        <w:rPr>
          <w:rFonts w:eastAsia="Times New Roman"/>
          <w:b/>
          <w:bCs/>
          <w:u w:val="single"/>
        </w:rPr>
      </w:pPr>
    </w:p>
    <w:p w14:paraId="3209CE58" w14:textId="77777777" w:rsidR="00BB1B38" w:rsidRPr="00F52540" w:rsidRDefault="00BB1B38" w:rsidP="7779A0AA">
      <w:pPr>
        <w:ind w:right="0"/>
        <w:rPr>
          <w:rFonts w:eastAsia="Times New Roman"/>
          <w:b/>
          <w:bCs/>
          <w:u w:val="single"/>
        </w:rPr>
      </w:pPr>
    </w:p>
    <w:p w14:paraId="3D3DE5F4" w14:textId="727511B4" w:rsidR="00BB1B38" w:rsidRPr="00F52540" w:rsidRDefault="00BB1B38" w:rsidP="7779A0AA">
      <w:pPr>
        <w:pStyle w:val="ListParagraph"/>
        <w:numPr>
          <w:ilvl w:val="0"/>
          <w:numId w:val="25"/>
        </w:numPr>
        <w:tabs>
          <w:tab w:val="left" w:pos="426"/>
        </w:tabs>
        <w:ind w:left="284" w:hanging="284"/>
        <w:rPr>
          <w:b/>
          <w:bCs/>
          <w:sz w:val="24"/>
          <w:szCs w:val="24"/>
          <w:u w:val="single"/>
        </w:rPr>
      </w:pPr>
      <w:r w:rsidRPr="00F52540">
        <w:rPr>
          <w:b/>
          <w:bCs/>
          <w:sz w:val="24"/>
          <w:szCs w:val="24"/>
          <w:u w:val="single"/>
        </w:rPr>
        <w:t>Pretendenta pienākumi</w:t>
      </w:r>
    </w:p>
    <w:p w14:paraId="0AAB8F45" w14:textId="77777777" w:rsidR="00BB1B38" w:rsidRPr="00F52540" w:rsidRDefault="00BB1B38" w:rsidP="7779A0AA">
      <w:pPr>
        <w:ind w:right="0"/>
        <w:rPr>
          <w:rFonts w:eastAsia="Times New Roman"/>
          <w:u w:val="single"/>
        </w:rPr>
      </w:pPr>
    </w:p>
    <w:p w14:paraId="7A7706DE" w14:textId="1E65BD2B"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Iesniedzot piedāvājumu, ievērot visus šajā atlases procedūras nolikumā minētos noteikumus.</w:t>
      </w:r>
    </w:p>
    <w:p w14:paraId="4016E0C1" w14:textId="77777777" w:rsidR="00CF4C15" w:rsidRPr="00F52540" w:rsidRDefault="00CF4C15" w:rsidP="7779A0AA">
      <w:pPr>
        <w:pStyle w:val="ListParagraph"/>
        <w:tabs>
          <w:tab w:val="left" w:pos="709"/>
        </w:tabs>
        <w:ind w:left="592"/>
        <w:jc w:val="both"/>
        <w:rPr>
          <w:sz w:val="24"/>
          <w:szCs w:val="24"/>
        </w:rPr>
      </w:pPr>
    </w:p>
    <w:p w14:paraId="0E0D95B9" w14:textId="48B9268D" w:rsidR="00CF4C15" w:rsidRPr="00F52540" w:rsidRDefault="00BB1B38" w:rsidP="7779A0AA">
      <w:pPr>
        <w:pStyle w:val="ListParagraph"/>
        <w:numPr>
          <w:ilvl w:val="1"/>
          <w:numId w:val="25"/>
        </w:numPr>
        <w:tabs>
          <w:tab w:val="left" w:pos="709"/>
        </w:tabs>
        <w:jc w:val="both"/>
        <w:rPr>
          <w:sz w:val="24"/>
          <w:szCs w:val="24"/>
        </w:rPr>
      </w:pPr>
      <w:proofErr w:type="spellStart"/>
      <w:r w:rsidRPr="00F52540">
        <w:rPr>
          <w:sz w:val="24"/>
          <w:szCs w:val="24"/>
        </w:rPr>
        <w:t>Rakstveidā</w:t>
      </w:r>
      <w:proofErr w:type="spellEnd"/>
      <w:r w:rsidRPr="00F52540">
        <w:rPr>
          <w:sz w:val="24"/>
          <w:szCs w:val="24"/>
        </w:rPr>
        <w:t xml:space="preserve"> atlases komisijas norādītajā termiņā sniegt papildu informāciju vai paskaidrojumus par piedāvājumu, ja to pieprasa atlases komisija.</w:t>
      </w:r>
    </w:p>
    <w:p w14:paraId="0208D248" w14:textId="77777777" w:rsidR="00CF4C15" w:rsidRPr="00F52540" w:rsidRDefault="00CF4C15" w:rsidP="7779A0AA">
      <w:pPr>
        <w:tabs>
          <w:tab w:val="left" w:pos="709"/>
        </w:tabs>
        <w:rPr>
          <w:rFonts w:eastAsia="Times New Roman"/>
        </w:rPr>
      </w:pPr>
    </w:p>
    <w:p w14:paraId="52BA7F6F" w14:textId="77777777" w:rsidR="00CF4C15" w:rsidRPr="00F52540" w:rsidRDefault="00BB1B38" w:rsidP="7779A0AA">
      <w:pPr>
        <w:pStyle w:val="ListParagraph"/>
        <w:numPr>
          <w:ilvl w:val="1"/>
          <w:numId w:val="25"/>
        </w:numPr>
        <w:tabs>
          <w:tab w:val="left" w:pos="709"/>
        </w:tabs>
        <w:jc w:val="both"/>
        <w:rPr>
          <w:sz w:val="24"/>
          <w:szCs w:val="24"/>
        </w:rPr>
      </w:pPr>
      <w:proofErr w:type="spellStart"/>
      <w:r w:rsidRPr="00F52540">
        <w:rPr>
          <w:sz w:val="24"/>
          <w:szCs w:val="24"/>
        </w:rPr>
        <w:t>Rakstveidā</w:t>
      </w:r>
      <w:proofErr w:type="spellEnd"/>
      <w:r w:rsidRPr="00F52540">
        <w:rPr>
          <w:sz w:val="24"/>
          <w:szCs w:val="24"/>
        </w:rPr>
        <w:t xml:space="preserve"> informēt komisiju pēc piedāvājumu iesniegšanas termiņa beigām līdz atlases noslēgumam par izmaiņām iesniegtajos pretendenta atlases dokumentos, kas saistītas ar:</w:t>
      </w:r>
    </w:p>
    <w:p w14:paraId="4BE5D6F0" w14:textId="77777777" w:rsidR="00CF4C15" w:rsidRPr="00F52540" w:rsidRDefault="00BB1B38" w:rsidP="7779A0AA">
      <w:pPr>
        <w:pStyle w:val="ListParagraph"/>
        <w:numPr>
          <w:ilvl w:val="2"/>
          <w:numId w:val="25"/>
        </w:numPr>
        <w:tabs>
          <w:tab w:val="left" w:pos="567"/>
        </w:tabs>
        <w:jc w:val="both"/>
        <w:rPr>
          <w:sz w:val="24"/>
          <w:szCs w:val="24"/>
        </w:rPr>
      </w:pPr>
      <w:r w:rsidRPr="00F52540">
        <w:rPr>
          <w:sz w:val="24"/>
          <w:szCs w:val="24"/>
        </w:rPr>
        <w:t>pretendenta saimnieciskās darbības apturēšanu vai pārtraukšanu;</w:t>
      </w:r>
    </w:p>
    <w:p w14:paraId="61495D2F" w14:textId="038E3A24" w:rsidR="000F2E90" w:rsidRPr="00F52540" w:rsidRDefault="00BB1B38" w:rsidP="7779A0AA">
      <w:pPr>
        <w:pStyle w:val="ListParagraph"/>
        <w:numPr>
          <w:ilvl w:val="2"/>
          <w:numId w:val="25"/>
        </w:numPr>
        <w:tabs>
          <w:tab w:val="left" w:pos="567"/>
        </w:tabs>
        <w:jc w:val="both"/>
        <w:rPr>
          <w:sz w:val="24"/>
          <w:szCs w:val="24"/>
        </w:rPr>
      </w:pPr>
      <w:r w:rsidRPr="00F52540">
        <w:rPr>
          <w:sz w:val="24"/>
          <w:szCs w:val="24"/>
        </w:rPr>
        <w:t>tiesvedības uzsākšanu par pretendenta darbības izbeigšanu, maksātnespēju vai bankrotu.</w:t>
      </w:r>
    </w:p>
    <w:p w14:paraId="57DD5524" w14:textId="77777777" w:rsidR="000F2E90" w:rsidRPr="00F52540" w:rsidRDefault="000F2E90" w:rsidP="7779A0AA">
      <w:pPr>
        <w:pStyle w:val="ListParagraph"/>
        <w:tabs>
          <w:tab w:val="left" w:pos="567"/>
        </w:tabs>
        <w:ind w:left="1004"/>
        <w:jc w:val="both"/>
        <w:rPr>
          <w:sz w:val="24"/>
          <w:szCs w:val="24"/>
        </w:rPr>
      </w:pPr>
    </w:p>
    <w:p w14:paraId="5775CFFA" w14:textId="77777777" w:rsidR="00C7681F" w:rsidRPr="00F52540" w:rsidRDefault="00C7681F" w:rsidP="7779A0AA">
      <w:pPr>
        <w:ind w:right="0"/>
        <w:jc w:val="left"/>
        <w:rPr>
          <w:rFonts w:eastAsia="Times New Roman"/>
          <w:b/>
          <w:bCs/>
        </w:rPr>
      </w:pPr>
    </w:p>
    <w:p w14:paraId="1776A56D" w14:textId="190673CF" w:rsidR="00BB1B38" w:rsidRPr="00F52540" w:rsidRDefault="00BB1B38" w:rsidP="7779A0AA">
      <w:pPr>
        <w:pStyle w:val="ListParagraph"/>
        <w:numPr>
          <w:ilvl w:val="0"/>
          <w:numId w:val="25"/>
        </w:numPr>
        <w:tabs>
          <w:tab w:val="left" w:pos="426"/>
        </w:tabs>
        <w:ind w:left="284" w:hanging="284"/>
        <w:rPr>
          <w:b/>
          <w:bCs/>
          <w:sz w:val="24"/>
          <w:szCs w:val="24"/>
          <w:u w:val="single"/>
        </w:rPr>
      </w:pPr>
      <w:r w:rsidRPr="00F52540">
        <w:rPr>
          <w:b/>
          <w:bCs/>
          <w:sz w:val="24"/>
          <w:szCs w:val="24"/>
          <w:u w:val="single"/>
        </w:rPr>
        <w:t>Komisijas tiesības un pienākumi</w:t>
      </w:r>
    </w:p>
    <w:p w14:paraId="3DB510EE" w14:textId="77777777" w:rsidR="00BB1B38" w:rsidRPr="00F52540" w:rsidRDefault="00BB1B38" w:rsidP="7779A0AA">
      <w:pPr>
        <w:ind w:right="0"/>
        <w:rPr>
          <w:rFonts w:eastAsia="Times New Roman"/>
        </w:rPr>
      </w:pPr>
      <w:r w:rsidRPr="00F52540">
        <w:rPr>
          <w:rFonts w:eastAsia="Times New Roman"/>
          <w:szCs w:val="20"/>
        </w:rPr>
        <w:tab/>
      </w:r>
    </w:p>
    <w:p w14:paraId="005DD6CD" w14:textId="1BDEBDFF"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Ievērojot šajā nolikumā noteikto, atzīt par atbilstošu vai noraidīt pretendenta piedāvājumu, ja tas neatbilst kādai no atlases nolikumā norādītajām prasībām līguma par veselības aprūpes pakalpojumu sniegšanu un apmaksu slēgšanai.</w:t>
      </w:r>
    </w:p>
    <w:p w14:paraId="4B2B8E77" w14:textId="77777777" w:rsidR="00CF4C15" w:rsidRPr="00F52540" w:rsidRDefault="00CF4C15" w:rsidP="7779A0AA">
      <w:pPr>
        <w:pStyle w:val="ListParagraph"/>
        <w:tabs>
          <w:tab w:val="left" w:pos="709"/>
        </w:tabs>
        <w:ind w:left="592"/>
        <w:jc w:val="both"/>
        <w:rPr>
          <w:sz w:val="24"/>
          <w:szCs w:val="24"/>
        </w:rPr>
      </w:pPr>
    </w:p>
    <w:p w14:paraId="3EB1D108" w14:textId="6FC1C4BC" w:rsidR="00CF4C15" w:rsidRPr="00F52540" w:rsidRDefault="00BB1B38" w:rsidP="7779A0AA">
      <w:pPr>
        <w:pStyle w:val="ListParagraph"/>
        <w:numPr>
          <w:ilvl w:val="1"/>
          <w:numId w:val="25"/>
        </w:numPr>
        <w:tabs>
          <w:tab w:val="left" w:pos="709"/>
        </w:tabs>
        <w:jc w:val="both"/>
        <w:rPr>
          <w:sz w:val="24"/>
          <w:szCs w:val="24"/>
        </w:rPr>
      </w:pPr>
      <w:proofErr w:type="spellStart"/>
      <w:r w:rsidRPr="00F52540">
        <w:rPr>
          <w:sz w:val="24"/>
          <w:szCs w:val="24"/>
        </w:rPr>
        <w:t>Rakstveidā</w:t>
      </w:r>
      <w:proofErr w:type="spellEnd"/>
      <w:r w:rsidRPr="00F52540">
        <w:rPr>
          <w:sz w:val="24"/>
          <w:szCs w:val="24"/>
        </w:rPr>
        <w:t xml:space="preserve"> papildus pieprasīt precizējošu informāciju par pretendenta piedāvājumu.</w:t>
      </w:r>
    </w:p>
    <w:p w14:paraId="77A54F43" w14:textId="77777777" w:rsidR="00CF4C15" w:rsidRPr="00F52540" w:rsidRDefault="00CF4C15" w:rsidP="7779A0AA">
      <w:pPr>
        <w:pStyle w:val="ListParagraph"/>
        <w:tabs>
          <w:tab w:val="left" w:pos="709"/>
        </w:tabs>
        <w:ind w:left="592"/>
        <w:jc w:val="both"/>
        <w:rPr>
          <w:sz w:val="24"/>
          <w:szCs w:val="24"/>
        </w:rPr>
      </w:pPr>
    </w:p>
    <w:p w14:paraId="0083F141" w14:textId="42E6B1D1"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Par nepatiesas informācijas sniegšanu piedāvājumā vai tajā pievienotajos dokumentos vai atlases komisijas maldināšanu, noraidīt pretendentu kā neatbilstošu līguma par veselības aprūpes pakalpojumu sniegšanu un apmaksu slēgšanai.</w:t>
      </w:r>
    </w:p>
    <w:p w14:paraId="27407B2A" w14:textId="77777777" w:rsidR="00CF4C15" w:rsidRPr="00F52540" w:rsidRDefault="00CF4C15" w:rsidP="7779A0AA">
      <w:pPr>
        <w:pStyle w:val="ListParagraph"/>
        <w:tabs>
          <w:tab w:val="left" w:pos="709"/>
        </w:tabs>
        <w:ind w:left="592"/>
        <w:jc w:val="both"/>
        <w:rPr>
          <w:sz w:val="24"/>
          <w:szCs w:val="24"/>
        </w:rPr>
      </w:pPr>
    </w:p>
    <w:p w14:paraId="2F8DFE18" w14:textId="2FD3F747"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Lūgt Veselības inspekciju veikt pārbaudi pēc pretendenta norādītās pakalpojuma sniegšanas adreses uz vietas un pārliecināties par pretendenta pakalpojuma sniegšanas resursiem (ierīces, atrašanās vieta u.c.).</w:t>
      </w:r>
    </w:p>
    <w:p w14:paraId="71C237E1" w14:textId="77777777" w:rsidR="00CF4C15" w:rsidRPr="00F52540" w:rsidRDefault="00CF4C15" w:rsidP="7779A0AA">
      <w:pPr>
        <w:pStyle w:val="ListParagraph"/>
        <w:tabs>
          <w:tab w:val="left" w:pos="709"/>
        </w:tabs>
        <w:ind w:left="592"/>
        <w:jc w:val="both"/>
        <w:rPr>
          <w:sz w:val="24"/>
          <w:szCs w:val="24"/>
        </w:rPr>
      </w:pPr>
    </w:p>
    <w:p w14:paraId="54B49AF4" w14:textId="2FA95EA7" w:rsidR="00CF4C15" w:rsidRPr="00F52540" w:rsidRDefault="00BB1B38" w:rsidP="7779A0AA">
      <w:pPr>
        <w:pStyle w:val="ListParagraph"/>
        <w:numPr>
          <w:ilvl w:val="1"/>
          <w:numId w:val="25"/>
        </w:numPr>
        <w:tabs>
          <w:tab w:val="left" w:pos="709"/>
        </w:tabs>
        <w:jc w:val="both"/>
        <w:rPr>
          <w:sz w:val="24"/>
          <w:szCs w:val="24"/>
        </w:rPr>
      </w:pPr>
      <w:r w:rsidRPr="00F52540">
        <w:rPr>
          <w:sz w:val="24"/>
          <w:szCs w:val="24"/>
        </w:rPr>
        <w:t>Vērtēt un noteikt atbilstošākos pretendentus līguma par veselības aprūpes pakalpojumu sniegšanu un apmaksu slēgšanai.</w:t>
      </w:r>
    </w:p>
    <w:p w14:paraId="0FA1089C" w14:textId="77777777" w:rsidR="00CF4C15" w:rsidRPr="00F52540" w:rsidRDefault="00CF4C15" w:rsidP="7779A0AA">
      <w:pPr>
        <w:pStyle w:val="ListParagraph"/>
        <w:tabs>
          <w:tab w:val="left" w:pos="709"/>
        </w:tabs>
        <w:ind w:left="592"/>
        <w:jc w:val="both"/>
        <w:rPr>
          <w:sz w:val="24"/>
          <w:szCs w:val="24"/>
        </w:rPr>
      </w:pPr>
    </w:p>
    <w:p w14:paraId="73F9178B" w14:textId="155ABA95" w:rsidR="004F63FC" w:rsidRPr="00F52540" w:rsidRDefault="004F63FC" w:rsidP="7779A0AA">
      <w:pPr>
        <w:pStyle w:val="ListParagraph"/>
        <w:numPr>
          <w:ilvl w:val="1"/>
          <w:numId w:val="25"/>
        </w:numPr>
        <w:tabs>
          <w:tab w:val="left" w:pos="709"/>
        </w:tabs>
        <w:jc w:val="both"/>
        <w:rPr>
          <w:sz w:val="24"/>
          <w:szCs w:val="24"/>
        </w:rPr>
      </w:pPr>
      <w:r w:rsidRPr="00F52540">
        <w:rPr>
          <w:sz w:val="24"/>
          <w:szCs w:val="24"/>
        </w:rPr>
        <w:lastRenderedPageBreak/>
        <w:t xml:space="preserve">Komisijas locekļi </w:t>
      </w:r>
      <w:r w:rsidR="0008764B" w:rsidRPr="00F52540">
        <w:rPr>
          <w:sz w:val="24"/>
          <w:szCs w:val="24"/>
        </w:rPr>
        <w:t>piedāvājuma atvēršanas dienā</w:t>
      </w:r>
      <w:r w:rsidR="0046263D" w:rsidRPr="00F52540">
        <w:rPr>
          <w:sz w:val="24"/>
          <w:szCs w:val="24"/>
        </w:rPr>
        <w:t xml:space="preserve"> </w:t>
      </w:r>
      <w:r w:rsidR="00877C88" w:rsidRPr="00F52540">
        <w:rPr>
          <w:sz w:val="24"/>
          <w:szCs w:val="24"/>
        </w:rPr>
        <w:t>parakst</w:t>
      </w:r>
      <w:r w:rsidR="0008764B" w:rsidRPr="00F52540">
        <w:rPr>
          <w:sz w:val="24"/>
          <w:szCs w:val="24"/>
        </w:rPr>
        <w:t>a</w:t>
      </w:r>
      <w:r w:rsidR="00877C88" w:rsidRPr="00F52540">
        <w:rPr>
          <w:sz w:val="24"/>
          <w:szCs w:val="24"/>
        </w:rPr>
        <w:t xml:space="preserve"> apliecinājumu</w:t>
      </w:r>
      <w:r w:rsidRPr="00F52540">
        <w:rPr>
          <w:sz w:val="24"/>
          <w:szCs w:val="24"/>
        </w:rPr>
        <w:t>, ka nav tādu apstākļu, kuru dēļ varētu uzskatīt, ka viņi ir ieinteresēti konkrēta pretendenta izvēlē vai darbībā.</w:t>
      </w:r>
    </w:p>
    <w:p w14:paraId="36091433" w14:textId="77777777" w:rsidR="004F63FC" w:rsidRPr="00F52540" w:rsidRDefault="004F63FC" w:rsidP="7779A0AA">
      <w:pPr>
        <w:tabs>
          <w:tab w:val="left" w:pos="567"/>
        </w:tabs>
        <w:ind w:left="709" w:right="0" w:hanging="709"/>
        <w:rPr>
          <w:rFonts w:eastAsia="Times New Roman"/>
        </w:rPr>
      </w:pPr>
    </w:p>
    <w:p w14:paraId="1558C72A" w14:textId="77777777" w:rsidR="00BB1B38" w:rsidRPr="00F52540" w:rsidRDefault="00BB1B38" w:rsidP="7779A0AA">
      <w:pPr>
        <w:ind w:right="0"/>
        <w:rPr>
          <w:rFonts w:eastAsia="Times New Roman"/>
          <w:b/>
          <w:bCs/>
          <w:u w:val="single"/>
        </w:rPr>
      </w:pPr>
    </w:p>
    <w:p w14:paraId="09DD598C" w14:textId="7C9D508D" w:rsidR="00BB1B38" w:rsidRPr="00F52540" w:rsidRDefault="00BB1B38" w:rsidP="7779A0AA">
      <w:pPr>
        <w:pStyle w:val="ListParagraph"/>
        <w:numPr>
          <w:ilvl w:val="0"/>
          <w:numId w:val="25"/>
        </w:numPr>
        <w:tabs>
          <w:tab w:val="left" w:pos="426"/>
        </w:tabs>
        <w:ind w:left="284" w:hanging="284"/>
        <w:rPr>
          <w:b/>
          <w:bCs/>
          <w:sz w:val="24"/>
          <w:szCs w:val="24"/>
          <w:u w:val="single"/>
        </w:rPr>
      </w:pPr>
      <w:r w:rsidRPr="00F52540">
        <w:rPr>
          <w:b/>
          <w:bCs/>
          <w:sz w:val="24"/>
          <w:szCs w:val="24"/>
          <w:u w:val="single"/>
        </w:rPr>
        <w:t>Tiesību akti, kas reglamentē atlases veikšanu</w:t>
      </w:r>
    </w:p>
    <w:p w14:paraId="0BC107AF" w14:textId="77777777" w:rsidR="00BB1B38" w:rsidRPr="00F52540" w:rsidRDefault="00BB1B38" w:rsidP="7779A0AA">
      <w:pPr>
        <w:ind w:right="0"/>
        <w:rPr>
          <w:rFonts w:eastAsia="Times New Roman"/>
        </w:rPr>
      </w:pPr>
    </w:p>
    <w:p w14:paraId="36F4A70E" w14:textId="38BA46E3" w:rsidR="00BB1B38" w:rsidRPr="00F52540" w:rsidRDefault="002D32E7" w:rsidP="7779A0AA">
      <w:pPr>
        <w:ind w:right="0"/>
        <w:rPr>
          <w:rFonts w:eastAsia="Times New Roman"/>
        </w:rPr>
      </w:pPr>
      <w:r w:rsidRPr="00F52540">
        <w:rPr>
          <w:rFonts w:eastAsia="Times New Roman"/>
        </w:rPr>
        <w:t>Ministru kabineta 2011.gada 1.novembra</w:t>
      </w:r>
      <w:r w:rsidR="0046263D" w:rsidRPr="00F52540">
        <w:rPr>
          <w:rFonts w:eastAsia="Times New Roman"/>
        </w:rPr>
        <w:t xml:space="preserve"> noteikumu</w:t>
      </w:r>
      <w:r w:rsidRPr="00F52540">
        <w:rPr>
          <w:rFonts w:eastAsia="Times New Roman"/>
        </w:rPr>
        <w:t xml:space="preserve"> Nr.850 “Nacionālā veselības dienesta nolikums” 4.</w:t>
      </w:r>
      <w:r w:rsidR="2A533CC6" w:rsidRPr="00F52540">
        <w:rPr>
          <w:rFonts w:eastAsia="Times New Roman"/>
        </w:rPr>
        <w:t>2</w:t>
      </w:r>
      <w:r w:rsidR="00D31C1B" w:rsidRPr="00F52540">
        <w:rPr>
          <w:rFonts w:eastAsia="Times New Roman"/>
        </w:rPr>
        <w:t>.apakš</w:t>
      </w:r>
      <w:r w:rsidRPr="00F52540">
        <w:rPr>
          <w:rFonts w:eastAsia="Times New Roman"/>
        </w:rPr>
        <w:t>punkt</w:t>
      </w:r>
      <w:r w:rsidR="00BD0CF8" w:rsidRPr="00F52540">
        <w:rPr>
          <w:rFonts w:eastAsia="Times New Roman"/>
        </w:rPr>
        <w:t>s</w:t>
      </w:r>
      <w:r w:rsidRPr="00F52540">
        <w:rPr>
          <w:rFonts w:eastAsia="Times New Roman"/>
        </w:rPr>
        <w:t xml:space="preserve"> </w:t>
      </w:r>
      <w:r w:rsidR="00BD0CF8" w:rsidRPr="00F52540">
        <w:rPr>
          <w:rFonts w:eastAsia="Times New Roman"/>
        </w:rPr>
        <w:t xml:space="preserve">un </w:t>
      </w:r>
      <w:r w:rsidR="00BB1B38" w:rsidRPr="00F52540">
        <w:rPr>
          <w:rFonts w:eastAsia="Times New Roman"/>
        </w:rPr>
        <w:t>Ministru kabineta 201</w:t>
      </w:r>
      <w:r w:rsidRPr="00F52540">
        <w:rPr>
          <w:rFonts w:eastAsia="Times New Roman"/>
        </w:rPr>
        <w:t>8</w:t>
      </w:r>
      <w:r w:rsidR="00BB1B38" w:rsidRPr="00F52540">
        <w:rPr>
          <w:rFonts w:eastAsia="Times New Roman"/>
        </w:rPr>
        <w:t xml:space="preserve">.gada </w:t>
      </w:r>
      <w:r w:rsidRPr="00F52540">
        <w:rPr>
          <w:rFonts w:eastAsia="Times New Roman"/>
        </w:rPr>
        <w:t>28</w:t>
      </w:r>
      <w:r w:rsidR="00BB1B38" w:rsidRPr="00F52540">
        <w:rPr>
          <w:rFonts w:eastAsia="Times New Roman"/>
        </w:rPr>
        <w:t>.</w:t>
      </w:r>
      <w:r w:rsidRPr="00F52540">
        <w:rPr>
          <w:rFonts w:eastAsia="Times New Roman"/>
        </w:rPr>
        <w:t>augusta</w:t>
      </w:r>
      <w:r w:rsidR="0046263D" w:rsidRPr="00F52540">
        <w:rPr>
          <w:rFonts w:eastAsia="Times New Roman"/>
        </w:rPr>
        <w:t xml:space="preserve"> noteikumu</w:t>
      </w:r>
      <w:r w:rsidR="00BB1B38" w:rsidRPr="00F52540">
        <w:rPr>
          <w:rFonts w:eastAsia="Times New Roman"/>
        </w:rPr>
        <w:t xml:space="preserve"> Nr.</w:t>
      </w:r>
      <w:r w:rsidRPr="00F52540">
        <w:rPr>
          <w:rFonts w:eastAsia="Times New Roman"/>
        </w:rPr>
        <w:t>555</w:t>
      </w:r>
      <w:r w:rsidR="00BB1B38" w:rsidRPr="00F52540">
        <w:rPr>
          <w:rFonts w:eastAsia="Times New Roman"/>
        </w:rPr>
        <w:t xml:space="preserve"> „Veselības aprūpes </w:t>
      </w:r>
      <w:r w:rsidRPr="00F52540">
        <w:rPr>
          <w:rFonts w:eastAsia="Times New Roman"/>
        </w:rPr>
        <w:t xml:space="preserve">pakalpojumu </w:t>
      </w:r>
      <w:r w:rsidR="00BB1B38" w:rsidRPr="00F52540">
        <w:rPr>
          <w:rFonts w:eastAsia="Times New Roman"/>
        </w:rPr>
        <w:t xml:space="preserve">organizēšanas un </w:t>
      </w:r>
      <w:r w:rsidRPr="00F52540">
        <w:rPr>
          <w:rFonts w:eastAsia="Times New Roman"/>
        </w:rPr>
        <w:t xml:space="preserve">samaksas </w:t>
      </w:r>
      <w:r w:rsidR="00BB1B38" w:rsidRPr="00F52540">
        <w:rPr>
          <w:rFonts w:eastAsia="Times New Roman"/>
        </w:rPr>
        <w:t xml:space="preserve">kārtība”  </w:t>
      </w:r>
      <w:r w:rsidRPr="00F52540">
        <w:rPr>
          <w:rFonts w:eastAsia="Times New Roman"/>
        </w:rPr>
        <w:t>5</w:t>
      </w:r>
      <w:r w:rsidR="00BB1B38" w:rsidRPr="00F52540">
        <w:rPr>
          <w:rFonts w:eastAsia="Times New Roman"/>
        </w:rPr>
        <w:t>.</w:t>
      </w:r>
      <w:r w:rsidRPr="00F52540">
        <w:rPr>
          <w:rFonts w:eastAsia="Times New Roman"/>
        </w:rPr>
        <w:t>2</w:t>
      </w:r>
      <w:r w:rsidR="0046263D" w:rsidRPr="00F52540">
        <w:rPr>
          <w:rFonts w:eastAsia="Times New Roman"/>
        </w:rPr>
        <w:t>.apakšpunkts</w:t>
      </w:r>
      <w:r w:rsidR="00BB1B38" w:rsidRPr="00F52540">
        <w:rPr>
          <w:rFonts w:eastAsia="Times New Roman"/>
        </w:rPr>
        <w:t>.</w:t>
      </w:r>
    </w:p>
    <w:p w14:paraId="3AFAE28F" w14:textId="0B443E42" w:rsidR="00BB1B38" w:rsidRPr="00F52540" w:rsidRDefault="00BB1B38" w:rsidP="77496493">
      <w:pPr>
        <w:ind w:right="0"/>
        <w:rPr>
          <w:rFonts w:eastAsia="Times New Roman"/>
        </w:rPr>
        <w:sectPr w:rsidR="00BB1B38" w:rsidRPr="00F52540" w:rsidSect="00E22834">
          <w:pgSz w:w="11906" w:h="16838"/>
          <w:pgMar w:top="1134" w:right="1134" w:bottom="1134" w:left="1701" w:header="284" w:footer="567" w:gutter="0"/>
          <w:cols w:space="720"/>
          <w:docGrid w:linePitch="360"/>
        </w:sectPr>
      </w:pPr>
    </w:p>
    <w:p w14:paraId="1C0A148E" w14:textId="77777777" w:rsidR="00BB1B38" w:rsidRPr="00F52540" w:rsidRDefault="00BB1B38" w:rsidP="00BB1B38">
      <w:pPr>
        <w:tabs>
          <w:tab w:val="left" w:pos="4536"/>
          <w:tab w:val="left" w:pos="6663"/>
        </w:tabs>
        <w:ind w:right="0"/>
        <w:jc w:val="right"/>
        <w:rPr>
          <w:rFonts w:eastAsia="Times New Roman"/>
          <w:b/>
          <w:bCs/>
          <w:lang w:eastAsia="lv-LV"/>
        </w:rPr>
      </w:pPr>
      <w:r w:rsidRPr="00F52540">
        <w:rPr>
          <w:rFonts w:eastAsia="Times New Roman"/>
          <w:b/>
          <w:bCs/>
          <w:lang w:eastAsia="lv-LV"/>
        </w:rPr>
        <w:lastRenderedPageBreak/>
        <w:t>1.pielikums</w:t>
      </w:r>
    </w:p>
    <w:p w14:paraId="49C3407C" w14:textId="77777777" w:rsidR="00E22834" w:rsidRPr="00F52540" w:rsidRDefault="00E22834" w:rsidP="00BB1B38">
      <w:pPr>
        <w:tabs>
          <w:tab w:val="left" w:pos="4536"/>
          <w:tab w:val="left" w:pos="6663"/>
        </w:tabs>
        <w:ind w:right="0"/>
        <w:jc w:val="right"/>
        <w:rPr>
          <w:rFonts w:eastAsia="Times New Roman"/>
          <w:b/>
          <w:bCs/>
          <w:color w:val="000000"/>
          <w:sz w:val="20"/>
          <w:szCs w:val="20"/>
          <w:lang w:eastAsia="lv-LV"/>
        </w:rPr>
      </w:pPr>
    </w:p>
    <w:p w14:paraId="628DB806" w14:textId="77777777" w:rsidR="00BB1B38" w:rsidRPr="00F52540" w:rsidRDefault="00BB1B38" w:rsidP="00BB1B38">
      <w:pPr>
        <w:tabs>
          <w:tab w:val="left" w:pos="4536"/>
          <w:tab w:val="left" w:pos="6663"/>
        </w:tabs>
        <w:ind w:right="0"/>
        <w:jc w:val="right"/>
        <w:rPr>
          <w:rFonts w:eastAsia="Times New Roman"/>
          <w:b/>
          <w:bCs/>
          <w:color w:val="000000"/>
          <w:lang w:eastAsia="lv-LV"/>
        </w:rPr>
      </w:pPr>
      <w:r w:rsidRPr="00F52540">
        <w:rPr>
          <w:rFonts w:eastAsia="Times New Roman"/>
          <w:b/>
          <w:bCs/>
          <w:color w:val="000000"/>
          <w:sz w:val="20"/>
          <w:szCs w:val="20"/>
          <w:lang w:eastAsia="lv-LV"/>
        </w:rPr>
        <w:t>Nolikumam</w:t>
      </w:r>
    </w:p>
    <w:p w14:paraId="71D9BC5B" w14:textId="77777777" w:rsidR="00BB1B38" w:rsidRPr="00F52540" w:rsidRDefault="00BB1B38" w:rsidP="00BB1B38">
      <w:pPr>
        <w:tabs>
          <w:tab w:val="left" w:pos="4536"/>
          <w:tab w:val="left" w:pos="6663"/>
        </w:tabs>
        <w:ind w:right="0"/>
        <w:jc w:val="right"/>
        <w:rPr>
          <w:rFonts w:eastAsia="Times New Roman"/>
          <w:b/>
          <w:bCs/>
          <w:color w:val="000000"/>
          <w:lang w:eastAsia="lv-LV"/>
        </w:rPr>
      </w:pPr>
      <w:r w:rsidRPr="00F52540">
        <w:rPr>
          <w:rFonts w:eastAsia="Times New Roman"/>
          <w:b/>
          <w:bCs/>
          <w:color w:val="000000"/>
          <w:sz w:val="20"/>
          <w:szCs w:val="20"/>
          <w:lang w:eastAsia="lv-LV"/>
        </w:rPr>
        <w:t>„Sekundāro ambulatoro veselības aprūpes pakalpojumu sniedzēju</w:t>
      </w:r>
    </w:p>
    <w:p w14:paraId="491BEAC4" w14:textId="694B4FB7" w:rsidR="00BB1B38" w:rsidRPr="00F52540" w:rsidRDefault="00BB1B38" w:rsidP="00BB1B38">
      <w:pPr>
        <w:tabs>
          <w:tab w:val="left" w:pos="4536"/>
          <w:tab w:val="left" w:pos="6663"/>
        </w:tabs>
        <w:ind w:right="0"/>
        <w:jc w:val="right"/>
        <w:rPr>
          <w:rFonts w:eastAsia="Times New Roman"/>
          <w:b/>
          <w:bCs/>
          <w:color w:val="000000"/>
          <w:sz w:val="20"/>
          <w:szCs w:val="20"/>
          <w:lang w:eastAsia="lv-LV"/>
        </w:rPr>
      </w:pPr>
      <w:r w:rsidRPr="39A50EE2">
        <w:rPr>
          <w:rFonts w:eastAsia="Times New Roman"/>
          <w:b/>
          <w:bCs/>
          <w:color w:val="000000" w:themeColor="text1"/>
          <w:sz w:val="20"/>
          <w:szCs w:val="20"/>
          <w:lang w:eastAsia="lv-LV"/>
        </w:rPr>
        <w:t>a</w:t>
      </w:r>
      <w:r w:rsidR="35A76CF3" w:rsidRPr="39A50EE2">
        <w:rPr>
          <w:rFonts w:eastAsia="Times New Roman"/>
          <w:b/>
          <w:bCs/>
          <w:color w:val="000000" w:themeColor="text1"/>
          <w:sz w:val="20"/>
          <w:szCs w:val="20"/>
          <w:lang w:eastAsia="lv-LV"/>
        </w:rPr>
        <w:t>tlases</w:t>
      </w:r>
      <w:r w:rsidRPr="39A50EE2">
        <w:rPr>
          <w:rFonts w:eastAsia="Times New Roman"/>
          <w:b/>
          <w:bCs/>
          <w:color w:val="000000" w:themeColor="text1"/>
          <w:sz w:val="20"/>
          <w:szCs w:val="20"/>
          <w:lang w:eastAsia="lv-LV"/>
        </w:rPr>
        <w:t xml:space="preserve"> </w:t>
      </w:r>
      <w:r w:rsidR="35A76CF3" w:rsidRPr="39A50EE2">
        <w:rPr>
          <w:rFonts w:eastAsia="Times New Roman"/>
          <w:b/>
          <w:bCs/>
          <w:color w:val="000000" w:themeColor="text1"/>
          <w:sz w:val="20"/>
          <w:szCs w:val="20"/>
          <w:lang w:eastAsia="lv-LV"/>
        </w:rPr>
        <w:t xml:space="preserve">procedūra pakalpojumu </w:t>
      </w:r>
      <w:r w:rsidRPr="39A50EE2">
        <w:rPr>
          <w:rFonts w:eastAsia="Times New Roman"/>
          <w:b/>
          <w:bCs/>
          <w:color w:val="000000" w:themeColor="text1"/>
          <w:sz w:val="20"/>
          <w:szCs w:val="20"/>
          <w:lang w:eastAsia="lv-LV"/>
        </w:rPr>
        <w:t xml:space="preserve">sniegšanai no </w:t>
      </w:r>
      <w:r w:rsidR="7E48EB8B" w:rsidRPr="39A50EE2">
        <w:rPr>
          <w:rFonts w:eastAsia="Times New Roman"/>
          <w:b/>
          <w:bCs/>
          <w:color w:val="000000" w:themeColor="text1"/>
          <w:sz w:val="20"/>
          <w:szCs w:val="20"/>
          <w:lang w:eastAsia="lv-LV"/>
        </w:rPr>
        <w:t>202</w:t>
      </w:r>
      <w:r w:rsidR="765FDC78" w:rsidRPr="39A50EE2">
        <w:rPr>
          <w:rFonts w:eastAsia="Times New Roman"/>
          <w:b/>
          <w:bCs/>
          <w:color w:val="000000" w:themeColor="text1"/>
          <w:sz w:val="20"/>
          <w:szCs w:val="20"/>
          <w:lang w:eastAsia="lv-LV"/>
        </w:rPr>
        <w:t>5</w:t>
      </w:r>
      <w:r w:rsidR="35A76CF3" w:rsidRPr="39A50EE2">
        <w:rPr>
          <w:rFonts w:eastAsia="Times New Roman"/>
          <w:b/>
          <w:bCs/>
          <w:color w:val="000000" w:themeColor="text1"/>
          <w:sz w:val="20"/>
          <w:szCs w:val="20"/>
          <w:lang w:eastAsia="lv-LV"/>
        </w:rPr>
        <w:t>.gada</w:t>
      </w:r>
      <w:r w:rsidRPr="39A50EE2">
        <w:rPr>
          <w:rFonts w:eastAsia="Times New Roman"/>
          <w:b/>
          <w:bCs/>
          <w:color w:val="000000" w:themeColor="text1"/>
          <w:sz w:val="20"/>
          <w:szCs w:val="20"/>
          <w:lang w:eastAsia="lv-LV"/>
        </w:rPr>
        <w:t>”</w:t>
      </w:r>
    </w:p>
    <w:p w14:paraId="55E6EDE9" w14:textId="5878E9AD" w:rsidR="00DC548A" w:rsidRPr="00F52540" w:rsidRDefault="00DC548A" w:rsidP="77496493">
      <w:pPr>
        <w:tabs>
          <w:tab w:val="left" w:pos="4536"/>
          <w:tab w:val="left" w:pos="6663"/>
        </w:tabs>
        <w:ind w:right="0"/>
        <w:rPr>
          <w:rFonts w:eastAsia="Times New Roman"/>
          <w:b/>
          <w:bCs/>
          <w:color w:val="000000"/>
          <w:lang w:eastAsia="lv-LV"/>
        </w:rPr>
      </w:pPr>
    </w:p>
    <w:p w14:paraId="1741DDA3" w14:textId="560C3097" w:rsidR="00BB1B38" w:rsidRPr="00F52540" w:rsidRDefault="6B6568E6" w:rsidP="00BB1B38">
      <w:pPr>
        <w:ind w:left="-142" w:right="-144"/>
        <w:jc w:val="center"/>
        <w:rPr>
          <w:rFonts w:eastAsia="Times New Roman"/>
          <w:b/>
          <w:bCs/>
          <w:color w:val="000000"/>
          <w:sz w:val="28"/>
          <w:szCs w:val="28"/>
          <w:lang w:eastAsia="lv-LV"/>
        </w:rPr>
      </w:pPr>
      <w:r w:rsidRPr="00F52540">
        <w:rPr>
          <w:rFonts w:eastAsia="Times New Roman"/>
          <w:b/>
          <w:bCs/>
          <w:color w:val="000000" w:themeColor="text1"/>
          <w:sz w:val="28"/>
          <w:szCs w:val="28"/>
          <w:lang w:eastAsia="lv-LV"/>
        </w:rPr>
        <w:t>Nepieciešamie veselības aprūpes pakalpojumu veidi plānošanas vienībā</w:t>
      </w:r>
      <w:r w:rsidR="4A25493F" w:rsidRPr="00F52540">
        <w:rPr>
          <w:rFonts w:eastAsia="Times New Roman"/>
          <w:b/>
          <w:bCs/>
          <w:color w:val="000000" w:themeColor="text1"/>
          <w:sz w:val="28"/>
          <w:szCs w:val="28"/>
          <w:lang w:eastAsia="lv-LV"/>
        </w:rPr>
        <w:t>s</w:t>
      </w:r>
    </w:p>
    <w:tbl>
      <w:tblPr>
        <w:tblW w:w="9716" w:type="dxa"/>
        <w:tblLook w:val="04A0" w:firstRow="1" w:lastRow="0" w:firstColumn="1" w:lastColumn="0" w:noHBand="0" w:noVBand="1"/>
      </w:tblPr>
      <w:tblGrid>
        <w:gridCol w:w="9716"/>
      </w:tblGrid>
      <w:tr w:rsidR="00B52A60" w:rsidRPr="00F52540" w14:paraId="19ECC77C" w14:textId="77777777" w:rsidTr="031C986F">
        <w:trPr>
          <w:trHeight w:val="300"/>
        </w:trPr>
        <w:tc>
          <w:tcPr>
            <w:tcW w:w="9716" w:type="dxa"/>
            <w:vMerge w:val="restart"/>
            <w:tcBorders>
              <w:top w:val="nil"/>
              <w:left w:val="nil"/>
              <w:bottom w:val="nil"/>
              <w:right w:val="nil"/>
            </w:tcBorders>
            <w:shd w:val="clear" w:color="auto" w:fill="auto"/>
            <w:vAlign w:val="bottom"/>
            <w:hideMark/>
          </w:tcPr>
          <w:tbl>
            <w:tblPr>
              <w:tblW w:w="8967" w:type="dxa"/>
              <w:tblLook w:val="04A0" w:firstRow="1" w:lastRow="0" w:firstColumn="1" w:lastColumn="0" w:noHBand="0" w:noVBand="1"/>
            </w:tblPr>
            <w:tblGrid>
              <w:gridCol w:w="5370"/>
              <w:gridCol w:w="769"/>
              <w:gridCol w:w="2108"/>
              <w:gridCol w:w="720"/>
            </w:tblGrid>
            <w:tr w:rsidR="009C6CEC" w:rsidRPr="00F52540" w14:paraId="37F8B3AC" w14:textId="77777777" w:rsidTr="031C986F">
              <w:trPr>
                <w:gridAfter w:val="1"/>
                <w:wAfter w:w="720" w:type="dxa"/>
                <w:trHeight w:val="600"/>
              </w:trPr>
              <w:tc>
                <w:tcPr>
                  <w:tcW w:w="8247" w:type="dxa"/>
                  <w:gridSpan w:val="3"/>
                  <w:tcBorders>
                    <w:top w:val="nil"/>
                    <w:left w:val="nil"/>
                    <w:bottom w:val="nil"/>
                    <w:right w:val="nil"/>
                  </w:tcBorders>
                  <w:shd w:val="clear" w:color="auto" w:fill="auto"/>
                  <w:vAlign w:val="bottom"/>
                  <w:hideMark/>
                </w:tcPr>
                <w:p w14:paraId="234C0F6E" w14:textId="77777777" w:rsidR="009C6CEC" w:rsidRPr="00F52540" w:rsidRDefault="009C6CEC" w:rsidP="009C6CEC">
                  <w:pPr>
                    <w:ind w:right="0"/>
                    <w:jc w:val="center"/>
                    <w:rPr>
                      <w:rFonts w:eastAsia="Times New Roman"/>
                      <w:b/>
                      <w:bCs/>
                      <w:sz w:val="20"/>
                      <w:szCs w:val="20"/>
                      <w:lang w:eastAsia="lv-LV"/>
                    </w:rPr>
                  </w:pPr>
                  <w:r w:rsidRPr="00F52540">
                    <w:rPr>
                      <w:rFonts w:eastAsia="Times New Roman"/>
                      <w:b/>
                      <w:bCs/>
                      <w:sz w:val="20"/>
                      <w:szCs w:val="20"/>
                      <w:lang w:eastAsia="lv-LV"/>
                    </w:rPr>
                    <w:t>Sekundārās ambulatorās veselības aprūpes pakalpojumu veidi plānošanas vienībās, kurās nepieciešams izsludināt atlasi</w:t>
                  </w:r>
                </w:p>
              </w:tc>
            </w:tr>
            <w:tr w:rsidR="00E853CD" w:rsidRPr="00F52540" w14:paraId="6218BBE1" w14:textId="77777777" w:rsidTr="031C986F">
              <w:trPr>
                <w:gridAfter w:val="1"/>
                <w:wAfter w:w="720" w:type="dxa"/>
                <w:trHeight w:val="300"/>
              </w:trPr>
              <w:tc>
                <w:tcPr>
                  <w:tcW w:w="5370" w:type="dxa"/>
                  <w:tcBorders>
                    <w:top w:val="nil"/>
                    <w:left w:val="nil"/>
                    <w:bottom w:val="nil"/>
                    <w:right w:val="nil"/>
                  </w:tcBorders>
                  <w:shd w:val="clear" w:color="auto" w:fill="auto"/>
                  <w:vAlign w:val="bottom"/>
                </w:tcPr>
                <w:p w14:paraId="0127E1D8" w14:textId="77777777" w:rsidR="00E853CD" w:rsidRPr="00F52540" w:rsidRDefault="00E853CD" w:rsidP="009C6CEC">
                  <w:pPr>
                    <w:ind w:right="0"/>
                    <w:jc w:val="center"/>
                    <w:rPr>
                      <w:rFonts w:eastAsia="Times New Roman"/>
                      <w:sz w:val="20"/>
                      <w:szCs w:val="20"/>
                      <w:lang w:eastAsia="lv-LV"/>
                    </w:rPr>
                  </w:pPr>
                </w:p>
              </w:tc>
              <w:tc>
                <w:tcPr>
                  <w:tcW w:w="2877" w:type="dxa"/>
                  <w:gridSpan w:val="2"/>
                  <w:tcBorders>
                    <w:top w:val="nil"/>
                    <w:left w:val="nil"/>
                    <w:bottom w:val="nil"/>
                    <w:right w:val="nil"/>
                  </w:tcBorders>
                  <w:shd w:val="clear" w:color="auto" w:fill="auto"/>
                  <w:vAlign w:val="bottom"/>
                </w:tcPr>
                <w:p w14:paraId="720FC580" w14:textId="77777777" w:rsidR="00E853CD" w:rsidRPr="00F52540" w:rsidRDefault="00E853CD" w:rsidP="009C6CEC">
                  <w:pPr>
                    <w:ind w:right="0"/>
                    <w:jc w:val="left"/>
                    <w:rPr>
                      <w:rFonts w:eastAsia="Times New Roman"/>
                      <w:sz w:val="20"/>
                      <w:szCs w:val="20"/>
                      <w:lang w:eastAsia="lv-LV"/>
                    </w:rPr>
                  </w:pPr>
                </w:p>
              </w:tc>
            </w:tr>
            <w:tr w:rsidR="00236777" w:rsidRPr="00F52540" w14:paraId="40D1A850"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3A9430A5" w14:textId="5BD67D03" w:rsidR="00236777" w:rsidRPr="00F52540" w:rsidRDefault="00236777" w:rsidP="00236777">
                  <w:pPr>
                    <w:ind w:right="0"/>
                    <w:jc w:val="center"/>
                    <w:rPr>
                      <w:rFonts w:eastAsia="Times New Roman"/>
                      <w:b/>
                      <w:bCs/>
                      <w:color w:val="000000"/>
                      <w:sz w:val="20"/>
                      <w:szCs w:val="20"/>
                      <w:lang w:eastAsia="lv-LV"/>
                    </w:rPr>
                  </w:pPr>
                  <w:r w:rsidRPr="00F52540">
                    <w:rPr>
                      <w:b/>
                      <w:bCs/>
                      <w:sz w:val="20"/>
                      <w:szCs w:val="20"/>
                    </w:rPr>
                    <w:t>Pakalpojumu veidi plānošanas vienību griezumā</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621AFFBC" w14:textId="2326EC57" w:rsidR="00236777" w:rsidRPr="00F52540" w:rsidRDefault="540401BC" w:rsidP="00236777">
                  <w:pPr>
                    <w:ind w:right="0"/>
                    <w:jc w:val="center"/>
                    <w:rPr>
                      <w:rFonts w:eastAsia="Times New Roman"/>
                      <w:b/>
                      <w:bCs/>
                      <w:color w:val="000000"/>
                      <w:sz w:val="20"/>
                      <w:szCs w:val="20"/>
                      <w:lang w:eastAsia="lv-LV"/>
                    </w:rPr>
                  </w:pPr>
                  <w:r w:rsidRPr="00F52540">
                    <w:rPr>
                      <w:b/>
                      <w:bCs/>
                      <w:sz w:val="20"/>
                      <w:szCs w:val="20"/>
                    </w:rPr>
                    <w:t xml:space="preserve">Atlasē izsludināmais </w:t>
                  </w:r>
                  <w:r w:rsidR="4CA7478A" w:rsidRPr="00F52540">
                    <w:rPr>
                      <w:b/>
                      <w:bCs/>
                      <w:sz w:val="20"/>
                      <w:szCs w:val="20"/>
                    </w:rPr>
                    <w:t>epizožu/</w:t>
                  </w:r>
                  <w:r w:rsidRPr="00F52540">
                    <w:rPr>
                      <w:b/>
                      <w:bCs/>
                      <w:sz w:val="20"/>
                      <w:szCs w:val="20"/>
                    </w:rPr>
                    <w:t>izmeklējumu</w:t>
                  </w:r>
                  <w:r w:rsidR="12580EAC" w:rsidRPr="00F52540">
                    <w:rPr>
                      <w:b/>
                      <w:bCs/>
                      <w:sz w:val="20"/>
                      <w:szCs w:val="20"/>
                    </w:rPr>
                    <w:t xml:space="preserve"> </w:t>
                  </w:r>
                  <w:r w:rsidRPr="00F52540">
                    <w:rPr>
                      <w:b/>
                      <w:bCs/>
                      <w:sz w:val="20"/>
                      <w:szCs w:val="20"/>
                    </w:rPr>
                    <w:t>skaits</w:t>
                  </w:r>
                </w:p>
              </w:tc>
            </w:tr>
            <w:tr w:rsidR="003E0FD5" w14:paraId="7FB0D41D"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3F807EA6" w14:textId="1B491ABA" w:rsidR="003E0FD5" w:rsidRDefault="003E0FD5" w:rsidP="003E0FD5">
                  <w:pPr>
                    <w:jc w:val="left"/>
                    <w:rPr>
                      <w:b/>
                      <w:bCs/>
                      <w:sz w:val="20"/>
                      <w:szCs w:val="20"/>
                    </w:rPr>
                  </w:pPr>
                  <w:r w:rsidRPr="39A50EE2">
                    <w:rPr>
                      <w:rFonts w:eastAsia="Times New Roman"/>
                      <w:b/>
                      <w:bCs/>
                      <w:color w:val="000000" w:themeColor="text1"/>
                      <w:sz w:val="20"/>
                      <w:szCs w:val="20"/>
                    </w:rPr>
                    <w:t>Kurzeme</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67F6D3FE" w14:textId="5E9320C5" w:rsidR="003E0FD5" w:rsidRDefault="003E0FD5" w:rsidP="003E0FD5">
                  <w:pPr>
                    <w:jc w:val="center"/>
                    <w:rPr>
                      <w:b/>
                      <w:bCs/>
                      <w:sz w:val="20"/>
                      <w:szCs w:val="20"/>
                    </w:rPr>
                  </w:pPr>
                  <w:r w:rsidRPr="39A50EE2">
                    <w:rPr>
                      <w:rFonts w:eastAsia="Times New Roman"/>
                      <w:b/>
                      <w:bCs/>
                      <w:color w:val="000000" w:themeColor="text1"/>
                      <w:sz w:val="20"/>
                      <w:szCs w:val="20"/>
                    </w:rPr>
                    <w:t>1 287</w:t>
                  </w:r>
                </w:p>
              </w:tc>
            </w:tr>
            <w:tr w:rsidR="003E0FD5" w14:paraId="4E3F68F8" w14:textId="77777777" w:rsidTr="003E0FD5">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6DC1D" w14:textId="4D5CFF2E" w:rsidR="003E0FD5" w:rsidRPr="003E0FD5" w:rsidRDefault="003E0FD5" w:rsidP="003E0FD5">
                  <w:pPr>
                    <w:rPr>
                      <w:rFonts w:eastAsia="Times New Roman"/>
                      <w:color w:val="000000" w:themeColor="text1"/>
                      <w:sz w:val="20"/>
                      <w:szCs w:val="20"/>
                    </w:rPr>
                  </w:pPr>
                  <w:proofErr w:type="spellStart"/>
                  <w:r w:rsidRPr="003E0FD5">
                    <w:rPr>
                      <w:rFonts w:eastAsia="Times New Roman"/>
                      <w:color w:val="000000" w:themeColor="text1"/>
                      <w:sz w:val="20"/>
                      <w:szCs w:val="20"/>
                    </w:rPr>
                    <w:t>Alergoloģija</w:t>
                  </w:r>
                  <w:proofErr w:type="spellEnd"/>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B270B" w14:textId="03B66AD8" w:rsidR="003E0FD5" w:rsidRPr="003E0FD5" w:rsidRDefault="003E0FD5" w:rsidP="003E0FD5">
                  <w:pPr>
                    <w:jc w:val="center"/>
                    <w:rPr>
                      <w:rFonts w:eastAsia="Times New Roman"/>
                      <w:color w:val="000000" w:themeColor="text1"/>
                      <w:sz w:val="20"/>
                      <w:szCs w:val="20"/>
                    </w:rPr>
                  </w:pPr>
                  <w:r w:rsidRPr="003E0FD5">
                    <w:rPr>
                      <w:rFonts w:eastAsia="Times New Roman"/>
                      <w:color w:val="000000" w:themeColor="text1"/>
                      <w:sz w:val="20"/>
                      <w:szCs w:val="20"/>
                    </w:rPr>
                    <w:t>409</w:t>
                  </w:r>
                </w:p>
              </w:tc>
            </w:tr>
            <w:tr w:rsidR="003E0FD5" w14:paraId="6B1B8D29" w14:textId="77777777" w:rsidTr="003E0FD5">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4D812" w14:textId="082D9FDD" w:rsidR="003E0FD5" w:rsidRPr="003E0FD5" w:rsidRDefault="003E0FD5" w:rsidP="003E0FD5">
                  <w:pPr>
                    <w:rPr>
                      <w:rFonts w:eastAsia="Times New Roman"/>
                      <w:color w:val="000000" w:themeColor="text1"/>
                      <w:sz w:val="20"/>
                      <w:szCs w:val="20"/>
                    </w:rPr>
                  </w:pPr>
                  <w:r w:rsidRPr="003E0FD5">
                    <w:rPr>
                      <w:rFonts w:eastAsia="Times New Roman"/>
                      <w:color w:val="000000" w:themeColor="text1"/>
                      <w:sz w:val="20"/>
                      <w:szCs w:val="20"/>
                    </w:rPr>
                    <w:t>Infektoloģija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AB6B5" w14:textId="595A8806" w:rsidR="003E0FD5" w:rsidRPr="003E0FD5" w:rsidRDefault="003E0FD5" w:rsidP="003E0FD5">
                  <w:pPr>
                    <w:jc w:val="center"/>
                    <w:rPr>
                      <w:rFonts w:eastAsia="Times New Roman"/>
                      <w:color w:val="000000" w:themeColor="text1"/>
                      <w:sz w:val="20"/>
                      <w:szCs w:val="20"/>
                    </w:rPr>
                  </w:pPr>
                  <w:r w:rsidRPr="003E0FD5">
                    <w:rPr>
                      <w:rFonts w:eastAsia="Times New Roman"/>
                      <w:color w:val="000000" w:themeColor="text1"/>
                      <w:sz w:val="20"/>
                      <w:szCs w:val="20"/>
                    </w:rPr>
                    <w:t>878</w:t>
                  </w:r>
                </w:p>
              </w:tc>
            </w:tr>
            <w:tr w:rsidR="003E0FD5" w14:paraId="4FCB81C6"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687F73B9" w14:textId="680CF7FE" w:rsidR="003E0FD5" w:rsidRDefault="003E0FD5" w:rsidP="003E0FD5">
                  <w:pPr>
                    <w:jc w:val="left"/>
                    <w:rPr>
                      <w:b/>
                      <w:bCs/>
                      <w:sz w:val="20"/>
                      <w:szCs w:val="20"/>
                    </w:rPr>
                  </w:pPr>
                  <w:r w:rsidRPr="39A50EE2">
                    <w:rPr>
                      <w:rFonts w:eastAsia="Times New Roman"/>
                      <w:b/>
                      <w:bCs/>
                      <w:color w:val="000000" w:themeColor="text1"/>
                      <w:sz w:val="20"/>
                      <w:szCs w:val="20"/>
                    </w:rPr>
                    <w:t>Latgale</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19151489" w14:textId="5492CBC6" w:rsidR="003E0FD5" w:rsidRDefault="003E0FD5" w:rsidP="003E0FD5">
                  <w:pPr>
                    <w:jc w:val="center"/>
                    <w:rPr>
                      <w:b/>
                      <w:bCs/>
                      <w:sz w:val="20"/>
                      <w:szCs w:val="20"/>
                    </w:rPr>
                  </w:pPr>
                  <w:r w:rsidRPr="39A50EE2">
                    <w:rPr>
                      <w:rFonts w:eastAsia="Times New Roman"/>
                      <w:b/>
                      <w:bCs/>
                      <w:color w:val="000000" w:themeColor="text1"/>
                      <w:sz w:val="20"/>
                      <w:szCs w:val="20"/>
                    </w:rPr>
                    <w:t>493</w:t>
                  </w:r>
                </w:p>
              </w:tc>
            </w:tr>
            <w:tr w:rsidR="003E0FD5" w14:paraId="4DC2A3F0" w14:textId="77777777" w:rsidTr="003E0FD5">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261E8" w14:textId="1EA0587A" w:rsidR="003E0FD5" w:rsidRDefault="003E0FD5" w:rsidP="003E0FD5">
                  <w:pPr>
                    <w:jc w:val="left"/>
                    <w:rPr>
                      <w:b/>
                      <w:bCs/>
                      <w:sz w:val="20"/>
                      <w:szCs w:val="20"/>
                    </w:rPr>
                  </w:pPr>
                  <w:r w:rsidRPr="39A50EE2">
                    <w:rPr>
                      <w:rFonts w:eastAsia="Times New Roman"/>
                      <w:color w:val="000000" w:themeColor="text1"/>
                      <w:sz w:val="20"/>
                      <w:szCs w:val="20"/>
                    </w:rPr>
                    <w:t>Infektoloģija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7E9B7" w14:textId="086F093B" w:rsidR="003E0FD5" w:rsidRDefault="003E0FD5" w:rsidP="003E0FD5">
                  <w:pPr>
                    <w:jc w:val="center"/>
                    <w:rPr>
                      <w:b/>
                      <w:bCs/>
                      <w:sz w:val="20"/>
                      <w:szCs w:val="20"/>
                    </w:rPr>
                  </w:pPr>
                  <w:r w:rsidRPr="39A50EE2">
                    <w:rPr>
                      <w:rFonts w:eastAsia="Times New Roman"/>
                      <w:color w:val="000000" w:themeColor="text1"/>
                      <w:sz w:val="20"/>
                      <w:szCs w:val="20"/>
                    </w:rPr>
                    <w:t>493</w:t>
                  </w:r>
                </w:p>
              </w:tc>
            </w:tr>
            <w:tr w:rsidR="003E0FD5" w14:paraId="1DD48574"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7F7C1397" w14:textId="7CE4D606" w:rsidR="003E0FD5" w:rsidRDefault="003E0FD5" w:rsidP="003E0FD5">
                  <w:pPr>
                    <w:jc w:val="left"/>
                    <w:rPr>
                      <w:b/>
                      <w:bCs/>
                      <w:sz w:val="20"/>
                      <w:szCs w:val="20"/>
                    </w:rPr>
                  </w:pPr>
                  <w:r w:rsidRPr="39A50EE2">
                    <w:rPr>
                      <w:rFonts w:eastAsia="Times New Roman"/>
                      <w:b/>
                      <w:bCs/>
                      <w:color w:val="000000" w:themeColor="text1"/>
                      <w:sz w:val="20"/>
                      <w:szCs w:val="20"/>
                    </w:rPr>
                    <w:t>Vidzeme</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021C8C18" w14:textId="71F38DE7" w:rsidR="003E0FD5" w:rsidRDefault="003E0FD5" w:rsidP="003E0FD5">
                  <w:pPr>
                    <w:jc w:val="center"/>
                    <w:rPr>
                      <w:b/>
                      <w:bCs/>
                      <w:sz w:val="20"/>
                      <w:szCs w:val="20"/>
                    </w:rPr>
                  </w:pPr>
                  <w:r w:rsidRPr="39A50EE2">
                    <w:rPr>
                      <w:rFonts w:eastAsia="Times New Roman"/>
                      <w:b/>
                      <w:bCs/>
                      <w:color w:val="000000" w:themeColor="text1"/>
                      <w:sz w:val="20"/>
                      <w:szCs w:val="20"/>
                    </w:rPr>
                    <w:t>3 881</w:t>
                  </w:r>
                </w:p>
              </w:tc>
            </w:tr>
            <w:tr w:rsidR="003E0FD5" w14:paraId="6FCCB457" w14:textId="77777777" w:rsidTr="003E0FD5">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EC0BC" w14:textId="2797BC26" w:rsidR="003E0FD5" w:rsidRDefault="003E0FD5" w:rsidP="003E0FD5">
                  <w:pPr>
                    <w:jc w:val="left"/>
                    <w:rPr>
                      <w:b/>
                      <w:bCs/>
                      <w:sz w:val="20"/>
                      <w:szCs w:val="20"/>
                    </w:rPr>
                  </w:pPr>
                  <w:r w:rsidRPr="39A50EE2">
                    <w:rPr>
                      <w:rFonts w:eastAsia="Times New Roman"/>
                      <w:color w:val="000000" w:themeColor="text1"/>
                      <w:sz w:val="20"/>
                      <w:szCs w:val="20"/>
                    </w:rPr>
                    <w:t>Infektoloģija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2AD4A" w14:textId="0319C092" w:rsidR="003E0FD5" w:rsidRDefault="003E0FD5" w:rsidP="003E0FD5">
                  <w:pPr>
                    <w:jc w:val="center"/>
                    <w:rPr>
                      <w:b/>
                      <w:bCs/>
                      <w:sz w:val="20"/>
                      <w:szCs w:val="20"/>
                    </w:rPr>
                  </w:pPr>
                  <w:r w:rsidRPr="39A50EE2">
                    <w:rPr>
                      <w:rFonts w:eastAsia="Times New Roman"/>
                      <w:color w:val="000000" w:themeColor="text1"/>
                      <w:sz w:val="20"/>
                      <w:szCs w:val="20"/>
                    </w:rPr>
                    <w:t>2 579</w:t>
                  </w:r>
                </w:p>
              </w:tc>
            </w:tr>
            <w:tr w:rsidR="003E0FD5" w14:paraId="740A2105" w14:textId="77777777" w:rsidTr="003E0FD5">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31992" w14:textId="0DFD4E73" w:rsidR="003E0FD5" w:rsidRDefault="003E0FD5" w:rsidP="003E0FD5">
                  <w:pPr>
                    <w:jc w:val="left"/>
                    <w:rPr>
                      <w:b/>
                      <w:bCs/>
                      <w:sz w:val="20"/>
                      <w:szCs w:val="20"/>
                    </w:rPr>
                  </w:pPr>
                  <w:r w:rsidRPr="39A50EE2">
                    <w:rPr>
                      <w:rFonts w:eastAsia="Times New Roman"/>
                      <w:color w:val="000000" w:themeColor="text1"/>
                      <w:sz w:val="20"/>
                      <w:szCs w:val="20"/>
                    </w:rPr>
                    <w:t>Kodolmagnētiskās rezonanse</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39EDB" w14:textId="49B7481A" w:rsidR="003E0FD5" w:rsidRDefault="003E0FD5" w:rsidP="003E0FD5">
                  <w:pPr>
                    <w:jc w:val="center"/>
                    <w:rPr>
                      <w:b/>
                      <w:bCs/>
                      <w:sz w:val="20"/>
                      <w:szCs w:val="20"/>
                    </w:rPr>
                  </w:pPr>
                  <w:r w:rsidRPr="39A50EE2">
                    <w:rPr>
                      <w:rFonts w:eastAsia="Times New Roman"/>
                      <w:color w:val="000000" w:themeColor="text1"/>
                      <w:sz w:val="20"/>
                      <w:szCs w:val="20"/>
                    </w:rPr>
                    <w:t>1 302</w:t>
                  </w:r>
                </w:p>
              </w:tc>
            </w:tr>
            <w:tr w:rsidR="003E0FD5" w14:paraId="2365F5CD"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48ABA407" w14:textId="19A96606" w:rsidR="003E0FD5" w:rsidRDefault="003E0FD5" w:rsidP="003E0FD5">
                  <w:pPr>
                    <w:rPr>
                      <w:b/>
                      <w:bCs/>
                      <w:sz w:val="20"/>
                      <w:szCs w:val="20"/>
                    </w:rPr>
                  </w:pPr>
                  <w:r w:rsidRPr="39A50EE2">
                    <w:rPr>
                      <w:rFonts w:eastAsia="Times New Roman"/>
                      <w:b/>
                      <w:bCs/>
                      <w:color w:val="000000" w:themeColor="text1"/>
                      <w:sz w:val="20"/>
                      <w:szCs w:val="20"/>
                    </w:rPr>
                    <w:t>Zemgale</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201C9E32" w14:textId="12BBA376" w:rsidR="003E0FD5" w:rsidRDefault="003E0FD5" w:rsidP="003E0FD5">
                  <w:pPr>
                    <w:jc w:val="center"/>
                    <w:rPr>
                      <w:b/>
                      <w:bCs/>
                      <w:sz w:val="20"/>
                      <w:szCs w:val="20"/>
                    </w:rPr>
                  </w:pPr>
                  <w:r w:rsidRPr="39A50EE2">
                    <w:rPr>
                      <w:rFonts w:eastAsia="Times New Roman"/>
                      <w:b/>
                      <w:bCs/>
                      <w:color w:val="000000" w:themeColor="text1"/>
                      <w:sz w:val="20"/>
                      <w:szCs w:val="20"/>
                    </w:rPr>
                    <w:t>5 688</w:t>
                  </w:r>
                </w:p>
              </w:tc>
            </w:tr>
            <w:tr w:rsidR="003E0FD5" w14:paraId="7FEEABD3" w14:textId="77777777" w:rsidTr="003E0FD5">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D3510B" w14:textId="437AB0F2" w:rsidR="003E0FD5" w:rsidRDefault="003E0FD5" w:rsidP="003E0FD5">
                  <w:pPr>
                    <w:rPr>
                      <w:b/>
                      <w:bCs/>
                      <w:sz w:val="20"/>
                      <w:szCs w:val="20"/>
                    </w:rPr>
                  </w:pPr>
                  <w:proofErr w:type="spellStart"/>
                  <w:r w:rsidRPr="39A50EE2">
                    <w:rPr>
                      <w:rFonts w:eastAsia="Times New Roman"/>
                      <w:color w:val="000000" w:themeColor="text1"/>
                      <w:sz w:val="20"/>
                      <w:szCs w:val="20"/>
                    </w:rPr>
                    <w:t>Alergoloģija</w:t>
                  </w:r>
                  <w:proofErr w:type="spellEnd"/>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D8E5A5" w14:textId="54E30DE7" w:rsidR="003E0FD5" w:rsidRDefault="003E0FD5" w:rsidP="003E0FD5">
                  <w:pPr>
                    <w:jc w:val="center"/>
                    <w:rPr>
                      <w:b/>
                      <w:bCs/>
                      <w:sz w:val="20"/>
                      <w:szCs w:val="20"/>
                    </w:rPr>
                  </w:pPr>
                  <w:r w:rsidRPr="39A50EE2">
                    <w:rPr>
                      <w:rFonts w:eastAsia="Times New Roman"/>
                      <w:color w:val="000000" w:themeColor="text1"/>
                      <w:sz w:val="20"/>
                      <w:szCs w:val="20"/>
                    </w:rPr>
                    <w:t>910</w:t>
                  </w:r>
                </w:p>
              </w:tc>
            </w:tr>
            <w:tr w:rsidR="003E0FD5" w14:paraId="5FC05FF7" w14:textId="77777777" w:rsidTr="003E0FD5">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019F1D" w14:textId="25993687" w:rsidR="003E0FD5" w:rsidRDefault="003E0FD5" w:rsidP="003E0FD5">
                  <w:pPr>
                    <w:rPr>
                      <w:b/>
                      <w:bCs/>
                      <w:sz w:val="20"/>
                      <w:szCs w:val="20"/>
                    </w:rPr>
                  </w:pPr>
                  <w:r w:rsidRPr="39A50EE2">
                    <w:rPr>
                      <w:rFonts w:eastAsia="Times New Roman"/>
                      <w:color w:val="000000" w:themeColor="text1"/>
                      <w:sz w:val="20"/>
                      <w:szCs w:val="20"/>
                    </w:rPr>
                    <w:t>Algoloģija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41DCCD" w14:textId="01CDAA32" w:rsidR="003E0FD5" w:rsidRDefault="003E0FD5" w:rsidP="003E0FD5">
                  <w:pPr>
                    <w:jc w:val="center"/>
                    <w:rPr>
                      <w:b/>
                      <w:bCs/>
                      <w:sz w:val="20"/>
                      <w:szCs w:val="20"/>
                    </w:rPr>
                  </w:pPr>
                  <w:r w:rsidRPr="39A50EE2">
                    <w:rPr>
                      <w:rFonts w:eastAsia="Times New Roman"/>
                      <w:color w:val="000000" w:themeColor="text1"/>
                      <w:sz w:val="20"/>
                      <w:szCs w:val="20"/>
                    </w:rPr>
                    <w:t>583</w:t>
                  </w:r>
                </w:p>
              </w:tc>
            </w:tr>
            <w:tr w:rsidR="003E0FD5" w14:paraId="4A4D0017" w14:textId="77777777" w:rsidTr="003E0FD5">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673970" w14:textId="4A06E8C6" w:rsidR="003E0FD5" w:rsidRDefault="003E0FD5" w:rsidP="003E0FD5">
                  <w:pPr>
                    <w:rPr>
                      <w:b/>
                      <w:bCs/>
                      <w:sz w:val="20"/>
                      <w:szCs w:val="20"/>
                    </w:rPr>
                  </w:pPr>
                  <w:r w:rsidRPr="39A50EE2">
                    <w:rPr>
                      <w:rFonts w:eastAsia="Times New Roman"/>
                      <w:color w:val="000000" w:themeColor="text1"/>
                      <w:sz w:val="20"/>
                      <w:szCs w:val="20"/>
                    </w:rPr>
                    <w:t>Infektoloģija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13811D" w14:textId="061CDF02" w:rsidR="003E0FD5" w:rsidRDefault="003E0FD5" w:rsidP="003E0FD5">
                  <w:pPr>
                    <w:jc w:val="center"/>
                    <w:rPr>
                      <w:b/>
                      <w:bCs/>
                      <w:sz w:val="20"/>
                      <w:szCs w:val="20"/>
                    </w:rPr>
                  </w:pPr>
                  <w:r w:rsidRPr="39A50EE2">
                    <w:rPr>
                      <w:rFonts w:eastAsia="Times New Roman"/>
                      <w:color w:val="000000" w:themeColor="text1"/>
                      <w:sz w:val="20"/>
                      <w:szCs w:val="20"/>
                    </w:rPr>
                    <w:t>3 009</w:t>
                  </w:r>
                </w:p>
              </w:tc>
            </w:tr>
            <w:tr w:rsidR="003E0FD5" w14:paraId="0F89ECDB" w14:textId="77777777" w:rsidTr="003E0FD5">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608CB" w14:textId="1CA40980" w:rsidR="003E0FD5" w:rsidRDefault="003E0FD5" w:rsidP="003E0FD5">
                  <w:pPr>
                    <w:rPr>
                      <w:b/>
                      <w:bCs/>
                      <w:sz w:val="20"/>
                      <w:szCs w:val="20"/>
                    </w:rPr>
                  </w:pPr>
                  <w:r w:rsidRPr="39A50EE2">
                    <w:rPr>
                      <w:rFonts w:eastAsia="Times New Roman"/>
                      <w:color w:val="000000" w:themeColor="text1"/>
                      <w:sz w:val="20"/>
                      <w:szCs w:val="20"/>
                    </w:rPr>
                    <w:t>Kodolmagnētiskās rezonanse</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0F2E1" w14:textId="5C0D28B3" w:rsidR="003E0FD5" w:rsidRDefault="003E0FD5" w:rsidP="003E0FD5">
                  <w:pPr>
                    <w:jc w:val="center"/>
                    <w:rPr>
                      <w:b/>
                      <w:bCs/>
                      <w:sz w:val="20"/>
                      <w:szCs w:val="20"/>
                    </w:rPr>
                  </w:pPr>
                  <w:r w:rsidRPr="39A50EE2">
                    <w:rPr>
                      <w:rFonts w:eastAsia="Times New Roman"/>
                      <w:color w:val="000000" w:themeColor="text1"/>
                      <w:sz w:val="20"/>
                      <w:szCs w:val="20"/>
                    </w:rPr>
                    <w:t>1 186</w:t>
                  </w:r>
                </w:p>
              </w:tc>
            </w:tr>
            <w:tr w:rsidR="003E0FD5" w:rsidRPr="00F52540" w14:paraId="4DFA6F0E"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9BE48D3" w14:textId="652CB894"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Aizkraukles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A83304A" w14:textId="4BBFA059"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969</w:t>
                  </w:r>
                </w:p>
              </w:tc>
            </w:tr>
            <w:tr w:rsidR="003E0FD5" w:rsidRPr="00F52540" w14:paraId="5303BAF7"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801535" w14:textId="14D8C601"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Ķirurģija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5994020D" w14:textId="366FE9B3"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969</w:t>
                  </w:r>
                </w:p>
              </w:tc>
            </w:tr>
            <w:tr w:rsidR="003E0FD5" w14:paraId="7F1AB47A"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51435A86" w14:textId="62E1F894"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Alūksnes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623EE332" w14:textId="1F7059A2"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951</w:t>
                  </w:r>
                </w:p>
              </w:tc>
            </w:tr>
            <w:tr w:rsidR="003E0FD5" w14:paraId="765BCC36"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64C3C9" w14:textId="3BC9F3BB"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Ginekoloģija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75F97857" w14:textId="6669D124"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480</w:t>
                  </w:r>
                </w:p>
              </w:tc>
            </w:tr>
            <w:tr w:rsidR="003E0FD5" w14:paraId="69B2BF41"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5CD1B5" w14:textId="7F7CA979"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Neiroloģija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5F9A5128" w14:textId="6371CB1E"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471</w:t>
                  </w:r>
                </w:p>
              </w:tc>
            </w:tr>
            <w:tr w:rsidR="003E0FD5" w:rsidRPr="00F52540" w14:paraId="1696717A"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C00E0BC" w14:textId="1E1E18CD" w:rsidR="003E0FD5" w:rsidRDefault="003E0FD5" w:rsidP="003E0FD5">
                  <w:pPr>
                    <w:rPr>
                      <w:rFonts w:eastAsia="Times New Roman"/>
                      <w:b/>
                      <w:bCs/>
                      <w:color w:val="000000" w:themeColor="text1"/>
                      <w:sz w:val="20"/>
                      <w:szCs w:val="20"/>
                    </w:rPr>
                  </w:pPr>
                  <w:r w:rsidRPr="031C986F">
                    <w:rPr>
                      <w:rFonts w:eastAsia="Times New Roman"/>
                      <w:b/>
                      <w:bCs/>
                      <w:color w:val="000000" w:themeColor="text1"/>
                      <w:sz w:val="20"/>
                      <w:szCs w:val="20"/>
                    </w:rPr>
                    <w:t>Ādažu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B79BC7C" w14:textId="2A59411B"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4 186</w:t>
                  </w:r>
                </w:p>
              </w:tc>
            </w:tr>
            <w:tr w:rsidR="003E0FD5" w:rsidRPr="00F52540" w14:paraId="2DACD48C"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117948" w14:textId="12AAAD47"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Ginekoloģija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78D08893" w14:textId="6EDA21F0"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3 055</w:t>
                  </w:r>
                </w:p>
              </w:tc>
            </w:tr>
            <w:tr w:rsidR="003E0FD5" w:rsidRPr="00F52540" w14:paraId="43558CDC"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23A6B3" w14:textId="50FC2C98"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Neiroloģija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1A26CA9A" w14:textId="10FD3000"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618</w:t>
                  </w:r>
                </w:p>
              </w:tc>
            </w:tr>
            <w:tr w:rsidR="003E0FD5" w:rsidRPr="00F52540" w14:paraId="48D7B331"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B0E3B2" w14:textId="06A15C80"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Ultrasonogrāfija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51BFDE84" w14:textId="073A15A8"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513</w:t>
                  </w:r>
                </w:p>
              </w:tc>
            </w:tr>
            <w:tr w:rsidR="003E0FD5" w:rsidRPr="00F52540" w14:paraId="76BE29F3"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35A45F8" w14:textId="4D0E2038"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Balvu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BB1187A" w14:textId="076E38F8"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642</w:t>
                  </w:r>
                </w:p>
              </w:tc>
            </w:tr>
            <w:tr w:rsidR="003E0FD5" w:rsidRPr="00F52540" w14:paraId="4116A9BD"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F5F9BF" w14:textId="4A3D8552"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Ginekoloģija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744D0D31" w14:textId="53D4F8CF"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642</w:t>
                  </w:r>
                </w:p>
              </w:tc>
            </w:tr>
            <w:tr w:rsidR="003E0FD5" w:rsidRPr="00F52540" w14:paraId="67B43D9A"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10EEE7E" w14:textId="3D8520C8"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Bauskas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81B1D62" w14:textId="7419F652"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719</w:t>
                  </w:r>
                </w:p>
              </w:tc>
            </w:tr>
            <w:tr w:rsidR="003E0FD5" w:rsidRPr="00F52540" w14:paraId="5910D50A"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DC8FDE" w14:textId="016A736F"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Ginekoloģija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20ED92CE" w14:textId="1770AC19"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719</w:t>
                  </w:r>
                </w:p>
              </w:tc>
            </w:tr>
            <w:tr w:rsidR="003E0FD5" w:rsidRPr="00F52540" w14:paraId="6A9C5FD7"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7846518" w14:textId="7D0E1C1F" w:rsidR="003E0FD5" w:rsidRDefault="003E0FD5" w:rsidP="003E0FD5">
                  <w:pPr>
                    <w:rPr>
                      <w:rFonts w:eastAsia="Times New Roman"/>
                      <w:b/>
                      <w:bCs/>
                      <w:color w:val="000000" w:themeColor="text1"/>
                      <w:sz w:val="20"/>
                      <w:szCs w:val="20"/>
                    </w:rPr>
                  </w:pPr>
                  <w:proofErr w:type="spellStart"/>
                  <w:r w:rsidRPr="39A50EE2">
                    <w:rPr>
                      <w:rFonts w:eastAsia="Times New Roman"/>
                      <w:b/>
                      <w:bCs/>
                      <w:color w:val="000000" w:themeColor="text1"/>
                      <w:sz w:val="20"/>
                      <w:szCs w:val="20"/>
                    </w:rPr>
                    <w:t>Cēsu</w:t>
                  </w:r>
                  <w:proofErr w:type="spellEnd"/>
                  <w:r w:rsidRPr="39A50EE2">
                    <w:rPr>
                      <w:rFonts w:eastAsia="Times New Roman"/>
                      <w:b/>
                      <w:bCs/>
                      <w:color w:val="000000" w:themeColor="text1"/>
                      <w:sz w:val="20"/>
                      <w:szCs w:val="20"/>
                    </w:rPr>
                    <w:t xml:space="preserve">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5A76319A" w14:textId="66B76730"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1 904</w:t>
                  </w:r>
                </w:p>
              </w:tc>
            </w:tr>
            <w:tr w:rsidR="003E0FD5" w:rsidRPr="00F52540" w14:paraId="548B04B2"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8023BF" w14:textId="5A80770D"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Kardioloģija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1F4CB3A2" w14:textId="65BCEF43"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543</w:t>
                  </w:r>
                </w:p>
              </w:tc>
            </w:tr>
            <w:tr w:rsidR="003E0FD5" w:rsidRPr="00F52540" w14:paraId="648E873F"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609857" w14:textId="322B3AF9"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Ķirurģija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086A8EF6" w14:textId="53088610"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1 361</w:t>
                  </w:r>
                </w:p>
              </w:tc>
            </w:tr>
            <w:tr w:rsidR="003E0FD5" w:rsidRPr="00F52540" w14:paraId="0894463B"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52C1BD8D" w14:textId="5528759E"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Dobeles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79C3AB66" w14:textId="757B57B4"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577</w:t>
                  </w:r>
                </w:p>
              </w:tc>
            </w:tr>
            <w:tr w:rsidR="003E0FD5" w:rsidRPr="00F52540" w14:paraId="73093D42"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B1576C" w14:textId="67CDE8F0"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Neiroloģija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1C352959" w14:textId="4C05F408"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577</w:t>
                  </w:r>
                </w:p>
              </w:tc>
            </w:tr>
            <w:tr w:rsidR="003E0FD5" w:rsidRPr="00F52540" w14:paraId="47B35D22"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DB6A47A" w14:textId="028DB314"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Gulbenes veselības aprūpes pakalpojumu plānošanas vienība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AE281C9" w14:textId="2C5E35AA"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1 018</w:t>
                  </w:r>
                </w:p>
              </w:tc>
            </w:tr>
            <w:tr w:rsidR="003E0FD5" w:rsidRPr="00F52540" w14:paraId="5EECE839"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6D5D30" w14:textId="3D14D513"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Ķirurģija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7C1BB31D" w14:textId="10EF5285"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1 018</w:t>
                  </w:r>
                </w:p>
              </w:tc>
            </w:tr>
            <w:tr w:rsidR="003E0FD5" w:rsidRPr="00F52540" w14:paraId="60354B6F"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7A920B2" w14:textId="43502E2F"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Jelgavas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3E89B70B" w14:textId="5D08EEED"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2 227</w:t>
                  </w:r>
                </w:p>
              </w:tc>
            </w:tr>
            <w:tr w:rsidR="003E0FD5" w:rsidRPr="00F52540" w14:paraId="22999902"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hideMark/>
                </w:tcPr>
                <w:p w14:paraId="44A78385" w14:textId="7A18356A"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Hematoloģija</w:t>
                  </w:r>
                </w:p>
              </w:tc>
              <w:tc>
                <w:tcPr>
                  <w:tcW w:w="2828" w:type="dxa"/>
                  <w:gridSpan w:val="2"/>
                  <w:tcBorders>
                    <w:top w:val="single" w:sz="4" w:space="0" w:color="auto"/>
                    <w:left w:val="single" w:sz="4" w:space="0" w:color="auto"/>
                    <w:bottom w:val="single" w:sz="4" w:space="0" w:color="auto"/>
                    <w:right w:val="single" w:sz="4" w:space="0" w:color="auto"/>
                  </w:tcBorders>
                  <w:noWrap/>
                  <w:vAlign w:val="center"/>
                  <w:hideMark/>
                </w:tcPr>
                <w:p w14:paraId="5828D06B" w14:textId="5D105380"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377</w:t>
                  </w:r>
                </w:p>
              </w:tc>
            </w:tr>
            <w:tr w:rsidR="003E0FD5" w:rsidRPr="00F52540" w14:paraId="2D5DDFF8" w14:textId="77777777" w:rsidTr="031C986F">
              <w:trPr>
                <w:trHeight w:val="300"/>
              </w:trPr>
              <w:tc>
                <w:tcPr>
                  <w:tcW w:w="6139" w:type="dxa"/>
                  <w:gridSpan w:val="2"/>
                  <w:tcBorders>
                    <w:top w:val="nil"/>
                    <w:left w:val="single" w:sz="4" w:space="0" w:color="auto"/>
                    <w:bottom w:val="single" w:sz="8" w:space="0" w:color="000000" w:themeColor="text1"/>
                    <w:right w:val="single" w:sz="4" w:space="0" w:color="auto"/>
                  </w:tcBorders>
                  <w:shd w:val="clear" w:color="auto" w:fill="auto"/>
                  <w:noWrap/>
                  <w:vAlign w:val="center"/>
                  <w:hideMark/>
                </w:tcPr>
                <w:p w14:paraId="53B61E50" w14:textId="054DE67A" w:rsidR="003E0FD5" w:rsidRDefault="003E0FD5" w:rsidP="003E0FD5">
                  <w:pPr>
                    <w:rPr>
                      <w:rFonts w:eastAsia="Times New Roman"/>
                      <w:color w:val="000000" w:themeColor="text1"/>
                      <w:sz w:val="20"/>
                      <w:szCs w:val="20"/>
                    </w:rPr>
                  </w:pPr>
                  <w:proofErr w:type="spellStart"/>
                  <w:r w:rsidRPr="39A50EE2">
                    <w:rPr>
                      <w:rFonts w:eastAsia="Times New Roman"/>
                      <w:color w:val="000000" w:themeColor="text1"/>
                      <w:sz w:val="20"/>
                      <w:szCs w:val="20"/>
                    </w:rPr>
                    <w:t>Reimatoloģija</w:t>
                  </w:r>
                  <w:proofErr w:type="spellEnd"/>
                </w:p>
              </w:tc>
              <w:tc>
                <w:tcPr>
                  <w:tcW w:w="2828" w:type="dxa"/>
                  <w:gridSpan w:val="2"/>
                  <w:tcBorders>
                    <w:top w:val="nil"/>
                    <w:left w:val="nil"/>
                    <w:bottom w:val="single" w:sz="8" w:space="0" w:color="000000" w:themeColor="text1"/>
                    <w:right w:val="single" w:sz="4" w:space="0" w:color="auto"/>
                  </w:tcBorders>
                  <w:shd w:val="clear" w:color="auto" w:fill="auto"/>
                  <w:noWrap/>
                  <w:vAlign w:val="center"/>
                  <w:hideMark/>
                </w:tcPr>
                <w:p w14:paraId="1F503E8F" w14:textId="7021392B"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702</w:t>
                  </w:r>
                </w:p>
              </w:tc>
            </w:tr>
            <w:tr w:rsidR="003E0FD5" w:rsidRPr="00F52540" w14:paraId="76442EB7" w14:textId="77777777" w:rsidTr="031C986F">
              <w:trPr>
                <w:trHeight w:val="300"/>
              </w:trPr>
              <w:tc>
                <w:tcPr>
                  <w:tcW w:w="61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tcPr>
                <w:p w14:paraId="4E574739" w14:textId="6DC11C55" w:rsidR="003E0FD5" w:rsidRDefault="003E0FD5" w:rsidP="003E0FD5">
                  <w:pPr>
                    <w:spacing w:line="259" w:lineRule="auto"/>
                    <w:jc w:val="left"/>
                    <w:rPr>
                      <w:rFonts w:eastAsia="Times New Roman"/>
                      <w:color w:val="000000" w:themeColor="text1"/>
                      <w:sz w:val="20"/>
                      <w:szCs w:val="20"/>
                    </w:rPr>
                  </w:pPr>
                  <w:r w:rsidRPr="39A50EE2">
                    <w:rPr>
                      <w:rFonts w:eastAsia="Times New Roman"/>
                      <w:color w:val="000000" w:themeColor="text1"/>
                      <w:sz w:val="20"/>
                      <w:szCs w:val="20"/>
                    </w:rPr>
                    <w:t>Traumatoloģija</w:t>
                  </w:r>
                </w:p>
              </w:tc>
              <w:tc>
                <w:tcPr>
                  <w:tcW w:w="28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tcPr>
                <w:p w14:paraId="4919E9DE" w14:textId="5F9D04D9" w:rsidR="003E0FD5" w:rsidRDefault="003E0FD5" w:rsidP="003E0FD5">
                  <w:pPr>
                    <w:spacing w:line="259" w:lineRule="auto"/>
                    <w:jc w:val="center"/>
                    <w:rPr>
                      <w:rFonts w:eastAsia="Times New Roman"/>
                      <w:color w:val="000000" w:themeColor="text1"/>
                      <w:sz w:val="20"/>
                      <w:szCs w:val="20"/>
                    </w:rPr>
                  </w:pPr>
                  <w:r w:rsidRPr="39A50EE2">
                    <w:rPr>
                      <w:rFonts w:eastAsia="Times New Roman"/>
                      <w:color w:val="000000" w:themeColor="text1"/>
                      <w:sz w:val="20"/>
                      <w:szCs w:val="20"/>
                    </w:rPr>
                    <w:t>516</w:t>
                  </w:r>
                </w:p>
              </w:tc>
            </w:tr>
            <w:tr w:rsidR="003E0FD5" w:rsidRPr="00F52540" w14:paraId="6B7E4F70" w14:textId="77777777" w:rsidTr="031C986F">
              <w:trPr>
                <w:trHeight w:val="300"/>
              </w:trPr>
              <w:tc>
                <w:tcPr>
                  <w:tcW w:w="61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tcPr>
                <w:p w14:paraId="0B671CC3" w14:textId="547DF97C" w:rsidR="003E0FD5" w:rsidRDefault="003E0FD5" w:rsidP="003E0FD5">
                  <w:pPr>
                    <w:spacing w:line="259" w:lineRule="auto"/>
                    <w:jc w:val="left"/>
                    <w:rPr>
                      <w:rFonts w:eastAsia="Times New Roman"/>
                      <w:color w:val="000000" w:themeColor="text1"/>
                      <w:sz w:val="20"/>
                      <w:szCs w:val="20"/>
                    </w:rPr>
                  </w:pPr>
                  <w:r w:rsidRPr="39A50EE2">
                    <w:rPr>
                      <w:rFonts w:eastAsia="Times New Roman"/>
                      <w:color w:val="000000" w:themeColor="text1"/>
                      <w:sz w:val="20"/>
                      <w:szCs w:val="20"/>
                    </w:rPr>
                    <w:lastRenderedPageBreak/>
                    <w:t>Uroloģija</w:t>
                  </w:r>
                </w:p>
              </w:tc>
              <w:tc>
                <w:tcPr>
                  <w:tcW w:w="28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tcPr>
                <w:p w14:paraId="7CACD631" w14:textId="615A2A33" w:rsidR="003E0FD5" w:rsidRDefault="003E0FD5" w:rsidP="003E0FD5">
                  <w:pPr>
                    <w:spacing w:line="259" w:lineRule="auto"/>
                    <w:jc w:val="center"/>
                    <w:rPr>
                      <w:rFonts w:eastAsia="Times New Roman"/>
                      <w:color w:val="000000" w:themeColor="text1"/>
                      <w:sz w:val="20"/>
                      <w:szCs w:val="20"/>
                    </w:rPr>
                  </w:pPr>
                  <w:r w:rsidRPr="39A50EE2">
                    <w:rPr>
                      <w:rFonts w:eastAsia="Times New Roman"/>
                      <w:color w:val="000000" w:themeColor="text1"/>
                      <w:sz w:val="20"/>
                      <w:szCs w:val="20"/>
                    </w:rPr>
                    <w:t>632</w:t>
                  </w:r>
                </w:p>
              </w:tc>
            </w:tr>
            <w:tr w:rsidR="003E0FD5" w:rsidRPr="00F52540" w14:paraId="126FD229" w14:textId="77777777" w:rsidTr="031C986F">
              <w:trPr>
                <w:trHeight w:val="300"/>
              </w:trPr>
              <w:tc>
                <w:tcPr>
                  <w:tcW w:w="6139" w:type="dxa"/>
                  <w:gridSpan w:val="2"/>
                  <w:tcBorders>
                    <w:top w:val="single" w:sz="8" w:space="0" w:color="000000" w:themeColor="text1"/>
                    <w:left w:val="single" w:sz="4" w:space="0" w:color="auto"/>
                    <w:bottom w:val="single" w:sz="4" w:space="0" w:color="auto"/>
                    <w:right w:val="single" w:sz="4" w:space="0" w:color="auto"/>
                  </w:tcBorders>
                  <w:shd w:val="clear" w:color="auto" w:fill="DBE5F1" w:themeFill="accent1" w:themeFillTint="33"/>
                  <w:noWrap/>
                  <w:vAlign w:val="center"/>
                  <w:hideMark/>
                </w:tcPr>
                <w:p w14:paraId="30E5FEBE" w14:textId="7F8CC7DB"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Jēkabpils veselības aprūpes pakalpojumu plānošanas vienība</w:t>
                  </w:r>
                </w:p>
              </w:tc>
              <w:tc>
                <w:tcPr>
                  <w:tcW w:w="2828" w:type="dxa"/>
                  <w:gridSpan w:val="2"/>
                  <w:tcBorders>
                    <w:top w:val="single" w:sz="8" w:space="0" w:color="000000" w:themeColor="text1"/>
                    <w:left w:val="single" w:sz="4" w:space="0" w:color="auto"/>
                    <w:bottom w:val="single" w:sz="4" w:space="0" w:color="auto"/>
                    <w:right w:val="single" w:sz="4" w:space="0" w:color="auto"/>
                  </w:tcBorders>
                  <w:shd w:val="clear" w:color="auto" w:fill="DBE5F1" w:themeFill="accent1" w:themeFillTint="33"/>
                  <w:noWrap/>
                  <w:vAlign w:val="center"/>
                  <w:hideMark/>
                </w:tcPr>
                <w:p w14:paraId="04CE95F5" w14:textId="68A1667D"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5 780</w:t>
                  </w:r>
                </w:p>
              </w:tc>
            </w:tr>
            <w:tr w:rsidR="003E0FD5" w:rsidRPr="00F52540" w14:paraId="24A9CAA3"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AB7C27" w14:textId="3C8B9838" w:rsidR="003E0FD5" w:rsidRDefault="003E0FD5" w:rsidP="003E0FD5">
                  <w:pPr>
                    <w:rPr>
                      <w:rFonts w:eastAsia="Times New Roman"/>
                      <w:color w:val="000000" w:themeColor="text1"/>
                      <w:sz w:val="20"/>
                      <w:szCs w:val="20"/>
                    </w:rPr>
                  </w:pPr>
                  <w:proofErr w:type="spellStart"/>
                  <w:r w:rsidRPr="39A50EE2">
                    <w:rPr>
                      <w:rFonts w:eastAsia="Times New Roman"/>
                      <w:color w:val="000000" w:themeColor="text1"/>
                      <w:sz w:val="20"/>
                      <w:szCs w:val="20"/>
                    </w:rPr>
                    <w:t>Doplerogrāfija</w:t>
                  </w:r>
                  <w:proofErr w:type="spellEnd"/>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2B7FD63C" w14:textId="74F688DD"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1 308</w:t>
                  </w:r>
                </w:p>
              </w:tc>
            </w:tr>
            <w:tr w:rsidR="003E0FD5" w:rsidRPr="00F52540" w14:paraId="7E4E6278"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FD6635" w14:textId="7D019BEA"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Endokrinoloģija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2122DE92" w14:textId="20F46DEF"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1 197</w:t>
                  </w:r>
                </w:p>
              </w:tc>
            </w:tr>
            <w:tr w:rsidR="003E0FD5" w:rsidRPr="00F52540" w14:paraId="36BA6320"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0EBAF" w14:textId="5A0A5FAD"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Ginekoloģija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68FC9DC5" w14:textId="30B9201B"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726</w:t>
                  </w:r>
                </w:p>
              </w:tc>
            </w:tr>
            <w:tr w:rsidR="003E0FD5" w:rsidRPr="00F52540" w14:paraId="53DE35A7"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252EB5" w14:textId="7A06DC9A"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Ķirurģija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5DF6B22D" w14:textId="331497E6"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714</w:t>
                  </w:r>
                </w:p>
              </w:tc>
            </w:tr>
            <w:tr w:rsidR="003E0FD5" w:rsidRPr="00F52540" w14:paraId="15D965CC"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98C0D0" w14:textId="068BC135"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Neiroloģija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2282C9CF" w14:textId="38A6CF20"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686</w:t>
                  </w:r>
                </w:p>
              </w:tc>
            </w:tr>
            <w:tr w:rsidR="003E0FD5" w:rsidRPr="00F52540" w14:paraId="4DF1EFF5"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hideMark/>
                </w:tcPr>
                <w:p w14:paraId="426F044D" w14:textId="35562A1C" w:rsidR="003E0FD5" w:rsidRDefault="003E0FD5" w:rsidP="003E0FD5">
                  <w:pPr>
                    <w:rPr>
                      <w:rFonts w:eastAsia="Times New Roman"/>
                      <w:color w:val="000000" w:themeColor="text1"/>
                      <w:sz w:val="20"/>
                      <w:szCs w:val="20"/>
                    </w:rPr>
                  </w:pPr>
                  <w:proofErr w:type="spellStart"/>
                  <w:r w:rsidRPr="39A50EE2">
                    <w:rPr>
                      <w:rFonts w:eastAsia="Times New Roman"/>
                      <w:color w:val="000000" w:themeColor="text1"/>
                      <w:sz w:val="20"/>
                      <w:szCs w:val="20"/>
                    </w:rPr>
                    <w:t>Pulmonoloģija</w:t>
                  </w:r>
                  <w:proofErr w:type="spellEnd"/>
                </w:p>
              </w:tc>
              <w:tc>
                <w:tcPr>
                  <w:tcW w:w="2828" w:type="dxa"/>
                  <w:gridSpan w:val="2"/>
                  <w:tcBorders>
                    <w:top w:val="single" w:sz="4" w:space="0" w:color="auto"/>
                    <w:left w:val="single" w:sz="4" w:space="0" w:color="auto"/>
                    <w:bottom w:val="single" w:sz="4" w:space="0" w:color="auto"/>
                    <w:right w:val="single" w:sz="4" w:space="0" w:color="auto"/>
                  </w:tcBorders>
                  <w:noWrap/>
                  <w:vAlign w:val="center"/>
                  <w:hideMark/>
                </w:tcPr>
                <w:p w14:paraId="30C072CF" w14:textId="02B366CB"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303</w:t>
                  </w:r>
                </w:p>
              </w:tc>
            </w:tr>
            <w:tr w:rsidR="003E0FD5" w:rsidRPr="00F52540" w14:paraId="05F94300"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F6E815" w14:textId="5F42D741"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Ultrasonogrāfija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1B3E0DFB" w14:textId="285C62B4"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846</w:t>
                  </w:r>
                </w:p>
              </w:tc>
            </w:tr>
            <w:tr w:rsidR="003E0FD5" w:rsidRPr="00F52540" w14:paraId="706E76F7"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408A39A" w14:textId="74EF3F0D"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Kuldīgas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0C3399FD" w14:textId="0404D078"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4 486</w:t>
                  </w:r>
                </w:p>
              </w:tc>
            </w:tr>
            <w:tr w:rsidR="003E0FD5" w:rsidRPr="00F52540" w14:paraId="6F974733"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3C0A91" w14:textId="1EE81101" w:rsidR="003E0FD5" w:rsidRDefault="003E0FD5" w:rsidP="003E0FD5">
                  <w:pPr>
                    <w:rPr>
                      <w:rFonts w:eastAsia="Times New Roman"/>
                      <w:color w:val="000000" w:themeColor="text1"/>
                      <w:sz w:val="20"/>
                      <w:szCs w:val="20"/>
                    </w:rPr>
                  </w:pPr>
                  <w:proofErr w:type="spellStart"/>
                  <w:r w:rsidRPr="39A50EE2">
                    <w:rPr>
                      <w:rFonts w:eastAsia="Times New Roman"/>
                      <w:color w:val="000000" w:themeColor="text1"/>
                      <w:sz w:val="20"/>
                      <w:szCs w:val="20"/>
                    </w:rPr>
                    <w:t>Elektrokardiogrāfija</w:t>
                  </w:r>
                  <w:proofErr w:type="spellEnd"/>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28CE7252" w14:textId="297123DA"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4 486</w:t>
                  </w:r>
                </w:p>
              </w:tc>
            </w:tr>
            <w:tr w:rsidR="003E0FD5" w:rsidRPr="00F52540" w14:paraId="74F7EC83"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DDFD2C8" w14:textId="0D902D79"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Ķekavas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0EBD7422" w14:textId="3086FB53"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7 286</w:t>
                  </w:r>
                </w:p>
              </w:tc>
            </w:tr>
            <w:tr w:rsidR="003E0FD5" w:rsidRPr="00F52540" w14:paraId="03FD1A03"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hideMark/>
                </w:tcPr>
                <w:p w14:paraId="7AA1F97D" w14:textId="35CADA45"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Ginekoloģija</w:t>
                  </w:r>
                </w:p>
              </w:tc>
              <w:tc>
                <w:tcPr>
                  <w:tcW w:w="2828" w:type="dxa"/>
                  <w:gridSpan w:val="2"/>
                  <w:tcBorders>
                    <w:top w:val="single" w:sz="4" w:space="0" w:color="auto"/>
                    <w:left w:val="single" w:sz="4" w:space="0" w:color="auto"/>
                    <w:bottom w:val="single" w:sz="4" w:space="0" w:color="auto"/>
                    <w:right w:val="single" w:sz="4" w:space="0" w:color="auto"/>
                  </w:tcBorders>
                  <w:noWrap/>
                  <w:vAlign w:val="center"/>
                  <w:hideMark/>
                </w:tcPr>
                <w:p w14:paraId="3FBBEFF9" w14:textId="688E38A5"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692</w:t>
                  </w:r>
                </w:p>
              </w:tc>
            </w:tr>
            <w:tr w:rsidR="003E0FD5" w:rsidRPr="00F52540" w14:paraId="49525811" w14:textId="77777777" w:rsidTr="031C986F">
              <w:trPr>
                <w:trHeight w:val="300"/>
              </w:trPr>
              <w:tc>
                <w:tcPr>
                  <w:tcW w:w="6139" w:type="dxa"/>
                  <w:gridSpan w:val="2"/>
                  <w:tcBorders>
                    <w:top w:val="nil"/>
                    <w:left w:val="single" w:sz="4" w:space="0" w:color="auto"/>
                    <w:bottom w:val="single" w:sz="4" w:space="0" w:color="auto"/>
                    <w:right w:val="single" w:sz="4" w:space="0" w:color="auto"/>
                  </w:tcBorders>
                  <w:noWrap/>
                  <w:vAlign w:val="center"/>
                  <w:hideMark/>
                </w:tcPr>
                <w:p w14:paraId="57D39950" w14:textId="135FB956"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Kardioloģija</w:t>
                  </w:r>
                </w:p>
              </w:tc>
              <w:tc>
                <w:tcPr>
                  <w:tcW w:w="2828" w:type="dxa"/>
                  <w:gridSpan w:val="2"/>
                  <w:tcBorders>
                    <w:top w:val="nil"/>
                    <w:left w:val="nil"/>
                    <w:bottom w:val="single" w:sz="4" w:space="0" w:color="auto"/>
                    <w:right w:val="single" w:sz="4" w:space="0" w:color="auto"/>
                  </w:tcBorders>
                  <w:noWrap/>
                  <w:vAlign w:val="center"/>
                  <w:hideMark/>
                </w:tcPr>
                <w:p w14:paraId="68A8D805" w14:textId="5A1009E3"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506</w:t>
                  </w:r>
                </w:p>
              </w:tc>
            </w:tr>
            <w:tr w:rsidR="003E0FD5" w:rsidRPr="00F52540" w14:paraId="6F36FAC4"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hideMark/>
                </w:tcPr>
                <w:p w14:paraId="242BFB6A" w14:textId="48F1554E"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Ķirurģija</w:t>
                  </w:r>
                </w:p>
              </w:tc>
              <w:tc>
                <w:tcPr>
                  <w:tcW w:w="2828" w:type="dxa"/>
                  <w:gridSpan w:val="2"/>
                  <w:tcBorders>
                    <w:top w:val="single" w:sz="4" w:space="0" w:color="auto"/>
                    <w:left w:val="single" w:sz="4" w:space="0" w:color="auto"/>
                    <w:bottom w:val="single" w:sz="4" w:space="0" w:color="auto"/>
                    <w:right w:val="single" w:sz="4" w:space="0" w:color="auto"/>
                  </w:tcBorders>
                  <w:noWrap/>
                  <w:vAlign w:val="center"/>
                  <w:hideMark/>
                </w:tcPr>
                <w:p w14:paraId="75DA1D93" w14:textId="7C8685E4"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2 476</w:t>
                  </w:r>
                </w:p>
              </w:tc>
            </w:tr>
            <w:tr w:rsidR="003E0FD5" w:rsidRPr="00F52540" w14:paraId="05FC35AC" w14:textId="77777777" w:rsidTr="031C986F">
              <w:trPr>
                <w:trHeight w:val="300"/>
              </w:trPr>
              <w:tc>
                <w:tcPr>
                  <w:tcW w:w="6139" w:type="dxa"/>
                  <w:gridSpan w:val="2"/>
                  <w:tcBorders>
                    <w:top w:val="nil"/>
                    <w:left w:val="single" w:sz="4" w:space="0" w:color="auto"/>
                    <w:bottom w:val="single" w:sz="4" w:space="0" w:color="auto"/>
                    <w:right w:val="single" w:sz="4" w:space="0" w:color="auto"/>
                  </w:tcBorders>
                  <w:noWrap/>
                  <w:vAlign w:val="center"/>
                  <w:hideMark/>
                </w:tcPr>
                <w:p w14:paraId="445A94B5" w14:textId="69287AA8" w:rsidR="003E0FD5" w:rsidRDefault="003E0FD5" w:rsidP="003E0FD5">
                  <w:pPr>
                    <w:rPr>
                      <w:rFonts w:eastAsia="Times New Roman"/>
                      <w:color w:val="000000" w:themeColor="text1"/>
                      <w:sz w:val="20"/>
                      <w:szCs w:val="20"/>
                    </w:rPr>
                  </w:pPr>
                  <w:proofErr w:type="spellStart"/>
                  <w:r w:rsidRPr="39A50EE2">
                    <w:rPr>
                      <w:rFonts w:eastAsia="Times New Roman"/>
                      <w:color w:val="000000" w:themeColor="text1"/>
                      <w:sz w:val="20"/>
                      <w:szCs w:val="20"/>
                    </w:rPr>
                    <w:t>Otolaringoloģija</w:t>
                  </w:r>
                  <w:proofErr w:type="spellEnd"/>
                </w:p>
              </w:tc>
              <w:tc>
                <w:tcPr>
                  <w:tcW w:w="2828" w:type="dxa"/>
                  <w:gridSpan w:val="2"/>
                  <w:tcBorders>
                    <w:top w:val="nil"/>
                    <w:left w:val="nil"/>
                    <w:bottom w:val="single" w:sz="4" w:space="0" w:color="auto"/>
                    <w:right w:val="single" w:sz="4" w:space="0" w:color="auto"/>
                  </w:tcBorders>
                  <w:noWrap/>
                  <w:vAlign w:val="center"/>
                  <w:hideMark/>
                </w:tcPr>
                <w:p w14:paraId="63CFCFC3" w14:textId="1290A8BF"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2 033</w:t>
                  </w:r>
                </w:p>
              </w:tc>
            </w:tr>
            <w:tr w:rsidR="003E0FD5" w:rsidRPr="00F52540" w14:paraId="677E0FAB"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hideMark/>
                </w:tcPr>
                <w:p w14:paraId="140066E8" w14:textId="6F8222B8"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Pārējie sirds asinsvadu sistēmas funkcionālie izmeklējumi</w:t>
                  </w:r>
                </w:p>
              </w:tc>
              <w:tc>
                <w:tcPr>
                  <w:tcW w:w="2828" w:type="dxa"/>
                  <w:gridSpan w:val="2"/>
                  <w:tcBorders>
                    <w:top w:val="single" w:sz="4" w:space="0" w:color="auto"/>
                    <w:left w:val="single" w:sz="4" w:space="0" w:color="auto"/>
                    <w:bottom w:val="single" w:sz="4" w:space="0" w:color="auto"/>
                    <w:right w:val="single" w:sz="4" w:space="0" w:color="auto"/>
                  </w:tcBorders>
                  <w:noWrap/>
                  <w:vAlign w:val="center"/>
                  <w:hideMark/>
                </w:tcPr>
                <w:p w14:paraId="4476D319" w14:textId="4C78A412"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394</w:t>
                  </w:r>
                </w:p>
              </w:tc>
            </w:tr>
            <w:tr w:rsidR="003E0FD5" w:rsidRPr="00F52540" w14:paraId="2758F346" w14:textId="77777777" w:rsidTr="031C986F">
              <w:trPr>
                <w:trHeight w:val="300"/>
              </w:trPr>
              <w:tc>
                <w:tcPr>
                  <w:tcW w:w="6139" w:type="dxa"/>
                  <w:gridSpan w:val="2"/>
                  <w:tcBorders>
                    <w:top w:val="nil"/>
                    <w:left w:val="single" w:sz="4" w:space="0" w:color="auto"/>
                    <w:bottom w:val="single" w:sz="4" w:space="0" w:color="auto"/>
                    <w:right w:val="single" w:sz="4" w:space="0" w:color="auto"/>
                  </w:tcBorders>
                  <w:noWrap/>
                  <w:vAlign w:val="center"/>
                  <w:hideMark/>
                </w:tcPr>
                <w:p w14:paraId="61BDC306" w14:textId="2746A28D"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Traumatoloģija</w:t>
                  </w:r>
                </w:p>
              </w:tc>
              <w:tc>
                <w:tcPr>
                  <w:tcW w:w="2828" w:type="dxa"/>
                  <w:gridSpan w:val="2"/>
                  <w:tcBorders>
                    <w:top w:val="nil"/>
                    <w:left w:val="nil"/>
                    <w:bottom w:val="single" w:sz="4" w:space="0" w:color="auto"/>
                    <w:right w:val="single" w:sz="4" w:space="0" w:color="auto"/>
                  </w:tcBorders>
                  <w:noWrap/>
                  <w:vAlign w:val="center"/>
                  <w:hideMark/>
                </w:tcPr>
                <w:p w14:paraId="1A63141A" w14:textId="60277841"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1 185</w:t>
                  </w:r>
                </w:p>
              </w:tc>
            </w:tr>
            <w:tr w:rsidR="003E0FD5" w:rsidRPr="00F52540" w14:paraId="790FE7F4"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04D471C" w14:textId="24810EC9"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Liepājas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2E6469DC" w14:textId="44D669BF"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877</w:t>
                  </w:r>
                </w:p>
              </w:tc>
            </w:tr>
            <w:tr w:rsidR="003E0FD5" w:rsidRPr="00F52540" w14:paraId="53447B75"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9A876A" w14:textId="492C2BF9" w:rsidR="003E0FD5" w:rsidRDefault="003E0FD5" w:rsidP="003E0FD5">
                  <w:pPr>
                    <w:rPr>
                      <w:rFonts w:eastAsia="Times New Roman"/>
                      <w:color w:val="000000" w:themeColor="text1"/>
                      <w:sz w:val="20"/>
                      <w:szCs w:val="20"/>
                    </w:rPr>
                  </w:pPr>
                  <w:proofErr w:type="spellStart"/>
                  <w:r w:rsidRPr="39A50EE2">
                    <w:rPr>
                      <w:rFonts w:eastAsia="Times New Roman"/>
                      <w:color w:val="000000" w:themeColor="text1"/>
                      <w:sz w:val="20"/>
                      <w:szCs w:val="20"/>
                    </w:rPr>
                    <w:t>Doplerogrāfija</w:t>
                  </w:r>
                  <w:proofErr w:type="spellEnd"/>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4E12CE2B" w14:textId="7709AFB2"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451</w:t>
                  </w:r>
                </w:p>
              </w:tc>
            </w:tr>
            <w:tr w:rsidR="003E0FD5" w:rsidRPr="00F52540" w14:paraId="617ACA87"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0D6F02" w14:textId="064AFE8A"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Ultrasonogrāfija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4CC0AA15" w14:textId="45C689C4"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426</w:t>
                  </w:r>
                </w:p>
              </w:tc>
            </w:tr>
            <w:tr w:rsidR="003E0FD5" w:rsidRPr="00F52540" w14:paraId="46BEAF19"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849966C" w14:textId="5D3E46BB"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Limbažu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3F3937FC" w14:textId="28E970AF"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422</w:t>
                  </w:r>
                </w:p>
              </w:tc>
            </w:tr>
            <w:tr w:rsidR="003E0FD5" w:rsidRPr="00F52540" w14:paraId="33A483F6"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0A25C4" w14:textId="1CB35AF5"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Ķirurģija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1C249D76" w14:textId="190104D5"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422</w:t>
                  </w:r>
                </w:p>
              </w:tc>
            </w:tr>
            <w:tr w:rsidR="003E0FD5" w:rsidRPr="00F52540" w14:paraId="17BCA257"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CB3C679" w14:textId="6F074BD9"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Ludzas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2E1C5785" w14:textId="66040836"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857</w:t>
                  </w:r>
                </w:p>
              </w:tc>
            </w:tr>
            <w:tr w:rsidR="003E0FD5" w:rsidRPr="00F52540" w14:paraId="30F7A8A0"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19BFC5" w14:textId="23833EDE"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Ķirurģija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1C06AE7A" w14:textId="33BDBE47"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857</w:t>
                  </w:r>
                </w:p>
              </w:tc>
            </w:tr>
            <w:tr w:rsidR="003E0FD5" w:rsidRPr="00F52540" w14:paraId="79951002"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0B6F952" w14:textId="5BD6FF1A"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Madonas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2F669491" w14:textId="07C6B3D2"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715</w:t>
                  </w:r>
                </w:p>
              </w:tc>
            </w:tr>
            <w:tr w:rsidR="003E0FD5" w:rsidRPr="00F52540" w14:paraId="7F4CFC92"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81970C" w14:textId="7CA7DC4A"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Kardioloģija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67BB2D0E" w14:textId="39DF6770"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301</w:t>
                  </w:r>
                </w:p>
              </w:tc>
            </w:tr>
            <w:tr w:rsidR="003E0FD5" w:rsidRPr="00F52540" w14:paraId="543E5A3A"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3FA7D5" w14:textId="2C664065"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Neiroloģija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40A6F3B9" w14:textId="0F025EB2"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414</w:t>
                  </w:r>
                </w:p>
              </w:tc>
            </w:tr>
            <w:tr w:rsidR="003E0FD5" w:rsidRPr="00F52540" w14:paraId="7C609CC8"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D90AD2C" w14:textId="5D732F43"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Ogres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7A4A5811" w14:textId="0A575035"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7 196</w:t>
                  </w:r>
                </w:p>
              </w:tc>
            </w:tr>
            <w:tr w:rsidR="003E0FD5" w:rsidRPr="00F52540" w14:paraId="4AE60D08"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hideMark/>
                </w:tcPr>
                <w:p w14:paraId="0F6C3D3F" w14:textId="41F4C49D"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Ķirurģija</w:t>
                  </w:r>
                </w:p>
              </w:tc>
              <w:tc>
                <w:tcPr>
                  <w:tcW w:w="2828" w:type="dxa"/>
                  <w:gridSpan w:val="2"/>
                  <w:tcBorders>
                    <w:top w:val="single" w:sz="4" w:space="0" w:color="auto"/>
                    <w:left w:val="single" w:sz="4" w:space="0" w:color="auto"/>
                    <w:bottom w:val="single" w:sz="4" w:space="0" w:color="auto"/>
                    <w:right w:val="single" w:sz="4" w:space="0" w:color="auto"/>
                  </w:tcBorders>
                  <w:noWrap/>
                  <w:vAlign w:val="center"/>
                  <w:hideMark/>
                </w:tcPr>
                <w:p w14:paraId="1E340BA7" w14:textId="1AEEF6E4"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3 545</w:t>
                  </w:r>
                </w:p>
              </w:tc>
            </w:tr>
            <w:tr w:rsidR="003E0FD5" w:rsidRPr="00F52540" w14:paraId="06941FA0"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385132" w14:textId="54F34700"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Neiroloģija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45C87B59" w14:textId="70F55445"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1 525</w:t>
                  </w:r>
                </w:p>
              </w:tc>
            </w:tr>
            <w:tr w:rsidR="003E0FD5" w:rsidRPr="00F52540" w14:paraId="09F08ABC"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2CF717" w14:textId="2B7995DC"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Pārējie sirds asinsvadu sistēmas funkcionālie izmeklējumi</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556E9833" w14:textId="6CB5268B"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432</w:t>
                  </w:r>
                </w:p>
              </w:tc>
            </w:tr>
            <w:tr w:rsidR="003E0FD5" w:rsidRPr="00F52540" w14:paraId="2054D87B"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29947D" w14:textId="05EC0341" w:rsidR="003E0FD5" w:rsidRDefault="003E0FD5" w:rsidP="003E0FD5">
                  <w:pPr>
                    <w:rPr>
                      <w:rFonts w:eastAsia="Times New Roman"/>
                      <w:color w:val="000000" w:themeColor="text1"/>
                      <w:sz w:val="20"/>
                      <w:szCs w:val="20"/>
                    </w:rPr>
                  </w:pPr>
                  <w:proofErr w:type="spellStart"/>
                  <w:r w:rsidRPr="39A50EE2">
                    <w:rPr>
                      <w:rFonts w:eastAsia="Times New Roman"/>
                      <w:color w:val="000000" w:themeColor="text1"/>
                      <w:sz w:val="20"/>
                      <w:szCs w:val="20"/>
                    </w:rPr>
                    <w:t>Pulmonoloģija</w:t>
                  </w:r>
                  <w:proofErr w:type="spellEnd"/>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141208DD" w14:textId="5BCF0640"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472</w:t>
                  </w:r>
                </w:p>
              </w:tc>
            </w:tr>
            <w:tr w:rsidR="003E0FD5" w:rsidRPr="00F52540" w14:paraId="56BD2C54"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DD5CD0" w14:textId="5DF9AA61"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Uroloģija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1C4BE7BC" w14:textId="69F78F1F"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1 222</w:t>
                  </w:r>
                </w:p>
              </w:tc>
            </w:tr>
            <w:tr w:rsidR="003E0FD5" w:rsidRPr="00F52540" w14:paraId="49979AF6"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D22624C" w14:textId="0B46FDEA"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Rēzeknes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2BD4CF8D" w14:textId="5C73A235"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972</w:t>
                  </w:r>
                </w:p>
              </w:tc>
            </w:tr>
            <w:tr w:rsidR="003E0FD5" w:rsidRPr="00F52540" w14:paraId="65812DA7"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5B5B72" w14:textId="42025DE6"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Endokrinoloģija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26E28844" w14:textId="177DFCE6"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972</w:t>
                  </w:r>
                </w:p>
              </w:tc>
            </w:tr>
            <w:tr w:rsidR="003E0FD5" w:rsidRPr="00F52540" w14:paraId="15CDA495"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BF0675B" w14:textId="482D6EAC"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Saldus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2EDAEF68" w14:textId="07AF6AD1"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2 164</w:t>
                  </w:r>
                </w:p>
              </w:tc>
            </w:tr>
            <w:tr w:rsidR="003E0FD5" w:rsidRPr="00F52540" w14:paraId="46824CA6"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FEA72A" w14:textId="711C4317"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Ginekoloģija</w:t>
                  </w:r>
                </w:p>
              </w:tc>
              <w:tc>
                <w:tcPr>
                  <w:tcW w:w="2828" w:type="dxa"/>
                  <w:gridSpan w:val="2"/>
                  <w:tcBorders>
                    <w:top w:val="nil"/>
                    <w:left w:val="nil"/>
                    <w:bottom w:val="single" w:sz="4" w:space="0" w:color="auto"/>
                    <w:right w:val="single" w:sz="4" w:space="0" w:color="auto"/>
                  </w:tcBorders>
                  <w:shd w:val="clear" w:color="auto" w:fill="auto"/>
                  <w:noWrap/>
                  <w:vAlign w:val="center"/>
                  <w:hideMark/>
                </w:tcPr>
                <w:p w14:paraId="2C9C825B" w14:textId="5816EA00"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691</w:t>
                  </w:r>
                </w:p>
              </w:tc>
            </w:tr>
            <w:tr w:rsidR="003E0FD5" w:rsidRPr="00F52540" w14:paraId="2404B410"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hideMark/>
                </w:tcPr>
                <w:p w14:paraId="727DCF1C" w14:textId="2EA9D29D"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Neiroloģija</w:t>
                  </w:r>
                </w:p>
              </w:tc>
              <w:tc>
                <w:tcPr>
                  <w:tcW w:w="2828" w:type="dxa"/>
                  <w:gridSpan w:val="2"/>
                  <w:tcBorders>
                    <w:top w:val="single" w:sz="4" w:space="0" w:color="auto"/>
                    <w:left w:val="single" w:sz="4" w:space="0" w:color="auto"/>
                    <w:bottom w:val="single" w:sz="4" w:space="0" w:color="auto"/>
                    <w:right w:val="single" w:sz="4" w:space="0" w:color="auto"/>
                  </w:tcBorders>
                  <w:noWrap/>
                  <w:vAlign w:val="center"/>
                  <w:hideMark/>
                </w:tcPr>
                <w:p w14:paraId="481DB035" w14:textId="5993C72A"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1 473</w:t>
                  </w:r>
                </w:p>
              </w:tc>
            </w:tr>
            <w:tr w:rsidR="003E0FD5" w:rsidRPr="00F52540" w14:paraId="0410E090"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F9BE20B" w14:textId="680F0FB5"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Talsu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36C31012" w14:textId="7766BB26"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1 361</w:t>
                  </w:r>
                </w:p>
              </w:tc>
            </w:tr>
            <w:tr w:rsidR="003E0FD5" w:rsidRPr="00F52540" w14:paraId="363D2452"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hideMark/>
                </w:tcPr>
                <w:p w14:paraId="0F8699DB" w14:textId="6D90F9E0"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Ķirurģija</w:t>
                  </w:r>
                </w:p>
              </w:tc>
              <w:tc>
                <w:tcPr>
                  <w:tcW w:w="2828" w:type="dxa"/>
                  <w:gridSpan w:val="2"/>
                  <w:tcBorders>
                    <w:top w:val="single" w:sz="4" w:space="0" w:color="auto"/>
                    <w:left w:val="single" w:sz="4" w:space="0" w:color="auto"/>
                    <w:bottom w:val="single" w:sz="4" w:space="0" w:color="auto"/>
                    <w:right w:val="single" w:sz="4" w:space="0" w:color="auto"/>
                  </w:tcBorders>
                  <w:noWrap/>
                  <w:vAlign w:val="center"/>
                  <w:hideMark/>
                </w:tcPr>
                <w:p w14:paraId="023FBF35" w14:textId="3124C5BF"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1 007</w:t>
                  </w:r>
                </w:p>
              </w:tc>
            </w:tr>
            <w:tr w:rsidR="003E0FD5" w:rsidRPr="00F52540" w14:paraId="78F09174" w14:textId="77777777" w:rsidTr="031C986F">
              <w:trPr>
                <w:trHeight w:val="300"/>
              </w:trPr>
              <w:tc>
                <w:tcPr>
                  <w:tcW w:w="6139" w:type="dxa"/>
                  <w:gridSpan w:val="2"/>
                  <w:tcBorders>
                    <w:top w:val="nil"/>
                    <w:left w:val="single" w:sz="4" w:space="0" w:color="auto"/>
                    <w:bottom w:val="single" w:sz="8" w:space="0" w:color="000000" w:themeColor="text1"/>
                    <w:right w:val="single" w:sz="4" w:space="0" w:color="auto"/>
                  </w:tcBorders>
                  <w:noWrap/>
                  <w:vAlign w:val="center"/>
                  <w:hideMark/>
                </w:tcPr>
                <w:p w14:paraId="200C13E6" w14:textId="40B1CFEE"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Neiroloģija</w:t>
                  </w:r>
                </w:p>
              </w:tc>
              <w:tc>
                <w:tcPr>
                  <w:tcW w:w="2828" w:type="dxa"/>
                  <w:gridSpan w:val="2"/>
                  <w:tcBorders>
                    <w:top w:val="nil"/>
                    <w:left w:val="nil"/>
                    <w:bottom w:val="single" w:sz="8" w:space="0" w:color="000000" w:themeColor="text1"/>
                    <w:right w:val="single" w:sz="4" w:space="0" w:color="auto"/>
                  </w:tcBorders>
                  <w:noWrap/>
                  <w:vAlign w:val="center"/>
                  <w:hideMark/>
                </w:tcPr>
                <w:p w14:paraId="2E5D5C85" w14:textId="6BDEFAD1"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354</w:t>
                  </w:r>
                </w:p>
              </w:tc>
            </w:tr>
            <w:tr w:rsidR="003E0FD5" w:rsidRPr="00F52540" w14:paraId="6D0C59D6" w14:textId="77777777" w:rsidTr="031C986F">
              <w:trPr>
                <w:trHeight w:val="300"/>
              </w:trPr>
              <w:tc>
                <w:tcPr>
                  <w:tcW w:w="61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noWrap/>
                  <w:vAlign w:val="center"/>
                </w:tcPr>
                <w:p w14:paraId="79333A57" w14:textId="1E12B7D3"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Tukuma veselības aprūpes pakalpojumu plānošanas vienība</w:t>
                  </w:r>
                </w:p>
              </w:tc>
              <w:tc>
                <w:tcPr>
                  <w:tcW w:w="28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noWrap/>
                  <w:vAlign w:val="center"/>
                </w:tcPr>
                <w:p w14:paraId="026513ED" w14:textId="4C308A36"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3 534</w:t>
                  </w:r>
                </w:p>
              </w:tc>
            </w:tr>
            <w:tr w:rsidR="003E0FD5" w:rsidRPr="00F52540" w14:paraId="25B58E6B" w14:textId="77777777" w:rsidTr="031C986F">
              <w:trPr>
                <w:trHeight w:val="300"/>
              </w:trPr>
              <w:tc>
                <w:tcPr>
                  <w:tcW w:w="61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tcPr>
                <w:p w14:paraId="4F2A68BD" w14:textId="05D96D28" w:rsidR="003E0FD5" w:rsidRDefault="003E0FD5" w:rsidP="003E0FD5">
                  <w:pPr>
                    <w:rPr>
                      <w:rFonts w:eastAsia="Times New Roman"/>
                      <w:color w:val="000000" w:themeColor="text1"/>
                      <w:sz w:val="20"/>
                      <w:szCs w:val="20"/>
                    </w:rPr>
                  </w:pPr>
                  <w:proofErr w:type="spellStart"/>
                  <w:r w:rsidRPr="39A50EE2">
                    <w:rPr>
                      <w:rFonts w:eastAsia="Times New Roman"/>
                      <w:color w:val="000000" w:themeColor="text1"/>
                      <w:sz w:val="20"/>
                      <w:szCs w:val="20"/>
                    </w:rPr>
                    <w:t>Doplerogrāfija</w:t>
                  </w:r>
                  <w:proofErr w:type="spellEnd"/>
                </w:p>
              </w:tc>
              <w:tc>
                <w:tcPr>
                  <w:tcW w:w="28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noWrap/>
                  <w:vAlign w:val="center"/>
                </w:tcPr>
                <w:p w14:paraId="12354D12" w14:textId="57D4A2C3"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328</w:t>
                  </w:r>
                </w:p>
              </w:tc>
            </w:tr>
            <w:tr w:rsidR="003E0FD5" w:rsidRPr="00F52540" w14:paraId="1570B6A8" w14:textId="77777777" w:rsidTr="031C986F">
              <w:trPr>
                <w:trHeight w:val="300"/>
              </w:trPr>
              <w:tc>
                <w:tcPr>
                  <w:tcW w:w="6139" w:type="dxa"/>
                  <w:gridSpan w:val="2"/>
                  <w:tcBorders>
                    <w:top w:val="single" w:sz="8" w:space="0" w:color="000000" w:themeColor="text1"/>
                    <w:left w:val="single" w:sz="4" w:space="0" w:color="auto"/>
                    <w:bottom w:val="single" w:sz="4" w:space="0" w:color="auto"/>
                    <w:right w:val="single" w:sz="4" w:space="0" w:color="auto"/>
                  </w:tcBorders>
                  <w:noWrap/>
                  <w:vAlign w:val="center"/>
                  <w:hideMark/>
                </w:tcPr>
                <w:p w14:paraId="211771C7" w14:textId="149A0F1D"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Ginekoloģija</w:t>
                  </w:r>
                </w:p>
              </w:tc>
              <w:tc>
                <w:tcPr>
                  <w:tcW w:w="2828" w:type="dxa"/>
                  <w:gridSpan w:val="2"/>
                  <w:tcBorders>
                    <w:top w:val="single" w:sz="8" w:space="0" w:color="000000" w:themeColor="text1"/>
                    <w:left w:val="single" w:sz="4" w:space="0" w:color="auto"/>
                    <w:bottom w:val="single" w:sz="4" w:space="0" w:color="auto"/>
                    <w:right w:val="single" w:sz="4" w:space="0" w:color="auto"/>
                  </w:tcBorders>
                  <w:noWrap/>
                  <w:vAlign w:val="center"/>
                  <w:hideMark/>
                </w:tcPr>
                <w:p w14:paraId="12FCE09D" w14:textId="54A18EB9"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511</w:t>
                  </w:r>
                </w:p>
              </w:tc>
            </w:tr>
            <w:tr w:rsidR="003E0FD5" w:rsidRPr="00F52540" w14:paraId="4171DAF9" w14:textId="77777777" w:rsidTr="031C986F">
              <w:trPr>
                <w:trHeight w:val="300"/>
              </w:trPr>
              <w:tc>
                <w:tcPr>
                  <w:tcW w:w="6139" w:type="dxa"/>
                  <w:gridSpan w:val="2"/>
                  <w:tcBorders>
                    <w:top w:val="nil"/>
                    <w:left w:val="single" w:sz="4" w:space="0" w:color="auto"/>
                    <w:bottom w:val="single" w:sz="4" w:space="0" w:color="auto"/>
                    <w:right w:val="single" w:sz="4" w:space="0" w:color="auto"/>
                  </w:tcBorders>
                  <w:noWrap/>
                  <w:vAlign w:val="center"/>
                  <w:hideMark/>
                </w:tcPr>
                <w:p w14:paraId="3F8946AD" w14:textId="5048BB36"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Ķirurģija</w:t>
                  </w:r>
                </w:p>
              </w:tc>
              <w:tc>
                <w:tcPr>
                  <w:tcW w:w="2828" w:type="dxa"/>
                  <w:gridSpan w:val="2"/>
                  <w:tcBorders>
                    <w:top w:val="nil"/>
                    <w:left w:val="nil"/>
                    <w:bottom w:val="single" w:sz="4" w:space="0" w:color="auto"/>
                    <w:right w:val="single" w:sz="4" w:space="0" w:color="auto"/>
                  </w:tcBorders>
                  <w:noWrap/>
                  <w:vAlign w:val="center"/>
                  <w:hideMark/>
                </w:tcPr>
                <w:p w14:paraId="4033649C" w14:textId="07DB7552"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2 695</w:t>
                  </w:r>
                </w:p>
              </w:tc>
            </w:tr>
            <w:tr w:rsidR="003E0FD5" w:rsidRPr="00F52540" w14:paraId="76DFB589" w14:textId="77777777" w:rsidTr="031C986F">
              <w:trPr>
                <w:trHeight w:val="427"/>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671AD9B4" w14:textId="33B0B78A"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Valkas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7E42CDCF" w14:textId="607F873B"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1 361</w:t>
                  </w:r>
                </w:p>
              </w:tc>
            </w:tr>
            <w:tr w:rsidR="003E0FD5" w:rsidRPr="00F52540" w14:paraId="4B866192" w14:textId="77777777" w:rsidTr="031C986F">
              <w:trPr>
                <w:trHeight w:val="300"/>
              </w:trPr>
              <w:tc>
                <w:tcPr>
                  <w:tcW w:w="6139" w:type="dxa"/>
                  <w:gridSpan w:val="2"/>
                  <w:tcBorders>
                    <w:top w:val="nil"/>
                    <w:left w:val="single" w:sz="4" w:space="0" w:color="auto"/>
                    <w:bottom w:val="single" w:sz="4" w:space="0" w:color="auto"/>
                    <w:right w:val="single" w:sz="4" w:space="0" w:color="auto"/>
                  </w:tcBorders>
                  <w:noWrap/>
                  <w:vAlign w:val="center"/>
                  <w:hideMark/>
                </w:tcPr>
                <w:p w14:paraId="4224043B" w14:textId="71391C08"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lastRenderedPageBreak/>
                    <w:t>Ķirurģija</w:t>
                  </w:r>
                </w:p>
              </w:tc>
              <w:tc>
                <w:tcPr>
                  <w:tcW w:w="2828" w:type="dxa"/>
                  <w:gridSpan w:val="2"/>
                  <w:tcBorders>
                    <w:top w:val="nil"/>
                    <w:left w:val="nil"/>
                    <w:bottom w:val="single" w:sz="4" w:space="0" w:color="auto"/>
                    <w:right w:val="single" w:sz="4" w:space="0" w:color="auto"/>
                  </w:tcBorders>
                  <w:noWrap/>
                  <w:vAlign w:val="center"/>
                  <w:hideMark/>
                </w:tcPr>
                <w:p w14:paraId="4716D838" w14:textId="1E4F9B17"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1 361</w:t>
                  </w:r>
                </w:p>
              </w:tc>
            </w:tr>
            <w:tr w:rsidR="003E0FD5" w:rsidRPr="00F52540" w14:paraId="56246EEE"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504D1A7" w14:textId="50D8C79D"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Valmieras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483BB568" w14:textId="733346C7"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305</w:t>
                  </w:r>
                </w:p>
              </w:tc>
            </w:tr>
            <w:tr w:rsidR="003E0FD5" w:rsidRPr="00F52540" w14:paraId="79502B17" w14:textId="77777777" w:rsidTr="031C986F">
              <w:trPr>
                <w:trHeight w:val="300"/>
              </w:trPr>
              <w:tc>
                <w:tcPr>
                  <w:tcW w:w="6139" w:type="dxa"/>
                  <w:gridSpan w:val="2"/>
                  <w:tcBorders>
                    <w:top w:val="nil"/>
                    <w:left w:val="single" w:sz="4" w:space="0" w:color="auto"/>
                    <w:bottom w:val="single" w:sz="4" w:space="0" w:color="auto"/>
                    <w:right w:val="single" w:sz="4" w:space="0" w:color="auto"/>
                  </w:tcBorders>
                  <w:noWrap/>
                  <w:vAlign w:val="center"/>
                  <w:hideMark/>
                </w:tcPr>
                <w:p w14:paraId="1B5D8AC1" w14:textId="5A67EF0F"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Neiroloģija</w:t>
                  </w:r>
                </w:p>
              </w:tc>
              <w:tc>
                <w:tcPr>
                  <w:tcW w:w="2828" w:type="dxa"/>
                  <w:gridSpan w:val="2"/>
                  <w:tcBorders>
                    <w:top w:val="nil"/>
                    <w:left w:val="nil"/>
                    <w:bottom w:val="single" w:sz="4" w:space="0" w:color="auto"/>
                    <w:right w:val="single" w:sz="4" w:space="0" w:color="auto"/>
                  </w:tcBorders>
                  <w:noWrap/>
                  <w:vAlign w:val="center"/>
                  <w:hideMark/>
                </w:tcPr>
                <w:p w14:paraId="5ED2805F" w14:textId="687893D4"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305</w:t>
                  </w:r>
                </w:p>
              </w:tc>
            </w:tr>
            <w:tr w:rsidR="003E0FD5" w:rsidRPr="00F52540" w14:paraId="46232DD9" w14:textId="77777777" w:rsidTr="031C986F">
              <w:trPr>
                <w:trHeight w:val="300"/>
              </w:trPr>
              <w:tc>
                <w:tcPr>
                  <w:tcW w:w="6139" w:type="dxa"/>
                  <w:gridSpan w:val="2"/>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F4427AE" w14:textId="66D8C323" w:rsidR="003E0FD5" w:rsidRDefault="003E0FD5" w:rsidP="003E0FD5">
                  <w:pPr>
                    <w:rPr>
                      <w:rFonts w:eastAsia="Times New Roman"/>
                      <w:b/>
                      <w:bCs/>
                      <w:color w:val="000000" w:themeColor="text1"/>
                      <w:sz w:val="20"/>
                      <w:szCs w:val="20"/>
                    </w:rPr>
                  </w:pPr>
                  <w:r w:rsidRPr="39A50EE2">
                    <w:rPr>
                      <w:rFonts w:eastAsia="Times New Roman"/>
                      <w:b/>
                      <w:bCs/>
                      <w:color w:val="000000" w:themeColor="text1"/>
                      <w:sz w:val="20"/>
                      <w:szCs w:val="20"/>
                    </w:rPr>
                    <w:t>Ventspils veselības aprūpes pakalpojumu plānošanas vienība</w:t>
                  </w:r>
                </w:p>
              </w:tc>
              <w:tc>
                <w:tcPr>
                  <w:tcW w:w="2828" w:type="dxa"/>
                  <w:gridSpan w:val="2"/>
                  <w:tcBorders>
                    <w:top w:val="nil"/>
                    <w:left w:val="nil"/>
                    <w:bottom w:val="single" w:sz="4" w:space="0" w:color="auto"/>
                    <w:right w:val="single" w:sz="4" w:space="0" w:color="auto"/>
                  </w:tcBorders>
                  <w:shd w:val="clear" w:color="auto" w:fill="DBE5F1" w:themeFill="accent1" w:themeFillTint="33"/>
                  <w:noWrap/>
                  <w:vAlign w:val="center"/>
                  <w:hideMark/>
                </w:tcPr>
                <w:p w14:paraId="263FEA23" w14:textId="3C08CEE8"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2 478</w:t>
                  </w:r>
                </w:p>
              </w:tc>
            </w:tr>
            <w:tr w:rsidR="003E0FD5" w:rsidRPr="00F52540" w14:paraId="225E8964" w14:textId="77777777" w:rsidTr="031C986F">
              <w:trPr>
                <w:trHeight w:val="300"/>
              </w:trPr>
              <w:tc>
                <w:tcPr>
                  <w:tcW w:w="6139" w:type="dxa"/>
                  <w:gridSpan w:val="2"/>
                  <w:tcBorders>
                    <w:top w:val="nil"/>
                    <w:left w:val="single" w:sz="4" w:space="0" w:color="auto"/>
                    <w:bottom w:val="single" w:sz="4" w:space="0" w:color="auto"/>
                    <w:right w:val="single" w:sz="4" w:space="0" w:color="auto"/>
                  </w:tcBorders>
                  <w:noWrap/>
                  <w:vAlign w:val="center"/>
                  <w:hideMark/>
                </w:tcPr>
                <w:p w14:paraId="1537A7C1" w14:textId="10A8EEAC"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Kardioloģija</w:t>
                  </w:r>
                </w:p>
              </w:tc>
              <w:tc>
                <w:tcPr>
                  <w:tcW w:w="2828" w:type="dxa"/>
                  <w:gridSpan w:val="2"/>
                  <w:tcBorders>
                    <w:top w:val="nil"/>
                    <w:left w:val="nil"/>
                    <w:bottom w:val="single" w:sz="4" w:space="0" w:color="auto"/>
                    <w:right w:val="single" w:sz="4" w:space="0" w:color="auto"/>
                  </w:tcBorders>
                  <w:noWrap/>
                  <w:vAlign w:val="center"/>
                  <w:hideMark/>
                </w:tcPr>
                <w:p w14:paraId="0D4978AB" w14:textId="4E9586F4"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863</w:t>
                  </w:r>
                </w:p>
              </w:tc>
            </w:tr>
            <w:tr w:rsidR="003E0FD5" w:rsidRPr="00F52540" w14:paraId="2161F7EE"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noWrap/>
                  <w:vAlign w:val="center"/>
                  <w:hideMark/>
                </w:tcPr>
                <w:p w14:paraId="333B3B2A" w14:textId="71D8B3D1"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Ķirurģija</w:t>
                  </w:r>
                </w:p>
              </w:tc>
              <w:tc>
                <w:tcPr>
                  <w:tcW w:w="2828" w:type="dxa"/>
                  <w:gridSpan w:val="2"/>
                  <w:tcBorders>
                    <w:top w:val="single" w:sz="4" w:space="0" w:color="auto"/>
                    <w:left w:val="single" w:sz="4" w:space="0" w:color="auto"/>
                    <w:bottom w:val="single" w:sz="4" w:space="0" w:color="auto"/>
                    <w:right w:val="single" w:sz="4" w:space="0" w:color="auto"/>
                  </w:tcBorders>
                  <w:noWrap/>
                  <w:vAlign w:val="center"/>
                  <w:hideMark/>
                </w:tcPr>
                <w:p w14:paraId="04CF998C" w14:textId="2E5D1BEB"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852</w:t>
                  </w:r>
                </w:p>
              </w:tc>
            </w:tr>
            <w:tr w:rsidR="003E0FD5" w:rsidRPr="00F52540" w14:paraId="3139F8C4" w14:textId="77777777" w:rsidTr="031C986F">
              <w:trPr>
                <w:trHeight w:val="300"/>
              </w:trPr>
              <w:tc>
                <w:tcPr>
                  <w:tcW w:w="6139" w:type="dxa"/>
                  <w:gridSpan w:val="2"/>
                  <w:tcBorders>
                    <w:top w:val="nil"/>
                    <w:left w:val="single" w:sz="4" w:space="0" w:color="auto"/>
                    <w:bottom w:val="single" w:sz="4" w:space="0" w:color="auto"/>
                    <w:right w:val="single" w:sz="4" w:space="0" w:color="auto"/>
                  </w:tcBorders>
                  <w:noWrap/>
                  <w:vAlign w:val="center"/>
                  <w:hideMark/>
                </w:tcPr>
                <w:p w14:paraId="01A8A2BE" w14:textId="3B479F7B" w:rsidR="003E0FD5" w:rsidRDefault="003E0FD5" w:rsidP="003E0FD5">
                  <w:pPr>
                    <w:rPr>
                      <w:rFonts w:eastAsia="Times New Roman"/>
                      <w:color w:val="000000" w:themeColor="text1"/>
                      <w:sz w:val="20"/>
                      <w:szCs w:val="20"/>
                    </w:rPr>
                  </w:pPr>
                  <w:r w:rsidRPr="39A50EE2">
                    <w:rPr>
                      <w:rFonts w:eastAsia="Times New Roman"/>
                      <w:color w:val="000000" w:themeColor="text1"/>
                      <w:sz w:val="20"/>
                      <w:szCs w:val="20"/>
                    </w:rPr>
                    <w:t>Neiroloģija</w:t>
                  </w:r>
                </w:p>
              </w:tc>
              <w:tc>
                <w:tcPr>
                  <w:tcW w:w="2828" w:type="dxa"/>
                  <w:gridSpan w:val="2"/>
                  <w:tcBorders>
                    <w:top w:val="nil"/>
                    <w:left w:val="nil"/>
                    <w:bottom w:val="single" w:sz="4" w:space="0" w:color="auto"/>
                    <w:right w:val="single" w:sz="4" w:space="0" w:color="auto"/>
                  </w:tcBorders>
                  <w:noWrap/>
                  <w:vAlign w:val="center"/>
                  <w:hideMark/>
                </w:tcPr>
                <w:p w14:paraId="7AFDF757" w14:textId="4426C672" w:rsidR="003E0FD5" w:rsidRDefault="003E0FD5" w:rsidP="003E0FD5">
                  <w:pPr>
                    <w:jc w:val="center"/>
                    <w:rPr>
                      <w:rFonts w:eastAsia="Times New Roman"/>
                      <w:color w:val="000000" w:themeColor="text1"/>
                      <w:sz w:val="20"/>
                      <w:szCs w:val="20"/>
                    </w:rPr>
                  </w:pPr>
                  <w:r w:rsidRPr="39A50EE2">
                    <w:rPr>
                      <w:rFonts w:eastAsia="Times New Roman"/>
                      <w:color w:val="000000" w:themeColor="text1"/>
                      <w:sz w:val="20"/>
                      <w:szCs w:val="20"/>
                    </w:rPr>
                    <w:t>763</w:t>
                  </w:r>
                </w:p>
              </w:tc>
            </w:tr>
            <w:tr w:rsidR="003E0FD5" w:rsidRPr="00F52540" w14:paraId="5145F1E7" w14:textId="77777777" w:rsidTr="031C986F">
              <w:trPr>
                <w:trHeight w:val="300"/>
              </w:trPr>
              <w:tc>
                <w:tcPr>
                  <w:tcW w:w="61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02E9F9A" w14:textId="1BC8B9D9" w:rsidR="003E0FD5" w:rsidRDefault="003E0FD5" w:rsidP="003E0FD5">
                  <w:pPr>
                    <w:spacing w:line="259" w:lineRule="auto"/>
                    <w:jc w:val="center"/>
                    <w:rPr>
                      <w:rFonts w:eastAsia="Times New Roman"/>
                      <w:b/>
                      <w:bCs/>
                      <w:color w:val="000000" w:themeColor="text1"/>
                      <w:sz w:val="20"/>
                      <w:szCs w:val="20"/>
                    </w:rPr>
                  </w:pPr>
                  <w:r w:rsidRPr="39A50EE2">
                    <w:rPr>
                      <w:rFonts w:eastAsia="Times New Roman"/>
                      <w:b/>
                      <w:bCs/>
                      <w:color w:val="000000" w:themeColor="text1"/>
                      <w:sz w:val="20"/>
                      <w:szCs w:val="20"/>
                    </w:rPr>
                    <w:t>KOPĀ</w:t>
                  </w:r>
                </w:p>
              </w:tc>
              <w:tc>
                <w:tcPr>
                  <w:tcW w:w="28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1E0FB1E" w14:textId="2E288794" w:rsidR="003E0FD5" w:rsidRDefault="003E0FD5" w:rsidP="003E0FD5">
                  <w:pPr>
                    <w:jc w:val="center"/>
                    <w:rPr>
                      <w:rFonts w:eastAsia="Times New Roman"/>
                      <w:b/>
                      <w:bCs/>
                      <w:color w:val="000000" w:themeColor="text1"/>
                      <w:sz w:val="20"/>
                      <w:szCs w:val="20"/>
                    </w:rPr>
                  </w:pPr>
                  <w:r w:rsidRPr="39A50EE2">
                    <w:rPr>
                      <w:rFonts w:eastAsia="Times New Roman"/>
                      <w:b/>
                      <w:bCs/>
                      <w:color w:val="000000" w:themeColor="text1"/>
                      <w:sz w:val="20"/>
                      <w:szCs w:val="20"/>
                    </w:rPr>
                    <w:t>64 336</w:t>
                  </w:r>
                </w:p>
              </w:tc>
            </w:tr>
          </w:tbl>
          <w:p w14:paraId="2A625893" w14:textId="77777777" w:rsidR="00B52A60" w:rsidRPr="00F52540" w:rsidRDefault="00B52A60" w:rsidP="00B52A60">
            <w:pPr>
              <w:ind w:right="0"/>
              <w:jc w:val="center"/>
              <w:rPr>
                <w:rFonts w:eastAsia="Times New Roman"/>
                <w:b/>
                <w:bCs/>
                <w:sz w:val="20"/>
                <w:szCs w:val="20"/>
                <w:lang w:eastAsia="lv-LV"/>
              </w:rPr>
            </w:pPr>
          </w:p>
        </w:tc>
      </w:tr>
      <w:tr w:rsidR="00B52A60" w:rsidRPr="00F52540" w14:paraId="413FDC77" w14:textId="77777777" w:rsidTr="031C986F">
        <w:trPr>
          <w:trHeight w:val="300"/>
        </w:trPr>
        <w:tc>
          <w:tcPr>
            <w:tcW w:w="9716" w:type="dxa"/>
            <w:vMerge/>
            <w:vAlign w:val="center"/>
            <w:hideMark/>
          </w:tcPr>
          <w:p w14:paraId="2BADAFD9" w14:textId="77777777" w:rsidR="00B52A60" w:rsidRPr="00F52540" w:rsidRDefault="00B52A60" w:rsidP="00B52A60">
            <w:pPr>
              <w:ind w:right="0"/>
              <w:jc w:val="left"/>
              <w:rPr>
                <w:rFonts w:eastAsia="Times New Roman"/>
                <w:b/>
                <w:bCs/>
                <w:lang w:eastAsia="lv-LV"/>
              </w:rPr>
            </w:pPr>
          </w:p>
        </w:tc>
      </w:tr>
    </w:tbl>
    <w:p w14:paraId="309B7571" w14:textId="3B4F396D" w:rsidR="00AE5962" w:rsidRPr="00F52540" w:rsidRDefault="007B3FDA" w:rsidP="77496493">
      <w:pPr>
        <w:tabs>
          <w:tab w:val="left" w:pos="426"/>
        </w:tabs>
        <w:ind w:left="426" w:right="0" w:hanging="426"/>
        <w:jc w:val="left"/>
        <w:rPr>
          <w:rFonts w:eastAsia="Times New Roman"/>
        </w:rPr>
      </w:pPr>
      <w:r w:rsidRPr="00F52540">
        <w:rPr>
          <w:rFonts w:eastAsia="Times New Roman"/>
          <w:sz w:val="20"/>
          <w:szCs w:val="20"/>
        </w:rPr>
        <w:lastRenderedPageBreak/>
        <w:tab/>
      </w:r>
      <w:r w:rsidR="6B6568E6" w:rsidRPr="00F52540">
        <w:rPr>
          <w:rFonts w:eastAsia="Times New Roman"/>
          <w:sz w:val="20"/>
          <w:szCs w:val="20"/>
        </w:rPr>
        <w:t>*</w:t>
      </w:r>
      <w:r w:rsidR="00BB1B38" w:rsidRPr="00F52540">
        <w:rPr>
          <w:rFonts w:eastAsia="Times New Roman"/>
          <w:sz w:val="20"/>
          <w:szCs w:val="20"/>
        </w:rPr>
        <w:tab/>
      </w:r>
      <w:r w:rsidR="6B6568E6" w:rsidRPr="00F52540">
        <w:rPr>
          <w:rFonts w:eastAsia="Times New Roman"/>
          <w:i/>
          <w:iCs/>
          <w:sz w:val="20"/>
          <w:szCs w:val="20"/>
        </w:rPr>
        <w:t xml:space="preserve">Slēdzot līgumu par valsts apmaksātu veselības pakalpojumu sniegšanu un apmaksu, šeit norādītais </w:t>
      </w:r>
      <w:r w:rsidR="6FEFCD1B" w:rsidRPr="00F52540">
        <w:rPr>
          <w:rFonts w:eastAsia="Times New Roman"/>
          <w:i/>
          <w:iCs/>
          <w:sz w:val="20"/>
          <w:szCs w:val="20"/>
        </w:rPr>
        <w:t>p</w:t>
      </w:r>
      <w:r w:rsidR="6B6568E6" w:rsidRPr="00F52540">
        <w:rPr>
          <w:rFonts w:eastAsia="Times New Roman"/>
          <w:i/>
          <w:iCs/>
          <w:sz w:val="20"/>
          <w:szCs w:val="20"/>
        </w:rPr>
        <w:t xml:space="preserve">lānotais pakalpojumu </w:t>
      </w:r>
      <w:r w:rsidR="6B6568E6" w:rsidRPr="00F52540">
        <w:rPr>
          <w:rFonts w:eastAsia="Times New Roman"/>
          <w:i/>
          <w:iCs/>
          <w:sz w:val="20"/>
          <w:szCs w:val="20"/>
          <w:u w:val="single"/>
        </w:rPr>
        <w:t>apjoms var atšķirties atkarībā no piešķirtā finansējuma apjoma</w:t>
      </w:r>
      <w:r w:rsidR="6B6568E6" w:rsidRPr="00F52540">
        <w:rPr>
          <w:rFonts w:eastAsia="Times New Roman"/>
          <w:i/>
          <w:iCs/>
          <w:sz w:val="20"/>
          <w:szCs w:val="20"/>
        </w:rPr>
        <w:t>.</w:t>
      </w:r>
    </w:p>
    <w:p w14:paraId="1AC1A5C5" w14:textId="77777777" w:rsidR="00BB1B38" w:rsidRPr="00F52540" w:rsidRDefault="00BB1B38" w:rsidP="00BB1B38">
      <w:pPr>
        <w:ind w:right="0"/>
        <w:jc w:val="left"/>
        <w:rPr>
          <w:rFonts w:eastAsia="Times New Roman"/>
          <w:b/>
          <w:noProof/>
          <w:szCs w:val="20"/>
        </w:rPr>
        <w:sectPr w:rsidR="00BB1B38" w:rsidRPr="00F52540" w:rsidSect="003428A1">
          <w:pgSz w:w="11906" w:h="16838"/>
          <w:pgMar w:top="814" w:right="851" w:bottom="1134" w:left="1701" w:header="454" w:footer="454" w:gutter="0"/>
          <w:cols w:space="720"/>
          <w:docGrid w:linePitch="360"/>
        </w:sectPr>
      </w:pPr>
    </w:p>
    <w:p w14:paraId="12013E80" w14:textId="77777777" w:rsidR="00BB1B38" w:rsidRPr="00F52540" w:rsidRDefault="00BB1B38" w:rsidP="00BB1B38">
      <w:pPr>
        <w:ind w:right="0"/>
        <w:jc w:val="right"/>
        <w:rPr>
          <w:rFonts w:eastAsia="Times New Roman"/>
          <w:b/>
          <w:noProof/>
          <w:szCs w:val="20"/>
        </w:rPr>
      </w:pPr>
      <w:r w:rsidRPr="00F52540">
        <w:rPr>
          <w:rFonts w:eastAsia="Times New Roman"/>
          <w:b/>
          <w:noProof/>
          <w:szCs w:val="20"/>
        </w:rPr>
        <w:lastRenderedPageBreak/>
        <w:t>2.pielikums</w:t>
      </w:r>
    </w:p>
    <w:p w14:paraId="54C7765C" w14:textId="77777777" w:rsidR="00BB1B38" w:rsidRPr="00F52540" w:rsidRDefault="00BB1B38" w:rsidP="00BB1B38">
      <w:pPr>
        <w:ind w:right="0"/>
        <w:jc w:val="right"/>
        <w:rPr>
          <w:rFonts w:eastAsia="Times New Roman"/>
          <w:b/>
          <w:noProof/>
          <w:szCs w:val="20"/>
        </w:rPr>
      </w:pPr>
    </w:p>
    <w:p w14:paraId="03149AAA" w14:textId="77777777" w:rsidR="00BB1B38" w:rsidRPr="00F52540" w:rsidRDefault="00BB1B38" w:rsidP="00BB1B38">
      <w:pPr>
        <w:ind w:right="0"/>
        <w:jc w:val="right"/>
        <w:rPr>
          <w:rFonts w:eastAsia="Times New Roman"/>
          <w:b/>
          <w:noProof/>
          <w:sz w:val="20"/>
          <w:szCs w:val="20"/>
        </w:rPr>
      </w:pPr>
      <w:r w:rsidRPr="00F52540">
        <w:rPr>
          <w:rFonts w:eastAsia="Times New Roman"/>
          <w:b/>
          <w:noProof/>
          <w:sz w:val="20"/>
          <w:szCs w:val="20"/>
        </w:rPr>
        <w:t>Nolikumam</w:t>
      </w:r>
    </w:p>
    <w:p w14:paraId="487E2D2C" w14:textId="77777777" w:rsidR="00BB1B38" w:rsidRPr="00F52540" w:rsidRDefault="00BB1B38" w:rsidP="00BB1B38">
      <w:pPr>
        <w:ind w:right="0"/>
        <w:jc w:val="right"/>
        <w:rPr>
          <w:rFonts w:eastAsia="Times New Roman"/>
          <w:b/>
          <w:bCs/>
          <w:color w:val="000000"/>
          <w:sz w:val="20"/>
          <w:szCs w:val="20"/>
          <w:lang w:eastAsia="lv-LV"/>
        </w:rPr>
      </w:pPr>
      <w:r w:rsidRPr="00F52540">
        <w:rPr>
          <w:rFonts w:eastAsia="Times New Roman"/>
          <w:b/>
          <w:bCs/>
          <w:color w:val="000000"/>
          <w:sz w:val="20"/>
          <w:szCs w:val="20"/>
          <w:lang w:eastAsia="lv-LV"/>
        </w:rPr>
        <w:t xml:space="preserve">„Sekundāro ambulatoro veselības aprūpes pakalpojumu sniedzēju </w:t>
      </w:r>
    </w:p>
    <w:p w14:paraId="2B97BA6B" w14:textId="79CF4B02" w:rsidR="00BB1B38" w:rsidRPr="00F52540" w:rsidRDefault="00BB1B38" w:rsidP="00BB1B38">
      <w:pPr>
        <w:ind w:right="0"/>
        <w:jc w:val="right"/>
        <w:rPr>
          <w:rFonts w:eastAsia="Times New Roman"/>
          <w:szCs w:val="20"/>
        </w:rPr>
      </w:pPr>
      <w:r w:rsidRPr="00F52540">
        <w:rPr>
          <w:rFonts w:eastAsia="Times New Roman"/>
          <w:b/>
          <w:bCs/>
          <w:color w:val="000000"/>
          <w:sz w:val="20"/>
          <w:szCs w:val="20"/>
          <w:lang w:eastAsia="lv-LV"/>
        </w:rPr>
        <w:t>atlases procedūra pakalpojumu sniegšanai no 20</w:t>
      </w:r>
      <w:r w:rsidR="009C6CEC" w:rsidRPr="00F52540">
        <w:rPr>
          <w:rFonts w:eastAsia="Times New Roman"/>
          <w:b/>
          <w:bCs/>
          <w:color w:val="000000"/>
          <w:sz w:val="20"/>
          <w:szCs w:val="20"/>
          <w:lang w:eastAsia="lv-LV"/>
        </w:rPr>
        <w:t>2</w:t>
      </w:r>
      <w:r w:rsidR="003E0FD5">
        <w:rPr>
          <w:rFonts w:eastAsia="Times New Roman"/>
          <w:b/>
          <w:bCs/>
          <w:color w:val="000000"/>
          <w:sz w:val="20"/>
          <w:szCs w:val="20"/>
          <w:lang w:eastAsia="lv-LV"/>
        </w:rPr>
        <w:t>5</w:t>
      </w:r>
      <w:r w:rsidRPr="00F52540">
        <w:rPr>
          <w:rFonts w:eastAsia="Times New Roman"/>
          <w:b/>
          <w:bCs/>
          <w:color w:val="000000"/>
          <w:sz w:val="20"/>
          <w:szCs w:val="20"/>
          <w:lang w:eastAsia="lv-LV"/>
        </w:rPr>
        <w:t>.gada”</w:t>
      </w:r>
    </w:p>
    <w:p w14:paraId="76D765A6" w14:textId="77777777" w:rsidR="00BB1B38" w:rsidRPr="00F52540" w:rsidRDefault="00BB1B38" w:rsidP="00BB1B38">
      <w:pPr>
        <w:ind w:right="0"/>
        <w:jc w:val="right"/>
        <w:rPr>
          <w:rFonts w:eastAsia="Times New Roman"/>
          <w:i/>
          <w:szCs w:val="20"/>
        </w:rPr>
      </w:pPr>
    </w:p>
    <w:p w14:paraId="406375C9" w14:textId="77777777" w:rsidR="00BB1B38" w:rsidRPr="00F52540" w:rsidRDefault="00BB1B38" w:rsidP="00BB1B38">
      <w:pPr>
        <w:ind w:right="0"/>
        <w:jc w:val="right"/>
        <w:rPr>
          <w:rFonts w:eastAsia="Times New Roman"/>
          <w:i/>
          <w:szCs w:val="20"/>
        </w:rPr>
      </w:pPr>
      <w:r w:rsidRPr="00F52540">
        <w:rPr>
          <w:rFonts w:eastAsia="Times New Roman"/>
          <w:i/>
          <w:szCs w:val="20"/>
        </w:rPr>
        <w:t xml:space="preserve">PARAUGS </w:t>
      </w:r>
    </w:p>
    <w:p w14:paraId="42AA69D3" w14:textId="77777777" w:rsidR="00BB1B38" w:rsidRPr="00F52540" w:rsidRDefault="00E22834" w:rsidP="00E22834">
      <w:pPr>
        <w:ind w:left="-1418" w:right="-427"/>
        <w:rPr>
          <w:rFonts w:eastAsia="Times New Roman"/>
          <w:b/>
          <w:szCs w:val="20"/>
        </w:rPr>
      </w:pPr>
      <w:r w:rsidRPr="00F52540">
        <w:rPr>
          <w:rFonts w:eastAsia="Times New Roman"/>
          <w:color w:val="A6A6A6"/>
          <w:sz w:val="20"/>
          <w:szCs w:val="20"/>
        </w:rPr>
        <w:t>_______________________________________________________________________________________________________________</w:t>
      </w:r>
    </w:p>
    <w:p w14:paraId="1EAA9A46" w14:textId="77777777" w:rsidR="00BB1B38" w:rsidRPr="00F52540" w:rsidRDefault="00BB1B38" w:rsidP="00BB1B38">
      <w:pPr>
        <w:ind w:right="0"/>
        <w:jc w:val="center"/>
        <w:rPr>
          <w:rFonts w:eastAsia="Times New Roman"/>
          <w:b/>
          <w:szCs w:val="20"/>
        </w:rPr>
      </w:pPr>
    </w:p>
    <w:tbl>
      <w:tblPr>
        <w:tblW w:w="0" w:type="auto"/>
        <w:tblLayout w:type="fixed"/>
        <w:tblLook w:val="06A0" w:firstRow="1" w:lastRow="0" w:firstColumn="1" w:lastColumn="0" w:noHBand="1" w:noVBand="1"/>
      </w:tblPr>
      <w:tblGrid>
        <w:gridCol w:w="675"/>
        <w:gridCol w:w="3475"/>
        <w:gridCol w:w="2229"/>
        <w:gridCol w:w="1320"/>
        <w:gridCol w:w="1646"/>
      </w:tblGrid>
      <w:tr w:rsidR="77496493" w:rsidRPr="00F52540" w14:paraId="14F64F0D" w14:textId="77777777" w:rsidTr="77496493">
        <w:trPr>
          <w:trHeight w:val="975"/>
        </w:trPr>
        <w:tc>
          <w:tcPr>
            <w:tcW w:w="9345" w:type="dxa"/>
            <w:gridSpan w:val="5"/>
            <w:tcBorders>
              <w:top w:val="nil"/>
              <w:left w:val="nil"/>
              <w:bottom w:val="nil"/>
              <w:right w:val="nil"/>
            </w:tcBorders>
            <w:vAlign w:val="center"/>
          </w:tcPr>
          <w:p w14:paraId="1FE3ECEF" w14:textId="0AEF80E7" w:rsidR="77496493" w:rsidRPr="00F52540" w:rsidRDefault="77496493" w:rsidP="77496493">
            <w:pPr>
              <w:jc w:val="center"/>
            </w:pPr>
            <w:r w:rsidRPr="00F52540">
              <w:rPr>
                <w:rFonts w:eastAsia="Times New Roman"/>
                <w:b/>
                <w:bCs/>
                <w:color w:val="000000" w:themeColor="text1"/>
              </w:rPr>
              <w:t xml:space="preserve">PIETEIKUMS </w:t>
            </w:r>
            <w:r w:rsidRPr="00F52540">
              <w:br/>
            </w:r>
            <w:r w:rsidRPr="00F52540">
              <w:rPr>
                <w:rFonts w:eastAsia="Times New Roman"/>
                <w:b/>
                <w:bCs/>
                <w:color w:val="000000" w:themeColor="text1"/>
              </w:rPr>
              <w:t>valsts apmaksāto sekundāro ambulatoro veselības aprūpes pakalpojumu sniedzēju atlasei pakalpojumu sniegšanai no 202</w:t>
            </w:r>
            <w:r w:rsidR="003E0FD5">
              <w:rPr>
                <w:rFonts w:eastAsia="Times New Roman"/>
                <w:b/>
                <w:bCs/>
                <w:color w:val="000000" w:themeColor="text1"/>
              </w:rPr>
              <w:t>5</w:t>
            </w:r>
            <w:r w:rsidRPr="00F52540">
              <w:rPr>
                <w:rFonts w:eastAsia="Times New Roman"/>
                <w:b/>
                <w:bCs/>
                <w:color w:val="000000" w:themeColor="text1"/>
              </w:rPr>
              <w:t xml:space="preserve">.gada </w:t>
            </w:r>
          </w:p>
        </w:tc>
      </w:tr>
      <w:tr w:rsidR="77496493" w:rsidRPr="00F52540" w14:paraId="21326688" w14:textId="77777777" w:rsidTr="00F52540">
        <w:trPr>
          <w:trHeight w:val="285"/>
        </w:trPr>
        <w:tc>
          <w:tcPr>
            <w:tcW w:w="675" w:type="dxa"/>
            <w:tcBorders>
              <w:top w:val="nil"/>
              <w:left w:val="nil"/>
              <w:bottom w:val="nil"/>
              <w:right w:val="nil"/>
            </w:tcBorders>
            <w:vAlign w:val="center"/>
          </w:tcPr>
          <w:p w14:paraId="64E793E1" w14:textId="190327F9" w:rsidR="77496493" w:rsidRPr="00F52540" w:rsidRDefault="77496493"/>
        </w:tc>
        <w:tc>
          <w:tcPr>
            <w:tcW w:w="3475" w:type="dxa"/>
            <w:tcBorders>
              <w:top w:val="nil"/>
              <w:left w:val="nil"/>
              <w:bottom w:val="nil"/>
              <w:right w:val="nil"/>
            </w:tcBorders>
            <w:vAlign w:val="center"/>
          </w:tcPr>
          <w:p w14:paraId="5FE4F28F" w14:textId="050E0CB8" w:rsidR="77496493" w:rsidRPr="00F52540" w:rsidRDefault="77496493"/>
        </w:tc>
        <w:tc>
          <w:tcPr>
            <w:tcW w:w="2229" w:type="dxa"/>
            <w:tcBorders>
              <w:top w:val="nil"/>
              <w:left w:val="nil"/>
              <w:bottom w:val="nil"/>
              <w:right w:val="nil"/>
            </w:tcBorders>
            <w:vAlign w:val="center"/>
          </w:tcPr>
          <w:p w14:paraId="24DC900C" w14:textId="26E3BF4D" w:rsidR="77496493" w:rsidRPr="00F52540" w:rsidRDefault="77496493"/>
        </w:tc>
        <w:tc>
          <w:tcPr>
            <w:tcW w:w="1320" w:type="dxa"/>
            <w:tcBorders>
              <w:top w:val="nil"/>
              <w:left w:val="nil"/>
              <w:bottom w:val="nil"/>
              <w:right w:val="nil"/>
            </w:tcBorders>
            <w:vAlign w:val="center"/>
          </w:tcPr>
          <w:p w14:paraId="48F60410" w14:textId="6175DD80" w:rsidR="77496493" w:rsidRPr="00F52540" w:rsidRDefault="77496493"/>
        </w:tc>
        <w:tc>
          <w:tcPr>
            <w:tcW w:w="1646" w:type="dxa"/>
            <w:tcBorders>
              <w:top w:val="nil"/>
              <w:left w:val="nil"/>
              <w:bottom w:val="nil"/>
              <w:right w:val="nil"/>
            </w:tcBorders>
            <w:vAlign w:val="center"/>
          </w:tcPr>
          <w:p w14:paraId="264FFD51" w14:textId="5297CA37" w:rsidR="77496493" w:rsidRPr="00F52540" w:rsidRDefault="77496493"/>
        </w:tc>
      </w:tr>
      <w:tr w:rsidR="77496493" w:rsidRPr="00F52540" w14:paraId="1454E043" w14:textId="77777777" w:rsidTr="00F52540">
        <w:trPr>
          <w:trHeight w:val="285"/>
        </w:trPr>
        <w:tc>
          <w:tcPr>
            <w:tcW w:w="675" w:type="dxa"/>
            <w:tcBorders>
              <w:top w:val="nil"/>
              <w:left w:val="nil"/>
              <w:bottom w:val="nil"/>
              <w:right w:val="nil"/>
            </w:tcBorders>
            <w:vAlign w:val="center"/>
          </w:tcPr>
          <w:p w14:paraId="6D22F92E" w14:textId="54DE44F5" w:rsidR="77496493" w:rsidRPr="00F52540" w:rsidRDefault="77496493"/>
        </w:tc>
        <w:tc>
          <w:tcPr>
            <w:tcW w:w="3475" w:type="dxa"/>
            <w:tcBorders>
              <w:top w:val="nil"/>
              <w:left w:val="nil"/>
              <w:bottom w:val="nil"/>
              <w:right w:val="nil"/>
            </w:tcBorders>
            <w:vAlign w:val="center"/>
          </w:tcPr>
          <w:p w14:paraId="02BE819A" w14:textId="6F3FD3EE" w:rsidR="77496493" w:rsidRPr="00F52540" w:rsidRDefault="77496493"/>
        </w:tc>
        <w:tc>
          <w:tcPr>
            <w:tcW w:w="2229" w:type="dxa"/>
            <w:tcBorders>
              <w:top w:val="nil"/>
              <w:left w:val="nil"/>
              <w:bottom w:val="nil"/>
              <w:right w:val="nil"/>
            </w:tcBorders>
            <w:vAlign w:val="center"/>
          </w:tcPr>
          <w:p w14:paraId="4B3AE441" w14:textId="1F3A63A2" w:rsidR="77496493" w:rsidRPr="00F52540" w:rsidRDefault="77496493"/>
        </w:tc>
        <w:tc>
          <w:tcPr>
            <w:tcW w:w="1320" w:type="dxa"/>
            <w:tcBorders>
              <w:top w:val="nil"/>
              <w:left w:val="nil"/>
              <w:bottom w:val="nil"/>
              <w:right w:val="nil"/>
            </w:tcBorders>
            <w:vAlign w:val="center"/>
          </w:tcPr>
          <w:p w14:paraId="26891DF2" w14:textId="65203906" w:rsidR="77496493" w:rsidRPr="00F52540" w:rsidRDefault="77496493"/>
        </w:tc>
        <w:tc>
          <w:tcPr>
            <w:tcW w:w="1646" w:type="dxa"/>
            <w:tcBorders>
              <w:top w:val="nil"/>
              <w:left w:val="nil"/>
              <w:bottom w:val="nil"/>
              <w:right w:val="nil"/>
            </w:tcBorders>
            <w:vAlign w:val="center"/>
          </w:tcPr>
          <w:p w14:paraId="05117147" w14:textId="1EB270B2" w:rsidR="77496493" w:rsidRPr="00F52540" w:rsidRDefault="77496493"/>
        </w:tc>
      </w:tr>
      <w:tr w:rsidR="77496493" w:rsidRPr="00F52540" w14:paraId="7EFC4497" w14:textId="77777777" w:rsidTr="77496493">
        <w:trPr>
          <w:trHeight w:val="675"/>
        </w:trPr>
        <w:tc>
          <w:tcPr>
            <w:tcW w:w="7699" w:type="dxa"/>
            <w:gridSpan w:val="4"/>
            <w:tcBorders>
              <w:top w:val="nil"/>
              <w:left w:val="nil"/>
              <w:bottom w:val="nil"/>
              <w:right w:val="nil"/>
            </w:tcBorders>
            <w:vAlign w:val="center"/>
          </w:tcPr>
          <w:p w14:paraId="6E97C06C" w14:textId="47934E30" w:rsidR="77496493" w:rsidRPr="00F52540" w:rsidRDefault="77496493" w:rsidP="77496493">
            <w:pPr>
              <w:jc w:val="left"/>
            </w:pPr>
            <w:r w:rsidRPr="00F52540">
              <w:rPr>
                <w:rFonts w:eastAsia="Times New Roman"/>
                <w:b/>
                <w:bCs/>
                <w:color w:val="000000" w:themeColor="text1"/>
              </w:rPr>
              <w:t xml:space="preserve">1. Ārstniecības iestādes, kas ir </w:t>
            </w:r>
            <w:proofErr w:type="spellStart"/>
            <w:r w:rsidRPr="00F52540">
              <w:rPr>
                <w:rFonts w:eastAsia="Times New Roman"/>
                <w:b/>
                <w:bCs/>
                <w:color w:val="000000" w:themeColor="text1"/>
              </w:rPr>
              <w:t>pašnodarbināta</w:t>
            </w:r>
            <w:proofErr w:type="spellEnd"/>
            <w:r w:rsidRPr="00F52540">
              <w:rPr>
                <w:rFonts w:eastAsia="Times New Roman"/>
                <w:b/>
                <w:bCs/>
                <w:color w:val="000000" w:themeColor="text1"/>
              </w:rPr>
              <w:t xml:space="preserve"> persona (ārsta prakse), komercsabiedrība vai komersants (atbilstošo pasvītrot): </w:t>
            </w:r>
          </w:p>
        </w:tc>
        <w:tc>
          <w:tcPr>
            <w:tcW w:w="1646" w:type="dxa"/>
            <w:tcBorders>
              <w:top w:val="nil"/>
              <w:left w:val="nil"/>
              <w:bottom w:val="nil"/>
              <w:right w:val="nil"/>
            </w:tcBorders>
            <w:vAlign w:val="center"/>
          </w:tcPr>
          <w:p w14:paraId="1F74FF3B" w14:textId="5827D945" w:rsidR="77496493" w:rsidRPr="00F52540" w:rsidRDefault="77496493"/>
        </w:tc>
      </w:tr>
      <w:tr w:rsidR="77496493" w:rsidRPr="00F52540" w14:paraId="73BBD532" w14:textId="77777777" w:rsidTr="00F52540">
        <w:trPr>
          <w:trHeight w:val="315"/>
        </w:trPr>
        <w:tc>
          <w:tcPr>
            <w:tcW w:w="675" w:type="dxa"/>
            <w:tcBorders>
              <w:top w:val="nil"/>
              <w:left w:val="nil"/>
              <w:bottom w:val="nil"/>
              <w:right w:val="nil"/>
            </w:tcBorders>
            <w:vAlign w:val="center"/>
          </w:tcPr>
          <w:p w14:paraId="25D29787" w14:textId="6D267DEC"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551F615B" w14:textId="4B8B0C60" w:rsidR="77496493" w:rsidRPr="00F52540" w:rsidRDefault="77496493" w:rsidP="77496493">
            <w:r w:rsidRPr="00F52540">
              <w:rPr>
                <w:rFonts w:eastAsia="Times New Roman"/>
                <w:color w:val="000000" w:themeColor="text1"/>
              </w:rPr>
              <w:t>Nosaukums:</w:t>
            </w:r>
          </w:p>
        </w:tc>
        <w:tc>
          <w:tcPr>
            <w:tcW w:w="2229" w:type="dxa"/>
            <w:tcBorders>
              <w:top w:val="single" w:sz="4" w:space="0" w:color="auto"/>
              <w:left w:val="single" w:sz="4" w:space="0" w:color="auto"/>
              <w:bottom w:val="single" w:sz="4" w:space="0" w:color="auto"/>
              <w:right w:val="single" w:sz="4" w:space="0" w:color="auto"/>
            </w:tcBorders>
            <w:vAlign w:val="center"/>
          </w:tcPr>
          <w:p w14:paraId="1ACE81DA" w14:textId="6A233C46"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6D2CB5B5" w14:textId="794736EC" w:rsidR="77496493" w:rsidRPr="00F52540" w:rsidRDefault="77496493"/>
        </w:tc>
        <w:tc>
          <w:tcPr>
            <w:tcW w:w="1646" w:type="dxa"/>
            <w:tcBorders>
              <w:top w:val="nil"/>
              <w:left w:val="nil"/>
              <w:bottom w:val="nil"/>
              <w:right w:val="nil"/>
            </w:tcBorders>
            <w:vAlign w:val="center"/>
          </w:tcPr>
          <w:p w14:paraId="71218C27" w14:textId="143286FD" w:rsidR="77496493" w:rsidRPr="00F52540" w:rsidRDefault="77496493"/>
        </w:tc>
      </w:tr>
      <w:tr w:rsidR="77496493" w:rsidRPr="00F52540" w14:paraId="31A9977A" w14:textId="77777777" w:rsidTr="00F52540">
        <w:trPr>
          <w:trHeight w:val="405"/>
        </w:trPr>
        <w:tc>
          <w:tcPr>
            <w:tcW w:w="675" w:type="dxa"/>
            <w:tcBorders>
              <w:top w:val="nil"/>
              <w:left w:val="nil"/>
              <w:bottom w:val="nil"/>
              <w:right w:val="nil"/>
            </w:tcBorders>
            <w:vAlign w:val="center"/>
          </w:tcPr>
          <w:p w14:paraId="240B5086" w14:textId="5B95351A"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5FF67BAB" w14:textId="60969F58" w:rsidR="77496493" w:rsidRPr="00F52540" w:rsidRDefault="77496493" w:rsidP="77496493">
            <w:proofErr w:type="spellStart"/>
            <w:r w:rsidRPr="00F52540">
              <w:rPr>
                <w:rFonts w:eastAsia="Times New Roman"/>
                <w:color w:val="000000" w:themeColor="text1"/>
              </w:rPr>
              <w:t>Reģ</w:t>
            </w:r>
            <w:proofErr w:type="spellEnd"/>
            <w:r w:rsidRPr="00F52540">
              <w:rPr>
                <w:rFonts w:eastAsia="Times New Roman"/>
                <w:color w:val="000000" w:themeColor="text1"/>
              </w:rPr>
              <w:t>. Nr. (turpmāk - Pretendents)</w:t>
            </w:r>
          </w:p>
        </w:tc>
        <w:tc>
          <w:tcPr>
            <w:tcW w:w="2229" w:type="dxa"/>
            <w:tcBorders>
              <w:top w:val="single" w:sz="4" w:space="0" w:color="auto"/>
              <w:left w:val="single" w:sz="4" w:space="0" w:color="auto"/>
              <w:bottom w:val="single" w:sz="4" w:space="0" w:color="auto"/>
              <w:right w:val="single" w:sz="4" w:space="0" w:color="auto"/>
            </w:tcBorders>
            <w:vAlign w:val="center"/>
          </w:tcPr>
          <w:p w14:paraId="598B0A03" w14:textId="7FC249DC"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6CA4AB85" w14:textId="2B13199C" w:rsidR="77496493" w:rsidRPr="00F52540" w:rsidRDefault="77496493"/>
        </w:tc>
        <w:tc>
          <w:tcPr>
            <w:tcW w:w="1646" w:type="dxa"/>
            <w:tcBorders>
              <w:top w:val="nil"/>
              <w:left w:val="nil"/>
              <w:bottom w:val="nil"/>
              <w:right w:val="nil"/>
            </w:tcBorders>
            <w:vAlign w:val="center"/>
          </w:tcPr>
          <w:p w14:paraId="5A092234" w14:textId="30D0B004" w:rsidR="77496493" w:rsidRPr="00F52540" w:rsidRDefault="77496493"/>
        </w:tc>
      </w:tr>
      <w:tr w:rsidR="77496493" w:rsidRPr="00F52540" w14:paraId="21E1E6C8" w14:textId="77777777" w:rsidTr="00F52540">
        <w:trPr>
          <w:trHeight w:val="720"/>
        </w:trPr>
        <w:tc>
          <w:tcPr>
            <w:tcW w:w="675" w:type="dxa"/>
            <w:tcBorders>
              <w:top w:val="nil"/>
              <w:left w:val="nil"/>
              <w:bottom w:val="nil"/>
              <w:right w:val="nil"/>
            </w:tcBorders>
            <w:vAlign w:val="center"/>
          </w:tcPr>
          <w:p w14:paraId="1B9A1013" w14:textId="7BEAA484"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73DF0BFB" w14:textId="11B106EA" w:rsidR="77496493" w:rsidRPr="00F52540" w:rsidRDefault="77496493" w:rsidP="77496493">
            <w:r w:rsidRPr="00F52540">
              <w:rPr>
                <w:rFonts w:eastAsia="Times New Roman"/>
                <w:i/>
                <w:iCs/>
                <w:color w:val="000000" w:themeColor="text1"/>
                <w:sz w:val="18"/>
                <w:szCs w:val="18"/>
              </w:rPr>
              <w:t>(</w:t>
            </w:r>
            <w:proofErr w:type="spellStart"/>
            <w:r w:rsidRPr="00F52540">
              <w:rPr>
                <w:rFonts w:eastAsia="Times New Roman"/>
                <w:i/>
                <w:iCs/>
                <w:color w:val="000000" w:themeColor="text1"/>
                <w:sz w:val="18"/>
                <w:szCs w:val="18"/>
              </w:rPr>
              <w:t>pašnodarbinātas</w:t>
            </w:r>
            <w:proofErr w:type="spellEnd"/>
            <w:r w:rsidRPr="00F52540">
              <w:rPr>
                <w:rFonts w:eastAsia="Times New Roman"/>
                <w:i/>
                <w:iCs/>
                <w:color w:val="000000" w:themeColor="text1"/>
                <w:sz w:val="18"/>
                <w:szCs w:val="18"/>
              </w:rPr>
              <w:t xml:space="preserve"> personas vai amatpersonas (u) ar pārstāvības tiesībām vai tās/to pilnvarotās personas amats, vārds un uzvārds)</w:t>
            </w:r>
          </w:p>
        </w:tc>
        <w:tc>
          <w:tcPr>
            <w:tcW w:w="2229" w:type="dxa"/>
            <w:tcBorders>
              <w:top w:val="single" w:sz="4" w:space="0" w:color="auto"/>
              <w:left w:val="single" w:sz="4" w:space="0" w:color="auto"/>
              <w:bottom w:val="single" w:sz="4" w:space="0" w:color="auto"/>
              <w:right w:val="single" w:sz="4" w:space="0" w:color="auto"/>
            </w:tcBorders>
            <w:vAlign w:val="center"/>
          </w:tcPr>
          <w:p w14:paraId="1F729454" w14:textId="292ED76D"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0B732FED" w14:textId="3D4524A5" w:rsidR="77496493" w:rsidRPr="00F52540" w:rsidRDefault="77496493"/>
        </w:tc>
        <w:tc>
          <w:tcPr>
            <w:tcW w:w="1646" w:type="dxa"/>
            <w:tcBorders>
              <w:top w:val="nil"/>
              <w:left w:val="nil"/>
              <w:bottom w:val="nil"/>
              <w:right w:val="nil"/>
            </w:tcBorders>
            <w:vAlign w:val="center"/>
          </w:tcPr>
          <w:p w14:paraId="7CCF4DB1" w14:textId="0E5284D8" w:rsidR="77496493" w:rsidRPr="00F52540" w:rsidRDefault="77496493"/>
        </w:tc>
      </w:tr>
      <w:tr w:rsidR="77496493" w:rsidRPr="00F52540" w14:paraId="0FA8A440" w14:textId="77777777" w:rsidTr="00F52540">
        <w:trPr>
          <w:trHeight w:val="285"/>
        </w:trPr>
        <w:tc>
          <w:tcPr>
            <w:tcW w:w="675" w:type="dxa"/>
            <w:tcBorders>
              <w:top w:val="nil"/>
              <w:left w:val="nil"/>
              <w:bottom w:val="nil"/>
              <w:right w:val="nil"/>
            </w:tcBorders>
            <w:vAlign w:val="center"/>
          </w:tcPr>
          <w:p w14:paraId="68E11CE7" w14:textId="4321B37D" w:rsidR="77496493" w:rsidRPr="00F52540" w:rsidRDefault="77496493"/>
        </w:tc>
        <w:tc>
          <w:tcPr>
            <w:tcW w:w="3475" w:type="dxa"/>
            <w:tcBorders>
              <w:top w:val="single" w:sz="4" w:space="0" w:color="auto"/>
              <w:left w:val="nil"/>
              <w:bottom w:val="nil"/>
              <w:right w:val="nil"/>
            </w:tcBorders>
            <w:vAlign w:val="center"/>
          </w:tcPr>
          <w:p w14:paraId="5635AC09" w14:textId="4856F61E" w:rsidR="77496493" w:rsidRPr="00F52540" w:rsidRDefault="77496493"/>
        </w:tc>
        <w:tc>
          <w:tcPr>
            <w:tcW w:w="2229" w:type="dxa"/>
            <w:tcBorders>
              <w:top w:val="single" w:sz="4" w:space="0" w:color="auto"/>
              <w:left w:val="nil"/>
              <w:bottom w:val="nil"/>
              <w:right w:val="nil"/>
            </w:tcBorders>
            <w:vAlign w:val="center"/>
          </w:tcPr>
          <w:p w14:paraId="5EE2094C" w14:textId="76935436" w:rsidR="77496493" w:rsidRPr="00F52540" w:rsidRDefault="77496493"/>
        </w:tc>
        <w:tc>
          <w:tcPr>
            <w:tcW w:w="1320" w:type="dxa"/>
            <w:tcBorders>
              <w:top w:val="nil"/>
              <w:left w:val="nil"/>
              <w:bottom w:val="nil"/>
              <w:right w:val="nil"/>
            </w:tcBorders>
            <w:vAlign w:val="center"/>
          </w:tcPr>
          <w:p w14:paraId="1697D005" w14:textId="04C44EE2" w:rsidR="77496493" w:rsidRPr="00F52540" w:rsidRDefault="77496493"/>
        </w:tc>
        <w:tc>
          <w:tcPr>
            <w:tcW w:w="1646" w:type="dxa"/>
            <w:tcBorders>
              <w:top w:val="nil"/>
              <w:left w:val="nil"/>
              <w:bottom w:val="nil"/>
              <w:right w:val="nil"/>
            </w:tcBorders>
            <w:vAlign w:val="center"/>
          </w:tcPr>
          <w:p w14:paraId="525D2D44" w14:textId="59ECE8FE" w:rsidR="77496493" w:rsidRPr="00F52540" w:rsidRDefault="77496493"/>
        </w:tc>
      </w:tr>
      <w:tr w:rsidR="77496493" w:rsidRPr="00F52540" w14:paraId="7CB48EA6" w14:textId="77777777" w:rsidTr="00F52540">
        <w:trPr>
          <w:trHeight w:val="675"/>
        </w:trPr>
        <w:tc>
          <w:tcPr>
            <w:tcW w:w="6379" w:type="dxa"/>
            <w:gridSpan w:val="3"/>
            <w:tcBorders>
              <w:top w:val="nil"/>
              <w:left w:val="nil"/>
              <w:bottom w:val="nil"/>
              <w:right w:val="nil"/>
            </w:tcBorders>
            <w:vAlign w:val="center"/>
          </w:tcPr>
          <w:p w14:paraId="2A901653" w14:textId="73259578" w:rsidR="77496493" w:rsidRPr="00F52540" w:rsidRDefault="77496493" w:rsidP="77496493">
            <w:pPr>
              <w:jc w:val="left"/>
            </w:pPr>
            <w:r w:rsidRPr="00F52540">
              <w:rPr>
                <w:rFonts w:eastAsia="Times New Roman"/>
                <w:color w:val="000000" w:themeColor="text1"/>
              </w:rPr>
              <w:t>personā ar šī pieteikuma iesniegšanu:</w:t>
            </w:r>
          </w:p>
        </w:tc>
        <w:tc>
          <w:tcPr>
            <w:tcW w:w="1320" w:type="dxa"/>
            <w:tcBorders>
              <w:top w:val="nil"/>
              <w:left w:val="nil"/>
              <w:bottom w:val="nil"/>
              <w:right w:val="nil"/>
            </w:tcBorders>
            <w:vAlign w:val="center"/>
          </w:tcPr>
          <w:p w14:paraId="4EA3A98D" w14:textId="070C1C1F" w:rsidR="77496493" w:rsidRPr="00F52540" w:rsidRDefault="77496493"/>
        </w:tc>
        <w:tc>
          <w:tcPr>
            <w:tcW w:w="1646" w:type="dxa"/>
            <w:tcBorders>
              <w:top w:val="nil"/>
              <w:left w:val="nil"/>
              <w:bottom w:val="nil"/>
              <w:right w:val="nil"/>
            </w:tcBorders>
            <w:vAlign w:val="center"/>
          </w:tcPr>
          <w:p w14:paraId="52794CC3" w14:textId="69FA7B1E" w:rsidR="77496493" w:rsidRPr="00F52540" w:rsidRDefault="77496493"/>
        </w:tc>
      </w:tr>
      <w:tr w:rsidR="77496493" w:rsidRPr="00F52540" w14:paraId="148866CF" w14:textId="77777777" w:rsidTr="77496493">
        <w:trPr>
          <w:trHeight w:val="675"/>
        </w:trPr>
        <w:tc>
          <w:tcPr>
            <w:tcW w:w="9345" w:type="dxa"/>
            <w:gridSpan w:val="5"/>
            <w:tcBorders>
              <w:top w:val="nil"/>
              <w:left w:val="nil"/>
              <w:bottom w:val="nil"/>
              <w:right w:val="nil"/>
            </w:tcBorders>
            <w:vAlign w:val="center"/>
          </w:tcPr>
          <w:p w14:paraId="5E8BED68" w14:textId="68458837" w:rsidR="77496493" w:rsidRPr="00F52540" w:rsidRDefault="77496493" w:rsidP="77496493">
            <w:pPr>
              <w:jc w:val="left"/>
            </w:pPr>
            <w:r w:rsidRPr="00F52540">
              <w:rPr>
                <w:rFonts w:eastAsia="Times New Roman"/>
                <w:b/>
                <w:bCs/>
                <w:color w:val="000000" w:themeColor="text1"/>
              </w:rPr>
              <w:t>1.1. piesakās piedalīties veselības aprūpes pakalpojumu sniedzēju atlasē 2024.gadam uz šādu pakalpojumu sniegšanu no 202</w:t>
            </w:r>
            <w:r w:rsidR="003E0FD5">
              <w:rPr>
                <w:rFonts w:eastAsia="Times New Roman"/>
                <w:b/>
                <w:bCs/>
                <w:color w:val="000000" w:themeColor="text1"/>
              </w:rPr>
              <w:t>5</w:t>
            </w:r>
            <w:r w:rsidRPr="00F52540">
              <w:rPr>
                <w:rFonts w:eastAsia="Times New Roman"/>
                <w:b/>
                <w:bCs/>
                <w:color w:val="000000" w:themeColor="text1"/>
              </w:rPr>
              <w:t xml:space="preserve">.gada 1.janvāra (vajadzīgo ierakstīt atbilstoši 1.pielikumā noteiktajam): </w:t>
            </w:r>
          </w:p>
        </w:tc>
      </w:tr>
      <w:tr w:rsidR="77496493" w:rsidRPr="00F52540" w14:paraId="50BBA271" w14:textId="77777777" w:rsidTr="00F52540">
        <w:trPr>
          <w:trHeight w:val="1575"/>
        </w:trPr>
        <w:tc>
          <w:tcPr>
            <w:tcW w:w="675" w:type="dxa"/>
            <w:tcBorders>
              <w:top w:val="single" w:sz="4" w:space="0" w:color="auto"/>
              <w:left w:val="single" w:sz="4" w:space="0" w:color="auto"/>
              <w:bottom w:val="single" w:sz="4" w:space="0" w:color="auto"/>
              <w:right w:val="single" w:sz="4" w:space="0" w:color="auto"/>
            </w:tcBorders>
            <w:shd w:val="clear" w:color="auto" w:fill="E7E6E6"/>
            <w:vAlign w:val="center"/>
          </w:tcPr>
          <w:p w14:paraId="4A66304F" w14:textId="32835D83" w:rsidR="77496493" w:rsidRPr="00F52540" w:rsidRDefault="77496493" w:rsidP="77496493">
            <w:pPr>
              <w:jc w:val="center"/>
            </w:pPr>
            <w:proofErr w:type="spellStart"/>
            <w:r w:rsidRPr="00F52540">
              <w:rPr>
                <w:rFonts w:eastAsia="Times New Roman"/>
                <w:color w:val="000000" w:themeColor="text1"/>
              </w:rPr>
              <w:t>Nr.p.k</w:t>
            </w:r>
            <w:proofErr w:type="spellEnd"/>
            <w:r w:rsidRPr="00F52540">
              <w:rPr>
                <w:rFonts w:eastAsia="Times New Roman"/>
                <w:color w:val="000000" w:themeColor="text1"/>
              </w:rPr>
              <w:t>.</w:t>
            </w:r>
          </w:p>
        </w:tc>
        <w:tc>
          <w:tcPr>
            <w:tcW w:w="3475" w:type="dxa"/>
            <w:tcBorders>
              <w:top w:val="single" w:sz="4" w:space="0" w:color="auto"/>
              <w:left w:val="single" w:sz="4" w:space="0" w:color="auto"/>
              <w:bottom w:val="single" w:sz="4" w:space="0" w:color="auto"/>
              <w:right w:val="single" w:sz="4" w:space="0" w:color="auto"/>
            </w:tcBorders>
            <w:shd w:val="clear" w:color="auto" w:fill="E7E6E6"/>
            <w:vAlign w:val="center"/>
          </w:tcPr>
          <w:p w14:paraId="153CC472" w14:textId="19640FD7" w:rsidR="77496493" w:rsidRPr="00F52540" w:rsidRDefault="77496493" w:rsidP="77496493">
            <w:pPr>
              <w:jc w:val="center"/>
            </w:pPr>
            <w:r w:rsidRPr="00F52540">
              <w:rPr>
                <w:rFonts w:eastAsia="Times New Roman"/>
                <w:color w:val="000000" w:themeColor="text1"/>
              </w:rPr>
              <w:t xml:space="preserve">Pakalpojumu plānošanas vienība </w:t>
            </w:r>
          </w:p>
        </w:tc>
        <w:tc>
          <w:tcPr>
            <w:tcW w:w="2229" w:type="dxa"/>
            <w:tcBorders>
              <w:top w:val="single" w:sz="4" w:space="0" w:color="auto"/>
              <w:left w:val="single" w:sz="4" w:space="0" w:color="auto"/>
              <w:bottom w:val="single" w:sz="4" w:space="0" w:color="auto"/>
              <w:right w:val="single" w:sz="4" w:space="0" w:color="auto"/>
            </w:tcBorders>
            <w:shd w:val="clear" w:color="auto" w:fill="E7E6E6"/>
            <w:vAlign w:val="center"/>
          </w:tcPr>
          <w:p w14:paraId="6B96A2D6" w14:textId="4CFCBDE3" w:rsidR="77496493" w:rsidRPr="00F52540" w:rsidRDefault="77496493" w:rsidP="77496493">
            <w:pPr>
              <w:jc w:val="center"/>
            </w:pPr>
            <w:r w:rsidRPr="00F52540">
              <w:rPr>
                <w:rFonts w:eastAsia="Times New Roman"/>
                <w:color w:val="000000" w:themeColor="text1"/>
              </w:rPr>
              <w:t xml:space="preserve">Veselības aprūpes pakalpojuma veids </w:t>
            </w:r>
          </w:p>
        </w:tc>
        <w:tc>
          <w:tcPr>
            <w:tcW w:w="1320" w:type="dxa"/>
            <w:tcBorders>
              <w:top w:val="single" w:sz="4" w:space="0" w:color="auto"/>
              <w:left w:val="single" w:sz="4" w:space="0" w:color="auto"/>
              <w:bottom w:val="single" w:sz="4" w:space="0" w:color="auto"/>
              <w:right w:val="single" w:sz="4" w:space="0" w:color="auto"/>
            </w:tcBorders>
            <w:shd w:val="clear" w:color="auto" w:fill="E7E6E6"/>
            <w:vAlign w:val="center"/>
          </w:tcPr>
          <w:p w14:paraId="7A5061BD" w14:textId="5B7FE026" w:rsidR="77496493" w:rsidRPr="00F52540" w:rsidRDefault="77496493" w:rsidP="77496493">
            <w:pPr>
              <w:jc w:val="center"/>
            </w:pPr>
            <w:r w:rsidRPr="00F52540">
              <w:rPr>
                <w:rFonts w:eastAsia="Times New Roman"/>
                <w:color w:val="000000" w:themeColor="text1"/>
              </w:rPr>
              <w:t>Plānoto aprūpes epizožu/</w:t>
            </w:r>
          </w:p>
          <w:p w14:paraId="33FFA6D2" w14:textId="33F45C50" w:rsidR="77496493" w:rsidRPr="00F52540" w:rsidRDefault="77496493" w:rsidP="77496493">
            <w:pPr>
              <w:jc w:val="center"/>
            </w:pPr>
            <w:r w:rsidRPr="00F52540">
              <w:rPr>
                <w:rFonts w:eastAsia="Times New Roman"/>
                <w:color w:val="000000" w:themeColor="text1"/>
              </w:rPr>
              <w:t>izmeklējumu skaits gadā</w:t>
            </w:r>
          </w:p>
        </w:tc>
        <w:tc>
          <w:tcPr>
            <w:tcW w:w="1646" w:type="dxa"/>
            <w:tcBorders>
              <w:top w:val="nil"/>
              <w:left w:val="single" w:sz="4" w:space="0" w:color="auto"/>
              <w:bottom w:val="nil"/>
              <w:right w:val="nil"/>
            </w:tcBorders>
            <w:vAlign w:val="center"/>
          </w:tcPr>
          <w:p w14:paraId="6B98BF62" w14:textId="2BDF0684" w:rsidR="77496493" w:rsidRPr="00F52540" w:rsidRDefault="77496493"/>
        </w:tc>
      </w:tr>
      <w:tr w:rsidR="77496493" w:rsidRPr="00F52540" w14:paraId="27F9F5C8" w14:textId="77777777" w:rsidTr="00F52540">
        <w:trPr>
          <w:trHeight w:val="465"/>
        </w:trPr>
        <w:tc>
          <w:tcPr>
            <w:tcW w:w="675" w:type="dxa"/>
            <w:tcBorders>
              <w:top w:val="single" w:sz="4" w:space="0" w:color="auto"/>
              <w:left w:val="single" w:sz="4" w:space="0" w:color="auto"/>
              <w:bottom w:val="single" w:sz="4" w:space="0" w:color="auto"/>
              <w:right w:val="single" w:sz="4" w:space="0" w:color="auto"/>
            </w:tcBorders>
            <w:vAlign w:val="center"/>
          </w:tcPr>
          <w:p w14:paraId="3517082F" w14:textId="4CC9F1C7" w:rsidR="77496493" w:rsidRPr="00F52540" w:rsidRDefault="77496493" w:rsidP="77496493">
            <w:pPr>
              <w:jc w:val="left"/>
            </w:pPr>
            <w:r w:rsidRPr="00F52540">
              <w:rPr>
                <w:rFonts w:eastAsia="Times New Roman"/>
                <w:color w:val="000000" w:themeColor="text1"/>
              </w:rPr>
              <w:t>1.</w:t>
            </w:r>
          </w:p>
        </w:tc>
        <w:tc>
          <w:tcPr>
            <w:tcW w:w="3475" w:type="dxa"/>
            <w:tcBorders>
              <w:top w:val="single" w:sz="4" w:space="0" w:color="auto"/>
              <w:left w:val="single" w:sz="4" w:space="0" w:color="auto"/>
              <w:bottom w:val="single" w:sz="4" w:space="0" w:color="auto"/>
              <w:right w:val="single" w:sz="4" w:space="0" w:color="auto"/>
            </w:tcBorders>
            <w:vAlign w:val="center"/>
          </w:tcPr>
          <w:p w14:paraId="728DEB06" w14:textId="2A72C0B5" w:rsidR="77496493" w:rsidRPr="00F52540" w:rsidRDefault="77496493" w:rsidP="77496493">
            <w:pPr>
              <w:jc w:val="left"/>
            </w:pPr>
            <w:r w:rsidRPr="00F52540">
              <w:rPr>
                <w:rFonts w:eastAsia="Times New Roman"/>
                <w:color w:val="000000" w:themeColor="text1"/>
              </w:rPr>
              <w:t xml:space="preserve"> </w:t>
            </w:r>
          </w:p>
        </w:tc>
        <w:tc>
          <w:tcPr>
            <w:tcW w:w="2229" w:type="dxa"/>
            <w:tcBorders>
              <w:top w:val="single" w:sz="4" w:space="0" w:color="auto"/>
              <w:left w:val="single" w:sz="4" w:space="0" w:color="auto"/>
              <w:bottom w:val="single" w:sz="4" w:space="0" w:color="auto"/>
              <w:right w:val="single" w:sz="4" w:space="0" w:color="auto"/>
            </w:tcBorders>
            <w:vAlign w:val="center"/>
          </w:tcPr>
          <w:p w14:paraId="1357C47D" w14:textId="343CBCDC" w:rsidR="77496493" w:rsidRPr="00F52540" w:rsidRDefault="77496493" w:rsidP="77496493">
            <w:pPr>
              <w:jc w:val="left"/>
            </w:pPr>
            <w:r w:rsidRPr="00F52540">
              <w:rPr>
                <w:rFonts w:eastAsia="Times New Roman"/>
                <w:color w:val="000000" w:themeColor="text1"/>
              </w:rPr>
              <w:t xml:space="preserve"> </w:t>
            </w:r>
          </w:p>
        </w:tc>
        <w:tc>
          <w:tcPr>
            <w:tcW w:w="1320" w:type="dxa"/>
            <w:tcBorders>
              <w:top w:val="single" w:sz="4" w:space="0" w:color="auto"/>
              <w:left w:val="single" w:sz="4" w:space="0" w:color="auto"/>
              <w:bottom w:val="single" w:sz="4" w:space="0" w:color="auto"/>
              <w:right w:val="single" w:sz="4" w:space="0" w:color="auto"/>
            </w:tcBorders>
            <w:vAlign w:val="center"/>
          </w:tcPr>
          <w:p w14:paraId="5730E630" w14:textId="053BE2FC" w:rsidR="77496493" w:rsidRPr="00F52540" w:rsidRDefault="77496493" w:rsidP="77496493">
            <w:pPr>
              <w:jc w:val="left"/>
            </w:pPr>
            <w:r w:rsidRPr="00F52540">
              <w:rPr>
                <w:rFonts w:eastAsia="Times New Roman"/>
                <w:color w:val="000000" w:themeColor="text1"/>
              </w:rPr>
              <w:t xml:space="preserve"> </w:t>
            </w:r>
          </w:p>
        </w:tc>
        <w:tc>
          <w:tcPr>
            <w:tcW w:w="1646" w:type="dxa"/>
            <w:tcBorders>
              <w:top w:val="nil"/>
              <w:left w:val="single" w:sz="4" w:space="0" w:color="auto"/>
              <w:bottom w:val="nil"/>
              <w:right w:val="nil"/>
            </w:tcBorders>
            <w:vAlign w:val="center"/>
          </w:tcPr>
          <w:p w14:paraId="25D5584A" w14:textId="62D31103" w:rsidR="77496493" w:rsidRPr="00F52540" w:rsidRDefault="77496493"/>
        </w:tc>
      </w:tr>
      <w:tr w:rsidR="77496493" w:rsidRPr="00F52540" w14:paraId="37648BFA" w14:textId="77777777" w:rsidTr="00F52540">
        <w:trPr>
          <w:trHeight w:val="285"/>
        </w:trPr>
        <w:tc>
          <w:tcPr>
            <w:tcW w:w="675" w:type="dxa"/>
            <w:tcBorders>
              <w:top w:val="single" w:sz="4" w:space="0" w:color="auto"/>
              <w:left w:val="nil"/>
              <w:bottom w:val="nil"/>
              <w:right w:val="nil"/>
            </w:tcBorders>
            <w:vAlign w:val="center"/>
          </w:tcPr>
          <w:p w14:paraId="574F15A3" w14:textId="1B0BA751" w:rsidR="77496493" w:rsidRPr="00F52540" w:rsidRDefault="77496493"/>
        </w:tc>
        <w:tc>
          <w:tcPr>
            <w:tcW w:w="3475" w:type="dxa"/>
            <w:tcBorders>
              <w:top w:val="single" w:sz="4" w:space="0" w:color="auto"/>
              <w:left w:val="nil"/>
              <w:bottom w:val="nil"/>
              <w:right w:val="nil"/>
            </w:tcBorders>
            <w:vAlign w:val="center"/>
          </w:tcPr>
          <w:p w14:paraId="0D567DD7" w14:textId="6DFB233C" w:rsidR="77496493" w:rsidRPr="00F52540" w:rsidRDefault="77496493"/>
        </w:tc>
        <w:tc>
          <w:tcPr>
            <w:tcW w:w="2229" w:type="dxa"/>
            <w:tcBorders>
              <w:top w:val="single" w:sz="4" w:space="0" w:color="auto"/>
              <w:left w:val="nil"/>
              <w:bottom w:val="nil"/>
              <w:right w:val="nil"/>
            </w:tcBorders>
            <w:vAlign w:val="center"/>
          </w:tcPr>
          <w:p w14:paraId="79C1757D" w14:textId="5D759A1D" w:rsidR="77496493" w:rsidRPr="00F52540" w:rsidRDefault="77496493"/>
        </w:tc>
        <w:tc>
          <w:tcPr>
            <w:tcW w:w="1320" w:type="dxa"/>
            <w:tcBorders>
              <w:top w:val="single" w:sz="4" w:space="0" w:color="auto"/>
              <w:left w:val="nil"/>
              <w:bottom w:val="nil"/>
              <w:right w:val="nil"/>
            </w:tcBorders>
            <w:vAlign w:val="center"/>
          </w:tcPr>
          <w:p w14:paraId="2E0E61E1" w14:textId="2238B620" w:rsidR="77496493" w:rsidRPr="00F52540" w:rsidRDefault="77496493"/>
        </w:tc>
        <w:tc>
          <w:tcPr>
            <w:tcW w:w="1646" w:type="dxa"/>
            <w:tcBorders>
              <w:top w:val="nil"/>
              <w:left w:val="nil"/>
              <w:bottom w:val="nil"/>
              <w:right w:val="nil"/>
            </w:tcBorders>
            <w:vAlign w:val="center"/>
          </w:tcPr>
          <w:p w14:paraId="0A44898D" w14:textId="79D7B43B" w:rsidR="77496493" w:rsidRPr="00F52540" w:rsidRDefault="77496493"/>
        </w:tc>
      </w:tr>
      <w:tr w:rsidR="77496493" w:rsidRPr="00F52540" w14:paraId="6BB90DF7" w14:textId="77777777" w:rsidTr="00F52540">
        <w:trPr>
          <w:trHeight w:val="540"/>
        </w:trPr>
        <w:tc>
          <w:tcPr>
            <w:tcW w:w="4150" w:type="dxa"/>
            <w:gridSpan w:val="2"/>
            <w:tcBorders>
              <w:top w:val="nil"/>
              <w:left w:val="nil"/>
              <w:bottom w:val="nil"/>
              <w:right w:val="nil"/>
            </w:tcBorders>
            <w:vAlign w:val="center"/>
          </w:tcPr>
          <w:p w14:paraId="6B495B39" w14:textId="6C5847B8" w:rsidR="77496493" w:rsidRPr="00F52540" w:rsidRDefault="77496493" w:rsidP="77496493">
            <w:pPr>
              <w:jc w:val="left"/>
            </w:pPr>
            <w:r w:rsidRPr="00F52540">
              <w:rPr>
                <w:rFonts w:eastAsia="Times New Roman"/>
                <w:b/>
                <w:bCs/>
                <w:color w:val="000000" w:themeColor="text1"/>
              </w:rPr>
              <w:t xml:space="preserve">1.2. apņemas ievērot atlases procedūras nolikumu;  </w:t>
            </w:r>
          </w:p>
        </w:tc>
        <w:tc>
          <w:tcPr>
            <w:tcW w:w="2229" w:type="dxa"/>
            <w:tcBorders>
              <w:top w:val="nil"/>
              <w:left w:val="nil"/>
              <w:bottom w:val="nil"/>
              <w:right w:val="nil"/>
            </w:tcBorders>
            <w:vAlign w:val="center"/>
          </w:tcPr>
          <w:p w14:paraId="0840426D" w14:textId="73977273" w:rsidR="77496493" w:rsidRPr="00F52540" w:rsidRDefault="77496493"/>
        </w:tc>
        <w:tc>
          <w:tcPr>
            <w:tcW w:w="1320" w:type="dxa"/>
            <w:tcBorders>
              <w:top w:val="nil"/>
              <w:left w:val="nil"/>
              <w:bottom w:val="nil"/>
              <w:right w:val="nil"/>
            </w:tcBorders>
            <w:vAlign w:val="center"/>
          </w:tcPr>
          <w:p w14:paraId="5D8029EE" w14:textId="46DE1485" w:rsidR="77496493" w:rsidRPr="00F52540" w:rsidRDefault="77496493"/>
        </w:tc>
        <w:tc>
          <w:tcPr>
            <w:tcW w:w="1646" w:type="dxa"/>
            <w:tcBorders>
              <w:top w:val="nil"/>
              <w:left w:val="nil"/>
              <w:bottom w:val="nil"/>
              <w:right w:val="nil"/>
            </w:tcBorders>
            <w:vAlign w:val="center"/>
          </w:tcPr>
          <w:p w14:paraId="72D841E8" w14:textId="08958975" w:rsidR="77496493" w:rsidRPr="00F52540" w:rsidRDefault="77496493"/>
        </w:tc>
      </w:tr>
      <w:tr w:rsidR="77496493" w:rsidRPr="00F52540" w14:paraId="1CA16881" w14:textId="77777777" w:rsidTr="00F52540">
        <w:trPr>
          <w:trHeight w:val="285"/>
        </w:trPr>
        <w:tc>
          <w:tcPr>
            <w:tcW w:w="675" w:type="dxa"/>
            <w:tcBorders>
              <w:top w:val="nil"/>
              <w:left w:val="nil"/>
              <w:bottom w:val="nil"/>
              <w:right w:val="nil"/>
            </w:tcBorders>
            <w:vAlign w:val="center"/>
          </w:tcPr>
          <w:p w14:paraId="769CAB73" w14:textId="5BCE76D5" w:rsidR="77496493" w:rsidRPr="00F52540" w:rsidRDefault="77496493"/>
        </w:tc>
        <w:tc>
          <w:tcPr>
            <w:tcW w:w="3475" w:type="dxa"/>
            <w:tcBorders>
              <w:top w:val="nil"/>
              <w:left w:val="nil"/>
              <w:bottom w:val="nil"/>
              <w:right w:val="nil"/>
            </w:tcBorders>
            <w:vAlign w:val="center"/>
          </w:tcPr>
          <w:p w14:paraId="64528207" w14:textId="389917C2" w:rsidR="77496493" w:rsidRPr="00F52540" w:rsidRDefault="77496493"/>
        </w:tc>
        <w:tc>
          <w:tcPr>
            <w:tcW w:w="2229" w:type="dxa"/>
            <w:tcBorders>
              <w:top w:val="nil"/>
              <w:left w:val="nil"/>
              <w:bottom w:val="nil"/>
              <w:right w:val="nil"/>
            </w:tcBorders>
            <w:vAlign w:val="center"/>
          </w:tcPr>
          <w:p w14:paraId="3FF9C27C" w14:textId="6BBFBDDE" w:rsidR="77496493" w:rsidRPr="00F52540" w:rsidRDefault="77496493"/>
        </w:tc>
        <w:tc>
          <w:tcPr>
            <w:tcW w:w="1320" w:type="dxa"/>
            <w:tcBorders>
              <w:top w:val="nil"/>
              <w:left w:val="nil"/>
              <w:bottom w:val="nil"/>
              <w:right w:val="nil"/>
            </w:tcBorders>
            <w:vAlign w:val="center"/>
          </w:tcPr>
          <w:p w14:paraId="2493795E" w14:textId="5EE24D37" w:rsidR="77496493" w:rsidRPr="00F52540" w:rsidRDefault="77496493"/>
        </w:tc>
        <w:tc>
          <w:tcPr>
            <w:tcW w:w="1646" w:type="dxa"/>
            <w:tcBorders>
              <w:top w:val="nil"/>
              <w:left w:val="nil"/>
              <w:bottom w:val="nil"/>
              <w:right w:val="nil"/>
            </w:tcBorders>
            <w:vAlign w:val="center"/>
          </w:tcPr>
          <w:p w14:paraId="234FC8E1" w14:textId="1B8B178D" w:rsidR="77496493" w:rsidRPr="00F52540" w:rsidRDefault="77496493"/>
        </w:tc>
      </w:tr>
      <w:tr w:rsidR="77496493" w:rsidRPr="00F52540" w14:paraId="5B349958" w14:textId="77777777" w:rsidTr="00F52540">
        <w:trPr>
          <w:trHeight w:val="675"/>
        </w:trPr>
        <w:tc>
          <w:tcPr>
            <w:tcW w:w="6379" w:type="dxa"/>
            <w:gridSpan w:val="3"/>
            <w:tcBorders>
              <w:top w:val="nil"/>
              <w:left w:val="nil"/>
              <w:bottom w:val="nil"/>
              <w:right w:val="nil"/>
            </w:tcBorders>
            <w:vAlign w:val="center"/>
          </w:tcPr>
          <w:p w14:paraId="5F10A676" w14:textId="5927E618" w:rsidR="77496493" w:rsidRPr="00F52540" w:rsidRDefault="77496493" w:rsidP="77496493">
            <w:pPr>
              <w:jc w:val="left"/>
            </w:pPr>
            <w:r w:rsidRPr="00F52540">
              <w:rPr>
                <w:rFonts w:eastAsia="Times New Roman"/>
                <w:b/>
                <w:bCs/>
                <w:color w:val="000000" w:themeColor="text1"/>
              </w:rPr>
              <w:t>1.3. pakalpojumus apņemas sniegt šādā attiecīgās plānošanas vienības adresē (-</w:t>
            </w:r>
            <w:proofErr w:type="spellStart"/>
            <w:r w:rsidRPr="00F52540">
              <w:rPr>
                <w:rFonts w:eastAsia="Times New Roman"/>
                <w:b/>
                <w:bCs/>
                <w:color w:val="000000" w:themeColor="text1"/>
              </w:rPr>
              <w:t>ēs</w:t>
            </w:r>
            <w:proofErr w:type="spellEnd"/>
            <w:r w:rsidRPr="00F52540">
              <w:rPr>
                <w:rFonts w:eastAsia="Times New Roman"/>
                <w:b/>
                <w:bCs/>
                <w:color w:val="000000" w:themeColor="text1"/>
              </w:rPr>
              <w:t xml:space="preserve">): </w:t>
            </w:r>
          </w:p>
        </w:tc>
        <w:tc>
          <w:tcPr>
            <w:tcW w:w="1320" w:type="dxa"/>
            <w:tcBorders>
              <w:top w:val="nil"/>
              <w:left w:val="nil"/>
              <w:bottom w:val="nil"/>
              <w:right w:val="nil"/>
            </w:tcBorders>
            <w:vAlign w:val="center"/>
          </w:tcPr>
          <w:p w14:paraId="5D4D33BF" w14:textId="418F6DD6" w:rsidR="77496493" w:rsidRPr="00F52540" w:rsidRDefault="77496493"/>
        </w:tc>
        <w:tc>
          <w:tcPr>
            <w:tcW w:w="1646" w:type="dxa"/>
            <w:tcBorders>
              <w:top w:val="nil"/>
              <w:left w:val="nil"/>
              <w:bottom w:val="nil"/>
              <w:right w:val="nil"/>
            </w:tcBorders>
            <w:vAlign w:val="center"/>
          </w:tcPr>
          <w:p w14:paraId="3B7549B4" w14:textId="19004506" w:rsidR="77496493" w:rsidRPr="00F52540" w:rsidRDefault="77496493"/>
        </w:tc>
      </w:tr>
      <w:tr w:rsidR="77496493" w:rsidRPr="00F52540" w14:paraId="6FAC6750" w14:textId="77777777" w:rsidTr="00F52540">
        <w:trPr>
          <w:trHeight w:val="1380"/>
        </w:trPr>
        <w:tc>
          <w:tcPr>
            <w:tcW w:w="675" w:type="dxa"/>
            <w:tcBorders>
              <w:top w:val="single" w:sz="4" w:space="0" w:color="auto"/>
              <w:left w:val="single" w:sz="4" w:space="0" w:color="auto"/>
              <w:bottom w:val="single" w:sz="4" w:space="0" w:color="auto"/>
              <w:right w:val="single" w:sz="4" w:space="0" w:color="auto"/>
            </w:tcBorders>
            <w:shd w:val="clear" w:color="auto" w:fill="E7E6E6"/>
            <w:vAlign w:val="center"/>
          </w:tcPr>
          <w:p w14:paraId="20228D04" w14:textId="54E99C2F" w:rsidR="77496493" w:rsidRPr="00F52540" w:rsidRDefault="77496493" w:rsidP="77496493">
            <w:pPr>
              <w:jc w:val="center"/>
            </w:pPr>
            <w:proofErr w:type="spellStart"/>
            <w:r w:rsidRPr="00F52540">
              <w:rPr>
                <w:rFonts w:eastAsia="Times New Roman"/>
                <w:color w:val="000000" w:themeColor="text1"/>
              </w:rPr>
              <w:t>Nr.p.k</w:t>
            </w:r>
            <w:proofErr w:type="spellEnd"/>
            <w:r w:rsidRPr="00F52540">
              <w:rPr>
                <w:rFonts w:eastAsia="Times New Roman"/>
                <w:color w:val="000000" w:themeColor="text1"/>
              </w:rPr>
              <w:t>.</w:t>
            </w:r>
          </w:p>
        </w:tc>
        <w:tc>
          <w:tcPr>
            <w:tcW w:w="3475" w:type="dxa"/>
            <w:tcBorders>
              <w:top w:val="single" w:sz="4" w:space="0" w:color="auto"/>
              <w:left w:val="single" w:sz="4" w:space="0" w:color="auto"/>
              <w:bottom w:val="single" w:sz="4" w:space="0" w:color="auto"/>
              <w:right w:val="single" w:sz="4" w:space="0" w:color="auto"/>
            </w:tcBorders>
            <w:shd w:val="clear" w:color="auto" w:fill="E7E6E6"/>
            <w:vAlign w:val="center"/>
          </w:tcPr>
          <w:p w14:paraId="4027F677" w14:textId="4A00B486" w:rsidR="77496493" w:rsidRPr="00F52540" w:rsidRDefault="77496493" w:rsidP="77496493">
            <w:pPr>
              <w:jc w:val="center"/>
            </w:pPr>
            <w:r w:rsidRPr="00F52540">
              <w:rPr>
                <w:rFonts w:eastAsia="Times New Roman"/>
                <w:color w:val="000000" w:themeColor="text1"/>
              </w:rPr>
              <w:t xml:space="preserve">Iela, mājas Nr./nosaukums, pilsēta (apdzīvota vieta) </w:t>
            </w:r>
          </w:p>
        </w:tc>
        <w:tc>
          <w:tcPr>
            <w:tcW w:w="2229" w:type="dxa"/>
            <w:tcBorders>
              <w:top w:val="nil"/>
              <w:left w:val="single" w:sz="4" w:space="0" w:color="auto"/>
              <w:bottom w:val="nil"/>
              <w:right w:val="nil"/>
            </w:tcBorders>
            <w:vAlign w:val="center"/>
          </w:tcPr>
          <w:p w14:paraId="003FC842" w14:textId="3E46AA59" w:rsidR="77496493" w:rsidRPr="00F52540" w:rsidRDefault="77496493"/>
        </w:tc>
        <w:tc>
          <w:tcPr>
            <w:tcW w:w="1320" w:type="dxa"/>
            <w:tcBorders>
              <w:top w:val="nil"/>
              <w:left w:val="nil"/>
              <w:bottom w:val="nil"/>
              <w:right w:val="nil"/>
            </w:tcBorders>
            <w:vAlign w:val="center"/>
          </w:tcPr>
          <w:p w14:paraId="621A987A" w14:textId="67A131C9" w:rsidR="77496493" w:rsidRPr="00F52540" w:rsidRDefault="77496493"/>
        </w:tc>
        <w:tc>
          <w:tcPr>
            <w:tcW w:w="1646" w:type="dxa"/>
            <w:tcBorders>
              <w:top w:val="nil"/>
              <w:left w:val="nil"/>
              <w:bottom w:val="nil"/>
              <w:right w:val="nil"/>
            </w:tcBorders>
            <w:vAlign w:val="center"/>
          </w:tcPr>
          <w:p w14:paraId="6E56BD15" w14:textId="769AEA37" w:rsidR="77496493" w:rsidRPr="00F52540" w:rsidRDefault="77496493"/>
        </w:tc>
      </w:tr>
      <w:tr w:rsidR="77496493" w:rsidRPr="00F52540" w14:paraId="60E0CDA9" w14:textId="77777777" w:rsidTr="00F52540">
        <w:trPr>
          <w:trHeight w:val="675"/>
        </w:trPr>
        <w:tc>
          <w:tcPr>
            <w:tcW w:w="675" w:type="dxa"/>
            <w:tcBorders>
              <w:top w:val="single" w:sz="4" w:space="0" w:color="auto"/>
              <w:left w:val="single" w:sz="4" w:space="0" w:color="auto"/>
              <w:bottom w:val="single" w:sz="4" w:space="0" w:color="auto"/>
              <w:right w:val="single" w:sz="4" w:space="0" w:color="auto"/>
            </w:tcBorders>
            <w:vAlign w:val="center"/>
          </w:tcPr>
          <w:p w14:paraId="5CD25948" w14:textId="3321F103" w:rsidR="77496493" w:rsidRPr="00F52540" w:rsidRDefault="77496493" w:rsidP="77496493">
            <w:pPr>
              <w:jc w:val="left"/>
            </w:pPr>
            <w:r w:rsidRPr="00F52540">
              <w:rPr>
                <w:rFonts w:eastAsia="Times New Roman"/>
                <w:color w:val="000000" w:themeColor="text1"/>
              </w:rPr>
              <w:t>1.</w:t>
            </w:r>
          </w:p>
        </w:tc>
        <w:tc>
          <w:tcPr>
            <w:tcW w:w="3475" w:type="dxa"/>
            <w:tcBorders>
              <w:top w:val="single" w:sz="4" w:space="0" w:color="auto"/>
              <w:left w:val="single" w:sz="4" w:space="0" w:color="auto"/>
              <w:bottom w:val="single" w:sz="4" w:space="0" w:color="auto"/>
              <w:right w:val="single" w:sz="4" w:space="0" w:color="auto"/>
            </w:tcBorders>
            <w:vAlign w:val="center"/>
          </w:tcPr>
          <w:p w14:paraId="2F7EC59D" w14:textId="59EEF2A0" w:rsidR="77496493" w:rsidRPr="00F52540" w:rsidRDefault="77496493" w:rsidP="77496493">
            <w:pPr>
              <w:jc w:val="left"/>
            </w:pPr>
            <w:r w:rsidRPr="00F52540">
              <w:rPr>
                <w:rFonts w:eastAsia="Times New Roman"/>
                <w:color w:val="000000" w:themeColor="text1"/>
              </w:rPr>
              <w:t xml:space="preserve"> </w:t>
            </w:r>
          </w:p>
        </w:tc>
        <w:tc>
          <w:tcPr>
            <w:tcW w:w="2229" w:type="dxa"/>
            <w:tcBorders>
              <w:top w:val="nil"/>
              <w:left w:val="single" w:sz="4" w:space="0" w:color="auto"/>
              <w:bottom w:val="nil"/>
              <w:right w:val="nil"/>
            </w:tcBorders>
            <w:vAlign w:val="center"/>
          </w:tcPr>
          <w:p w14:paraId="1E4E5857" w14:textId="2427FAC4" w:rsidR="77496493" w:rsidRPr="00F52540" w:rsidRDefault="77496493"/>
        </w:tc>
        <w:tc>
          <w:tcPr>
            <w:tcW w:w="1320" w:type="dxa"/>
            <w:tcBorders>
              <w:top w:val="nil"/>
              <w:left w:val="nil"/>
              <w:bottom w:val="nil"/>
              <w:right w:val="nil"/>
            </w:tcBorders>
            <w:vAlign w:val="center"/>
          </w:tcPr>
          <w:p w14:paraId="3F6D0F1D" w14:textId="02105A51" w:rsidR="77496493" w:rsidRPr="00F52540" w:rsidRDefault="77496493"/>
        </w:tc>
        <w:tc>
          <w:tcPr>
            <w:tcW w:w="1646" w:type="dxa"/>
            <w:tcBorders>
              <w:top w:val="nil"/>
              <w:left w:val="nil"/>
              <w:bottom w:val="nil"/>
              <w:right w:val="nil"/>
            </w:tcBorders>
            <w:vAlign w:val="center"/>
          </w:tcPr>
          <w:p w14:paraId="1B2CFC60" w14:textId="74DC3AB2" w:rsidR="77496493" w:rsidRPr="00F52540" w:rsidRDefault="77496493"/>
        </w:tc>
      </w:tr>
      <w:tr w:rsidR="77496493" w:rsidRPr="00F52540" w14:paraId="7ADA39EB" w14:textId="77777777" w:rsidTr="00F52540">
        <w:trPr>
          <w:trHeight w:val="285"/>
        </w:trPr>
        <w:tc>
          <w:tcPr>
            <w:tcW w:w="675" w:type="dxa"/>
            <w:tcBorders>
              <w:top w:val="single" w:sz="4" w:space="0" w:color="auto"/>
              <w:left w:val="nil"/>
              <w:bottom w:val="nil"/>
              <w:right w:val="nil"/>
            </w:tcBorders>
            <w:vAlign w:val="center"/>
          </w:tcPr>
          <w:p w14:paraId="2E2A6C77" w14:textId="5C7E3B28" w:rsidR="77496493" w:rsidRPr="00F52540" w:rsidRDefault="77496493"/>
        </w:tc>
        <w:tc>
          <w:tcPr>
            <w:tcW w:w="3475" w:type="dxa"/>
            <w:tcBorders>
              <w:top w:val="single" w:sz="4" w:space="0" w:color="auto"/>
              <w:left w:val="nil"/>
              <w:bottom w:val="nil"/>
              <w:right w:val="nil"/>
            </w:tcBorders>
            <w:vAlign w:val="center"/>
          </w:tcPr>
          <w:p w14:paraId="7A948047" w14:textId="3B201489" w:rsidR="77496493" w:rsidRPr="00F52540" w:rsidRDefault="77496493"/>
        </w:tc>
        <w:tc>
          <w:tcPr>
            <w:tcW w:w="2229" w:type="dxa"/>
            <w:tcBorders>
              <w:top w:val="nil"/>
              <w:left w:val="nil"/>
              <w:bottom w:val="nil"/>
              <w:right w:val="nil"/>
            </w:tcBorders>
            <w:vAlign w:val="center"/>
          </w:tcPr>
          <w:p w14:paraId="73F21FD6" w14:textId="5B9F6817" w:rsidR="77496493" w:rsidRPr="00F52540" w:rsidRDefault="77496493"/>
        </w:tc>
        <w:tc>
          <w:tcPr>
            <w:tcW w:w="1320" w:type="dxa"/>
            <w:tcBorders>
              <w:top w:val="nil"/>
              <w:left w:val="nil"/>
              <w:bottom w:val="nil"/>
              <w:right w:val="nil"/>
            </w:tcBorders>
            <w:vAlign w:val="center"/>
          </w:tcPr>
          <w:p w14:paraId="6AAA8278" w14:textId="5F439671" w:rsidR="77496493" w:rsidRPr="00F52540" w:rsidRDefault="77496493"/>
        </w:tc>
        <w:tc>
          <w:tcPr>
            <w:tcW w:w="1646" w:type="dxa"/>
            <w:tcBorders>
              <w:top w:val="nil"/>
              <w:left w:val="nil"/>
              <w:bottom w:val="nil"/>
              <w:right w:val="nil"/>
            </w:tcBorders>
            <w:vAlign w:val="center"/>
          </w:tcPr>
          <w:p w14:paraId="493AFA3E" w14:textId="78B34C72" w:rsidR="77496493" w:rsidRPr="00F52540" w:rsidRDefault="77496493"/>
        </w:tc>
      </w:tr>
      <w:tr w:rsidR="77496493" w:rsidRPr="00F52540" w14:paraId="0B289323" w14:textId="77777777" w:rsidTr="77496493">
        <w:trPr>
          <w:trHeight w:val="675"/>
        </w:trPr>
        <w:tc>
          <w:tcPr>
            <w:tcW w:w="9345" w:type="dxa"/>
            <w:gridSpan w:val="5"/>
            <w:tcBorders>
              <w:top w:val="nil"/>
              <w:left w:val="nil"/>
              <w:bottom w:val="nil"/>
              <w:right w:val="nil"/>
            </w:tcBorders>
            <w:vAlign w:val="center"/>
          </w:tcPr>
          <w:p w14:paraId="31D515A5" w14:textId="78ED3634" w:rsidR="77496493" w:rsidRPr="00F52540" w:rsidRDefault="77496493" w:rsidP="77496493">
            <w:pPr>
              <w:jc w:val="left"/>
            </w:pPr>
            <w:r w:rsidRPr="00F52540">
              <w:rPr>
                <w:rFonts w:eastAsia="Times New Roman"/>
                <w:b/>
                <w:bCs/>
                <w:color w:val="000000" w:themeColor="text1"/>
              </w:rPr>
              <w:lastRenderedPageBreak/>
              <w:t xml:space="preserve">1.4. norāda, ka veselības aprūpes pakalpojumu sniegšanai tiks izmantotas šādas pakalpojuma sniegšanas vietā esošas un ekspluatācijā nodotas medicīnas ierīces: </w:t>
            </w:r>
          </w:p>
        </w:tc>
      </w:tr>
      <w:tr w:rsidR="77496493" w:rsidRPr="00F52540" w14:paraId="6C34323B" w14:textId="77777777" w:rsidTr="00F52540">
        <w:trPr>
          <w:trHeight w:val="930"/>
        </w:trPr>
        <w:tc>
          <w:tcPr>
            <w:tcW w:w="675" w:type="dxa"/>
            <w:tcBorders>
              <w:top w:val="single" w:sz="4" w:space="0" w:color="auto"/>
              <w:left w:val="single" w:sz="4" w:space="0" w:color="auto"/>
              <w:bottom w:val="single" w:sz="4" w:space="0" w:color="auto"/>
              <w:right w:val="single" w:sz="4" w:space="0" w:color="auto"/>
            </w:tcBorders>
            <w:shd w:val="clear" w:color="auto" w:fill="E7E6E6"/>
            <w:vAlign w:val="center"/>
          </w:tcPr>
          <w:p w14:paraId="1F53CEE2" w14:textId="1054AF3D" w:rsidR="77496493" w:rsidRPr="00F52540" w:rsidRDefault="77496493" w:rsidP="77496493">
            <w:pPr>
              <w:jc w:val="center"/>
            </w:pPr>
            <w:proofErr w:type="spellStart"/>
            <w:r w:rsidRPr="00F52540">
              <w:rPr>
                <w:rFonts w:eastAsia="Times New Roman"/>
                <w:color w:val="000000" w:themeColor="text1"/>
              </w:rPr>
              <w:t>Nr.p.k</w:t>
            </w:r>
            <w:proofErr w:type="spellEnd"/>
            <w:r w:rsidRPr="00F52540">
              <w:rPr>
                <w:rFonts w:eastAsia="Times New Roman"/>
                <w:color w:val="000000" w:themeColor="text1"/>
              </w:rPr>
              <w:t>.</w:t>
            </w:r>
          </w:p>
        </w:tc>
        <w:tc>
          <w:tcPr>
            <w:tcW w:w="3475" w:type="dxa"/>
            <w:tcBorders>
              <w:top w:val="single" w:sz="4" w:space="0" w:color="auto"/>
              <w:left w:val="single" w:sz="4" w:space="0" w:color="auto"/>
              <w:bottom w:val="single" w:sz="4" w:space="0" w:color="auto"/>
              <w:right w:val="single" w:sz="4" w:space="0" w:color="auto"/>
            </w:tcBorders>
            <w:shd w:val="clear" w:color="auto" w:fill="E7E6E6"/>
            <w:vAlign w:val="center"/>
          </w:tcPr>
          <w:p w14:paraId="6B4AC3C5" w14:textId="75215444" w:rsidR="77496493" w:rsidRPr="00F52540" w:rsidRDefault="77496493" w:rsidP="77496493">
            <w:pPr>
              <w:jc w:val="center"/>
            </w:pPr>
            <w:r w:rsidRPr="00F52540">
              <w:rPr>
                <w:rFonts w:eastAsia="Times New Roman"/>
                <w:color w:val="000000" w:themeColor="text1"/>
              </w:rPr>
              <w:t>Nosaukums</w:t>
            </w:r>
          </w:p>
        </w:tc>
        <w:tc>
          <w:tcPr>
            <w:tcW w:w="2229" w:type="dxa"/>
            <w:tcBorders>
              <w:top w:val="single" w:sz="4" w:space="0" w:color="auto"/>
              <w:left w:val="single" w:sz="4" w:space="0" w:color="auto"/>
              <w:bottom w:val="single" w:sz="4" w:space="0" w:color="auto"/>
              <w:right w:val="single" w:sz="4" w:space="0" w:color="auto"/>
            </w:tcBorders>
            <w:shd w:val="clear" w:color="auto" w:fill="E7E6E6"/>
            <w:vAlign w:val="center"/>
          </w:tcPr>
          <w:p w14:paraId="2FC02130" w14:textId="38CBB633" w:rsidR="77496493" w:rsidRPr="00F52540" w:rsidRDefault="77496493" w:rsidP="77496493">
            <w:pPr>
              <w:jc w:val="center"/>
            </w:pPr>
            <w:r w:rsidRPr="00F52540">
              <w:rPr>
                <w:rFonts w:eastAsia="Times New Roman"/>
                <w:color w:val="000000" w:themeColor="text1"/>
              </w:rPr>
              <w:t>Ražotājs, tips, marka</w:t>
            </w:r>
          </w:p>
        </w:tc>
        <w:tc>
          <w:tcPr>
            <w:tcW w:w="1320" w:type="dxa"/>
            <w:tcBorders>
              <w:top w:val="single" w:sz="4" w:space="0" w:color="auto"/>
              <w:left w:val="single" w:sz="4" w:space="0" w:color="auto"/>
              <w:bottom w:val="single" w:sz="4" w:space="0" w:color="auto"/>
              <w:right w:val="single" w:sz="4" w:space="0" w:color="auto"/>
            </w:tcBorders>
            <w:shd w:val="clear" w:color="auto" w:fill="E7E6E6"/>
            <w:vAlign w:val="center"/>
          </w:tcPr>
          <w:p w14:paraId="01517DF6" w14:textId="4797B12C" w:rsidR="77496493" w:rsidRPr="00F52540" w:rsidRDefault="77496493" w:rsidP="77496493">
            <w:pPr>
              <w:jc w:val="center"/>
            </w:pPr>
            <w:r w:rsidRPr="00F52540">
              <w:rPr>
                <w:rFonts w:eastAsia="Times New Roman"/>
                <w:color w:val="000000" w:themeColor="text1"/>
              </w:rPr>
              <w:t>Izlaides gads</w:t>
            </w:r>
          </w:p>
        </w:tc>
        <w:tc>
          <w:tcPr>
            <w:tcW w:w="1646" w:type="dxa"/>
            <w:tcBorders>
              <w:top w:val="single" w:sz="4" w:space="0" w:color="auto"/>
              <w:left w:val="single" w:sz="4" w:space="0" w:color="auto"/>
              <w:bottom w:val="single" w:sz="4" w:space="0" w:color="auto"/>
              <w:right w:val="single" w:sz="4" w:space="0" w:color="auto"/>
            </w:tcBorders>
            <w:shd w:val="clear" w:color="auto" w:fill="E7E6E6"/>
            <w:vAlign w:val="center"/>
          </w:tcPr>
          <w:p w14:paraId="73DA846C" w14:textId="01DCA9A5" w:rsidR="77496493" w:rsidRPr="00F52540" w:rsidRDefault="77496493" w:rsidP="77496493">
            <w:pPr>
              <w:jc w:val="center"/>
            </w:pPr>
            <w:r w:rsidRPr="00F52540">
              <w:rPr>
                <w:rFonts w:eastAsia="Times New Roman"/>
                <w:color w:val="000000" w:themeColor="text1"/>
              </w:rPr>
              <w:t xml:space="preserve">Ekspluatācijā nodošanas datums, mēnesis, gads </w:t>
            </w:r>
          </w:p>
        </w:tc>
      </w:tr>
      <w:tr w:rsidR="77496493" w:rsidRPr="00F52540" w14:paraId="2AF37D9C" w14:textId="77777777" w:rsidTr="00F52540">
        <w:trPr>
          <w:trHeight w:val="675"/>
        </w:trPr>
        <w:tc>
          <w:tcPr>
            <w:tcW w:w="675" w:type="dxa"/>
            <w:tcBorders>
              <w:top w:val="single" w:sz="4" w:space="0" w:color="auto"/>
              <w:left w:val="single" w:sz="4" w:space="0" w:color="auto"/>
              <w:bottom w:val="single" w:sz="4" w:space="0" w:color="auto"/>
              <w:right w:val="single" w:sz="4" w:space="0" w:color="auto"/>
            </w:tcBorders>
            <w:vAlign w:val="center"/>
          </w:tcPr>
          <w:p w14:paraId="76D50F5D" w14:textId="1C8134AD" w:rsidR="77496493" w:rsidRPr="00F52540" w:rsidRDefault="77496493" w:rsidP="77496493">
            <w:pPr>
              <w:jc w:val="left"/>
            </w:pPr>
            <w:r w:rsidRPr="00F52540">
              <w:rPr>
                <w:rFonts w:eastAsia="Times New Roman"/>
                <w:color w:val="000000" w:themeColor="text1"/>
              </w:rPr>
              <w:t>1.</w:t>
            </w:r>
          </w:p>
        </w:tc>
        <w:tc>
          <w:tcPr>
            <w:tcW w:w="3475" w:type="dxa"/>
            <w:tcBorders>
              <w:top w:val="single" w:sz="4" w:space="0" w:color="auto"/>
              <w:left w:val="single" w:sz="4" w:space="0" w:color="auto"/>
              <w:bottom w:val="single" w:sz="4" w:space="0" w:color="auto"/>
              <w:right w:val="single" w:sz="4" w:space="0" w:color="auto"/>
            </w:tcBorders>
            <w:vAlign w:val="center"/>
          </w:tcPr>
          <w:p w14:paraId="5257DDEE" w14:textId="3EFFCE6C" w:rsidR="77496493" w:rsidRPr="00F52540" w:rsidRDefault="77496493" w:rsidP="77496493">
            <w:pPr>
              <w:jc w:val="left"/>
            </w:pPr>
            <w:r w:rsidRPr="00F52540">
              <w:rPr>
                <w:rFonts w:eastAsia="Times New Roman"/>
                <w:color w:val="000000" w:themeColor="text1"/>
              </w:rPr>
              <w:t xml:space="preserve"> </w:t>
            </w:r>
          </w:p>
        </w:tc>
        <w:tc>
          <w:tcPr>
            <w:tcW w:w="2229" w:type="dxa"/>
            <w:tcBorders>
              <w:top w:val="single" w:sz="4" w:space="0" w:color="auto"/>
              <w:left w:val="single" w:sz="4" w:space="0" w:color="auto"/>
              <w:bottom w:val="single" w:sz="4" w:space="0" w:color="auto"/>
              <w:right w:val="single" w:sz="4" w:space="0" w:color="auto"/>
            </w:tcBorders>
            <w:vAlign w:val="center"/>
          </w:tcPr>
          <w:p w14:paraId="784DAEFE" w14:textId="0FAC75CB" w:rsidR="77496493" w:rsidRPr="00F52540" w:rsidRDefault="77496493" w:rsidP="77496493">
            <w:pPr>
              <w:jc w:val="left"/>
            </w:pPr>
            <w:r w:rsidRPr="00F52540">
              <w:rPr>
                <w:rFonts w:eastAsia="Times New Roman"/>
                <w:color w:val="000000" w:themeColor="text1"/>
              </w:rPr>
              <w:t xml:space="preserve"> </w:t>
            </w:r>
          </w:p>
        </w:tc>
        <w:tc>
          <w:tcPr>
            <w:tcW w:w="1320" w:type="dxa"/>
            <w:tcBorders>
              <w:top w:val="single" w:sz="4" w:space="0" w:color="auto"/>
              <w:left w:val="single" w:sz="4" w:space="0" w:color="auto"/>
              <w:bottom w:val="single" w:sz="4" w:space="0" w:color="auto"/>
              <w:right w:val="single" w:sz="4" w:space="0" w:color="auto"/>
            </w:tcBorders>
            <w:vAlign w:val="center"/>
          </w:tcPr>
          <w:p w14:paraId="3C93C8A2" w14:textId="6155291B" w:rsidR="77496493" w:rsidRPr="00F52540" w:rsidRDefault="77496493" w:rsidP="77496493">
            <w:pPr>
              <w:jc w:val="left"/>
            </w:pPr>
            <w:r w:rsidRPr="00F52540">
              <w:rPr>
                <w:rFonts w:eastAsia="Times New Roman"/>
                <w:color w:val="000000" w:themeColor="text1"/>
              </w:rPr>
              <w:t xml:space="preserve"> </w:t>
            </w:r>
          </w:p>
        </w:tc>
        <w:tc>
          <w:tcPr>
            <w:tcW w:w="1646" w:type="dxa"/>
            <w:tcBorders>
              <w:top w:val="single" w:sz="4" w:space="0" w:color="auto"/>
              <w:left w:val="single" w:sz="4" w:space="0" w:color="auto"/>
              <w:bottom w:val="single" w:sz="4" w:space="0" w:color="auto"/>
              <w:right w:val="single" w:sz="4" w:space="0" w:color="auto"/>
            </w:tcBorders>
            <w:vAlign w:val="center"/>
          </w:tcPr>
          <w:p w14:paraId="3529ED80" w14:textId="14527F78" w:rsidR="77496493" w:rsidRPr="00F52540" w:rsidRDefault="77496493" w:rsidP="77496493">
            <w:pPr>
              <w:jc w:val="left"/>
            </w:pPr>
            <w:r w:rsidRPr="00F52540">
              <w:rPr>
                <w:rFonts w:eastAsia="Times New Roman"/>
                <w:color w:val="000000" w:themeColor="text1"/>
              </w:rPr>
              <w:t xml:space="preserve"> </w:t>
            </w:r>
          </w:p>
        </w:tc>
      </w:tr>
      <w:tr w:rsidR="77496493" w:rsidRPr="00F52540" w14:paraId="5FC8FE32" w14:textId="77777777" w:rsidTr="00F52540">
        <w:trPr>
          <w:trHeight w:val="675"/>
        </w:trPr>
        <w:tc>
          <w:tcPr>
            <w:tcW w:w="675" w:type="dxa"/>
            <w:tcBorders>
              <w:top w:val="single" w:sz="4" w:space="0" w:color="auto"/>
              <w:left w:val="nil"/>
              <w:bottom w:val="nil"/>
              <w:right w:val="nil"/>
            </w:tcBorders>
            <w:vAlign w:val="center"/>
          </w:tcPr>
          <w:p w14:paraId="7FEF0C1B" w14:textId="646CDFFB" w:rsidR="77496493" w:rsidRPr="00F52540" w:rsidRDefault="77496493"/>
        </w:tc>
        <w:tc>
          <w:tcPr>
            <w:tcW w:w="3475" w:type="dxa"/>
            <w:tcBorders>
              <w:top w:val="single" w:sz="4" w:space="0" w:color="auto"/>
              <w:left w:val="nil"/>
              <w:bottom w:val="nil"/>
              <w:right w:val="nil"/>
            </w:tcBorders>
            <w:vAlign w:val="center"/>
          </w:tcPr>
          <w:p w14:paraId="6C3C68B6" w14:textId="558955D5" w:rsidR="77496493" w:rsidRPr="00F52540" w:rsidRDefault="77496493"/>
        </w:tc>
        <w:tc>
          <w:tcPr>
            <w:tcW w:w="2229" w:type="dxa"/>
            <w:tcBorders>
              <w:top w:val="single" w:sz="4" w:space="0" w:color="auto"/>
              <w:left w:val="nil"/>
              <w:bottom w:val="nil"/>
              <w:right w:val="nil"/>
            </w:tcBorders>
            <w:vAlign w:val="center"/>
          </w:tcPr>
          <w:p w14:paraId="6490C900" w14:textId="6025A96B" w:rsidR="77496493" w:rsidRPr="00F52540" w:rsidRDefault="77496493"/>
        </w:tc>
        <w:tc>
          <w:tcPr>
            <w:tcW w:w="1320" w:type="dxa"/>
            <w:tcBorders>
              <w:top w:val="single" w:sz="4" w:space="0" w:color="auto"/>
              <w:left w:val="nil"/>
              <w:bottom w:val="nil"/>
              <w:right w:val="nil"/>
            </w:tcBorders>
            <w:vAlign w:val="center"/>
          </w:tcPr>
          <w:p w14:paraId="4B7A7E05" w14:textId="6F7BF41A" w:rsidR="77496493" w:rsidRPr="00F52540" w:rsidRDefault="77496493"/>
        </w:tc>
        <w:tc>
          <w:tcPr>
            <w:tcW w:w="1646" w:type="dxa"/>
            <w:tcBorders>
              <w:top w:val="single" w:sz="4" w:space="0" w:color="auto"/>
              <w:left w:val="nil"/>
              <w:bottom w:val="nil"/>
              <w:right w:val="nil"/>
            </w:tcBorders>
            <w:vAlign w:val="center"/>
          </w:tcPr>
          <w:p w14:paraId="5814F80D" w14:textId="14DD3DFB" w:rsidR="77496493" w:rsidRPr="00F52540" w:rsidRDefault="77496493"/>
        </w:tc>
      </w:tr>
      <w:tr w:rsidR="77496493" w:rsidRPr="00F52540" w14:paraId="0C1D53F3" w14:textId="77777777" w:rsidTr="00F52540">
        <w:trPr>
          <w:trHeight w:val="675"/>
        </w:trPr>
        <w:tc>
          <w:tcPr>
            <w:tcW w:w="4150" w:type="dxa"/>
            <w:gridSpan w:val="2"/>
            <w:tcBorders>
              <w:top w:val="nil"/>
              <w:left w:val="nil"/>
              <w:bottom w:val="nil"/>
              <w:right w:val="nil"/>
            </w:tcBorders>
            <w:vAlign w:val="center"/>
          </w:tcPr>
          <w:p w14:paraId="2CC4F99A" w14:textId="355C2518" w:rsidR="77496493" w:rsidRPr="00F52540" w:rsidRDefault="77496493" w:rsidP="77496493">
            <w:pPr>
              <w:jc w:val="left"/>
            </w:pPr>
            <w:r w:rsidRPr="00F52540">
              <w:rPr>
                <w:rFonts w:eastAsia="Times New Roman"/>
                <w:b/>
                <w:bCs/>
                <w:color w:val="000000" w:themeColor="text1"/>
              </w:rPr>
              <w:t>2. Vienlaicīgi ar šī pieteikuma parakstīšanu Pretendents apliecina</w:t>
            </w:r>
          </w:p>
        </w:tc>
        <w:tc>
          <w:tcPr>
            <w:tcW w:w="2229" w:type="dxa"/>
            <w:tcBorders>
              <w:top w:val="nil"/>
              <w:left w:val="nil"/>
              <w:bottom w:val="nil"/>
              <w:right w:val="nil"/>
            </w:tcBorders>
            <w:vAlign w:val="center"/>
          </w:tcPr>
          <w:p w14:paraId="1EF313B8" w14:textId="7C04DEE6" w:rsidR="77496493" w:rsidRPr="00F52540" w:rsidRDefault="77496493"/>
        </w:tc>
        <w:tc>
          <w:tcPr>
            <w:tcW w:w="1320" w:type="dxa"/>
            <w:tcBorders>
              <w:top w:val="nil"/>
              <w:left w:val="nil"/>
              <w:bottom w:val="nil"/>
              <w:right w:val="nil"/>
            </w:tcBorders>
            <w:vAlign w:val="center"/>
          </w:tcPr>
          <w:p w14:paraId="2E971992" w14:textId="70CE7A89" w:rsidR="77496493" w:rsidRPr="00F52540" w:rsidRDefault="77496493"/>
        </w:tc>
        <w:tc>
          <w:tcPr>
            <w:tcW w:w="1646" w:type="dxa"/>
            <w:tcBorders>
              <w:top w:val="nil"/>
              <w:left w:val="nil"/>
              <w:bottom w:val="nil"/>
              <w:right w:val="nil"/>
            </w:tcBorders>
            <w:vAlign w:val="center"/>
          </w:tcPr>
          <w:p w14:paraId="60EF958E" w14:textId="3DDE1114" w:rsidR="77496493" w:rsidRPr="00F52540" w:rsidRDefault="77496493"/>
        </w:tc>
      </w:tr>
      <w:tr w:rsidR="77496493" w:rsidRPr="00F52540" w14:paraId="5FBEDC19" w14:textId="77777777" w:rsidTr="00F52540">
        <w:trPr>
          <w:trHeight w:val="675"/>
        </w:trPr>
        <w:tc>
          <w:tcPr>
            <w:tcW w:w="675" w:type="dxa"/>
            <w:tcBorders>
              <w:top w:val="nil"/>
              <w:left w:val="nil"/>
              <w:bottom w:val="nil"/>
              <w:right w:val="nil"/>
            </w:tcBorders>
            <w:vAlign w:val="center"/>
          </w:tcPr>
          <w:p w14:paraId="0FD3BB11" w14:textId="5BE553DC" w:rsidR="77496493" w:rsidRPr="00F52540" w:rsidRDefault="77496493"/>
        </w:tc>
        <w:tc>
          <w:tcPr>
            <w:tcW w:w="3475" w:type="dxa"/>
            <w:tcBorders>
              <w:top w:val="single" w:sz="4" w:space="0" w:color="auto"/>
              <w:left w:val="single" w:sz="4" w:space="0" w:color="auto"/>
              <w:bottom w:val="single" w:sz="4" w:space="0" w:color="auto"/>
              <w:right w:val="single" w:sz="4" w:space="0" w:color="auto"/>
            </w:tcBorders>
            <w:shd w:val="clear" w:color="auto" w:fill="E7E6E6"/>
            <w:vAlign w:val="center"/>
          </w:tcPr>
          <w:p w14:paraId="1AE65B08" w14:textId="7851CD34" w:rsidR="77496493" w:rsidRPr="00F52540" w:rsidRDefault="77496493" w:rsidP="77496493">
            <w:pPr>
              <w:jc w:val="center"/>
            </w:pPr>
            <w:r w:rsidRPr="00F52540">
              <w:rPr>
                <w:rFonts w:eastAsia="Times New Roman"/>
                <w:color w:val="000000" w:themeColor="text1"/>
              </w:rPr>
              <w:t xml:space="preserve"> </w:t>
            </w:r>
          </w:p>
        </w:tc>
        <w:tc>
          <w:tcPr>
            <w:tcW w:w="2229" w:type="dxa"/>
            <w:tcBorders>
              <w:top w:val="single" w:sz="4" w:space="0" w:color="auto"/>
              <w:left w:val="single" w:sz="4" w:space="0" w:color="auto"/>
              <w:bottom w:val="single" w:sz="4" w:space="0" w:color="auto"/>
              <w:right w:val="single" w:sz="4" w:space="0" w:color="auto"/>
            </w:tcBorders>
            <w:shd w:val="clear" w:color="auto" w:fill="E7E6E6"/>
            <w:vAlign w:val="center"/>
          </w:tcPr>
          <w:p w14:paraId="3D710BD1" w14:textId="37F74823" w:rsidR="77496493" w:rsidRPr="00F52540" w:rsidRDefault="77496493" w:rsidP="77496493">
            <w:pPr>
              <w:jc w:val="center"/>
            </w:pPr>
            <w:r w:rsidRPr="00F52540">
              <w:rPr>
                <w:rFonts w:eastAsia="Times New Roman"/>
                <w:b/>
                <w:bCs/>
                <w:color w:val="000000" w:themeColor="text1"/>
              </w:rPr>
              <w:t>Apliecina</w:t>
            </w:r>
          </w:p>
        </w:tc>
        <w:tc>
          <w:tcPr>
            <w:tcW w:w="1320" w:type="dxa"/>
            <w:tcBorders>
              <w:top w:val="nil"/>
              <w:left w:val="single" w:sz="4" w:space="0" w:color="auto"/>
              <w:bottom w:val="nil"/>
              <w:right w:val="nil"/>
            </w:tcBorders>
            <w:vAlign w:val="center"/>
          </w:tcPr>
          <w:p w14:paraId="6896614D" w14:textId="77DFC321" w:rsidR="77496493" w:rsidRPr="00F52540" w:rsidRDefault="77496493"/>
        </w:tc>
        <w:tc>
          <w:tcPr>
            <w:tcW w:w="1646" w:type="dxa"/>
            <w:tcBorders>
              <w:top w:val="nil"/>
              <w:left w:val="nil"/>
              <w:bottom w:val="nil"/>
              <w:right w:val="nil"/>
            </w:tcBorders>
            <w:vAlign w:val="center"/>
          </w:tcPr>
          <w:p w14:paraId="5F203FC3" w14:textId="4E5A1BB2" w:rsidR="77496493" w:rsidRPr="00F52540" w:rsidRDefault="77496493"/>
        </w:tc>
      </w:tr>
      <w:tr w:rsidR="77496493" w:rsidRPr="00F52540" w14:paraId="60F4E466" w14:textId="77777777" w:rsidTr="00F52540">
        <w:trPr>
          <w:trHeight w:val="1845"/>
        </w:trPr>
        <w:tc>
          <w:tcPr>
            <w:tcW w:w="675" w:type="dxa"/>
            <w:tcBorders>
              <w:top w:val="nil"/>
              <w:left w:val="nil"/>
              <w:bottom w:val="nil"/>
              <w:right w:val="nil"/>
            </w:tcBorders>
            <w:vAlign w:val="center"/>
          </w:tcPr>
          <w:p w14:paraId="175528B4" w14:textId="3E9F9153"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1F867CC9" w14:textId="40FE4768" w:rsidR="77496493" w:rsidRPr="00F52540" w:rsidRDefault="77496493" w:rsidP="77496493">
            <w:r w:rsidRPr="00F52540">
              <w:rPr>
                <w:rFonts w:eastAsia="Times New Roman"/>
                <w:color w:val="000000" w:themeColor="text1"/>
              </w:rPr>
              <w:t xml:space="preserve">2.1. iespējas un gatavību līguma ietvaros sniegt veselības aprūpes pakalpojumus par noteikto cenu atbilstoši spēkā esošajiem veselības aprūpes pakalpojumu tarifiem un apmaksas nosacījumiem, nepieprasot papildu maksu no veselības aprūpes pakalpojumu saņēmēja, izņemot pacienta līdzmaksājumu;  </w:t>
            </w:r>
          </w:p>
        </w:tc>
        <w:tc>
          <w:tcPr>
            <w:tcW w:w="2229" w:type="dxa"/>
            <w:tcBorders>
              <w:top w:val="single" w:sz="4" w:space="0" w:color="auto"/>
              <w:left w:val="single" w:sz="4" w:space="0" w:color="auto"/>
              <w:bottom w:val="single" w:sz="4" w:space="0" w:color="auto"/>
              <w:right w:val="single" w:sz="4" w:space="0" w:color="auto"/>
            </w:tcBorders>
            <w:vAlign w:val="center"/>
          </w:tcPr>
          <w:p w14:paraId="58596818" w14:textId="30B27238"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7AAB0659" w14:textId="67F01789" w:rsidR="77496493" w:rsidRPr="00F52540" w:rsidRDefault="77496493"/>
        </w:tc>
        <w:tc>
          <w:tcPr>
            <w:tcW w:w="1646" w:type="dxa"/>
            <w:tcBorders>
              <w:top w:val="nil"/>
              <w:left w:val="nil"/>
              <w:bottom w:val="nil"/>
              <w:right w:val="nil"/>
            </w:tcBorders>
            <w:vAlign w:val="center"/>
          </w:tcPr>
          <w:p w14:paraId="06E1DCF8" w14:textId="1BB99B10" w:rsidR="77496493" w:rsidRPr="00F52540" w:rsidRDefault="77496493"/>
        </w:tc>
      </w:tr>
      <w:tr w:rsidR="77496493" w:rsidRPr="00F52540" w14:paraId="4FF211E1" w14:textId="77777777" w:rsidTr="00F52540">
        <w:trPr>
          <w:trHeight w:val="2400"/>
        </w:trPr>
        <w:tc>
          <w:tcPr>
            <w:tcW w:w="675" w:type="dxa"/>
            <w:tcBorders>
              <w:top w:val="nil"/>
              <w:left w:val="nil"/>
              <w:bottom w:val="nil"/>
              <w:right w:val="nil"/>
            </w:tcBorders>
            <w:vAlign w:val="center"/>
          </w:tcPr>
          <w:p w14:paraId="22EFE0E5" w14:textId="3F330CAE"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52B3422A" w14:textId="695EB5C4" w:rsidR="77496493" w:rsidRPr="00F52540" w:rsidRDefault="77496493" w:rsidP="77496493">
            <w:r w:rsidRPr="00F52540">
              <w:rPr>
                <w:rFonts w:eastAsia="Times New Roman"/>
                <w:color w:val="000000" w:themeColor="text1"/>
              </w:rPr>
              <w:t>2.2. ka piedāvājuma iesniegšanas brīdī visas veselības aprūpes pakalpojuma sniegšanas vietas neatkarīgi no pakalpojumu sniegšanas vietu (adrešu) skaita un Pretendenta rīcībā esošais materiāltehniskais nodrošinājums veselības aprūpes pakalpojumu veidam, uz kuru tas piesakās šajā atlases procedūrā, atbilst normatīvajos aktos ārstniecības iestādēm un to struktūrvienībām noteiktajām obligātajām prasībām;</w:t>
            </w:r>
          </w:p>
        </w:tc>
        <w:tc>
          <w:tcPr>
            <w:tcW w:w="2229" w:type="dxa"/>
            <w:tcBorders>
              <w:top w:val="single" w:sz="4" w:space="0" w:color="auto"/>
              <w:left w:val="single" w:sz="4" w:space="0" w:color="auto"/>
              <w:bottom w:val="single" w:sz="4" w:space="0" w:color="auto"/>
              <w:right w:val="single" w:sz="4" w:space="0" w:color="auto"/>
            </w:tcBorders>
            <w:vAlign w:val="center"/>
          </w:tcPr>
          <w:p w14:paraId="3624E99A" w14:textId="3F5DFE29"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4E7FF6C3" w14:textId="301F43B0" w:rsidR="77496493" w:rsidRPr="00F52540" w:rsidRDefault="77496493"/>
        </w:tc>
        <w:tc>
          <w:tcPr>
            <w:tcW w:w="1646" w:type="dxa"/>
            <w:tcBorders>
              <w:top w:val="nil"/>
              <w:left w:val="nil"/>
              <w:bottom w:val="nil"/>
              <w:right w:val="nil"/>
            </w:tcBorders>
            <w:vAlign w:val="center"/>
          </w:tcPr>
          <w:p w14:paraId="25E72C2D" w14:textId="18B93C7E" w:rsidR="77496493" w:rsidRPr="00F52540" w:rsidRDefault="77496493"/>
        </w:tc>
      </w:tr>
      <w:tr w:rsidR="77496493" w:rsidRPr="00F52540" w14:paraId="64C35197" w14:textId="77777777" w:rsidTr="00F52540">
        <w:trPr>
          <w:trHeight w:val="1845"/>
        </w:trPr>
        <w:tc>
          <w:tcPr>
            <w:tcW w:w="675" w:type="dxa"/>
            <w:tcBorders>
              <w:top w:val="nil"/>
              <w:left w:val="nil"/>
              <w:bottom w:val="nil"/>
              <w:right w:val="nil"/>
            </w:tcBorders>
            <w:vAlign w:val="center"/>
          </w:tcPr>
          <w:p w14:paraId="2B7CFD54" w14:textId="51F487C6"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076F85A6" w14:textId="202151AC" w:rsidR="77496493" w:rsidRPr="00F52540" w:rsidRDefault="77496493" w:rsidP="77496493">
            <w:r w:rsidRPr="00F52540">
              <w:rPr>
                <w:rFonts w:eastAsia="Times New Roman"/>
                <w:color w:val="000000" w:themeColor="text1"/>
              </w:rPr>
              <w:t xml:space="preserve">2.3. ka uzsākot  pakalpojuma sniegšanu, nodrošinās, lai pakalpojumu sniedz pietiekams skaits attiecīgās kvalifikācijas ārstniecības un ārstniecības atbalsta personu, kuras ir reģistrētas Ārstniecības personu un ārstniecības atbalsta personu reģistrā attiecīgajā specialitātē; </w:t>
            </w:r>
          </w:p>
        </w:tc>
        <w:tc>
          <w:tcPr>
            <w:tcW w:w="2229" w:type="dxa"/>
            <w:tcBorders>
              <w:top w:val="single" w:sz="4" w:space="0" w:color="auto"/>
              <w:left w:val="single" w:sz="4" w:space="0" w:color="auto"/>
              <w:bottom w:val="single" w:sz="4" w:space="0" w:color="auto"/>
              <w:right w:val="single" w:sz="4" w:space="0" w:color="auto"/>
            </w:tcBorders>
            <w:vAlign w:val="center"/>
          </w:tcPr>
          <w:p w14:paraId="053EEFEF" w14:textId="35A369C7"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57F6B223" w14:textId="361A1446" w:rsidR="77496493" w:rsidRPr="00F52540" w:rsidRDefault="77496493"/>
        </w:tc>
        <w:tc>
          <w:tcPr>
            <w:tcW w:w="1646" w:type="dxa"/>
            <w:tcBorders>
              <w:top w:val="nil"/>
              <w:left w:val="nil"/>
              <w:bottom w:val="nil"/>
              <w:right w:val="nil"/>
            </w:tcBorders>
            <w:vAlign w:val="center"/>
          </w:tcPr>
          <w:p w14:paraId="35CF8AF2" w14:textId="194BAAB0" w:rsidR="77496493" w:rsidRPr="00F52540" w:rsidRDefault="77496493"/>
        </w:tc>
      </w:tr>
      <w:tr w:rsidR="77496493" w:rsidRPr="00F52540" w14:paraId="74A2A7BF" w14:textId="77777777" w:rsidTr="00F52540">
        <w:trPr>
          <w:trHeight w:val="930"/>
        </w:trPr>
        <w:tc>
          <w:tcPr>
            <w:tcW w:w="675" w:type="dxa"/>
            <w:tcBorders>
              <w:top w:val="nil"/>
              <w:left w:val="nil"/>
              <w:bottom w:val="nil"/>
              <w:right w:val="nil"/>
            </w:tcBorders>
            <w:vAlign w:val="center"/>
          </w:tcPr>
          <w:p w14:paraId="3AB669F9" w14:textId="7378DC2C"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007FBE4D" w14:textId="51DDAAB9" w:rsidR="77496493" w:rsidRPr="00F52540" w:rsidRDefault="77496493" w:rsidP="77496493">
            <w:r w:rsidRPr="00F52540">
              <w:rPr>
                <w:rFonts w:eastAsia="Times New Roman"/>
                <w:color w:val="000000" w:themeColor="text1"/>
              </w:rPr>
              <w:t>2.</w:t>
            </w:r>
            <w:r w:rsidR="00F52540">
              <w:rPr>
                <w:rFonts w:eastAsia="Times New Roman"/>
                <w:color w:val="000000" w:themeColor="text1"/>
              </w:rPr>
              <w:t>4</w:t>
            </w:r>
            <w:r w:rsidRPr="00F52540">
              <w:rPr>
                <w:rFonts w:eastAsia="Times New Roman"/>
                <w:color w:val="000000" w:themeColor="text1"/>
              </w:rPr>
              <w:t xml:space="preserve">. ka Pretendentam nav uzsākts likvidācijas vai maksātnespējas process, nav pabeigta bankrota procedūra, nav apturēta Pretendenta saimnieciskā darbība; </w:t>
            </w:r>
          </w:p>
        </w:tc>
        <w:tc>
          <w:tcPr>
            <w:tcW w:w="2229" w:type="dxa"/>
            <w:tcBorders>
              <w:top w:val="single" w:sz="4" w:space="0" w:color="auto"/>
              <w:left w:val="single" w:sz="4" w:space="0" w:color="auto"/>
              <w:bottom w:val="single" w:sz="4" w:space="0" w:color="auto"/>
              <w:right w:val="single" w:sz="4" w:space="0" w:color="auto"/>
            </w:tcBorders>
            <w:vAlign w:val="center"/>
          </w:tcPr>
          <w:p w14:paraId="1AF5A6E3" w14:textId="06613398"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07D4A56D" w14:textId="202DBFC4" w:rsidR="77496493" w:rsidRPr="00F52540" w:rsidRDefault="77496493"/>
        </w:tc>
        <w:tc>
          <w:tcPr>
            <w:tcW w:w="1646" w:type="dxa"/>
            <w:tcBorders>
              <w:top w:val="nil"/>
              <w:left w:val="nil"/>
              <w:bottom w:val="nil"/>
              <w:right w:val="nil"/>
            </w:tcBorders>
            <w:vAlign w:val="center"/>
          </w:tcPr>
          <w:p w14:paraId="71F9EA87" w14:textId="4ECD065B" w:rsidR="77496493" w:rsidRPr="00F52540" w:rsidRDefault="77496493"/>
        </w:tc>
      </w:tr>
      <w:tr w:rsidR="77496493" w:rsidRPr="00F52540" w14:paraId="22046A65" w14:textId="77777777" w:rsidTr="00F52540">
        <w:trPr>
          <w:trHeight w:val="975"/>
        </w:trPr>
        <w:tc>
          <w:tcPr>
            <w:tcW w:w="675" w:type="dxa"/>
            <w:tcBorders>
              <w:top w:val="nil"/>
              <w:left w:val="nil"/>
              <w:bottom w:val="nil"/>
              <w:right w:val="nil"/>
            </w:tcBorders>
            <w:vAlign w:val="center"/>
          </w:tcPr>
          <w:p w14:paraId="40B15693" w14:textId="039EFD0A"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483BA7FD" w14:textId="2E04F655" w:rsidR="77496493" w:rsidRPr="00F52540" w:rsidRDefault="77496493" w:rsidP="77496493">
            <w:r w:rsidRPr="00F52540">
              <w:rPr>
                <w:rFonts w:eastAsia="Times New Roman"/>
                <w:color w:val="000000" w:themeColor="text1"/>
              </w:rPr>
              <w:t xml:space="preserve">2.5. ka Pretendentam nav Valsts ieņēmumu dienesta administrēto nodokļu (nodevu) parāda vai tas nepārsniedz EUR 150,00; </w:t>
            </w:r>
          </w:p>
        </w:tc>
        <w:tc>
          <w:tcPr>
            <w:tcW w:w="2229" w:type="dxa"/>
            <w:tcBorders>
              <w:top w:val="single" w:sz="4" w:space="0" w:color="auto"/>
              <w:left w:val="single" w:sz="4" w:space="0" w:color="auto"/>
              <w:bottom w:val="single" w:sz="4" w:space="0" w:color="auto"/>
              <w:right w:val="single" w:sz="4" w:space="0" w:color="auto"/>
            </w:tcBorders>
            <w:vAlign w:val="center"/>
          </w:tcPr>
          <w:p w14:paraId="4E0122D7" w14:textId="04139857"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04DD79C5" w14:textId="045A96A9" w:rsidR="77496493" w:rsidRPr="00F52540" w:rsidRDefault="77496493"/>
        </w:tc>
        <w:tc>
          <w:tcPr>
            <w:tcW w:w="1646" w:type="dxa"/>
            <w:tcBorders>
              <w:top w:val="nil"/>
              <w:left w:val="nil"/>
              <w:bottom w:val="nil"/>
              <w:right w:val="nil"/>
            </w:tcBorders>
            <w:vAlign w:val="center"/>
          </w:tcPr>
          <w:p w14:paraId="0EEBAB5A" w14:textId="497BD8C0" w:rsidR="77496493" w:rsidRPr="00F52540" w:rsidRDefault="77496493"/>
        </w:tc>
      </w:tr>
      <w:tr w:rsidR="77496493" w:rsidRPr="00F52540" w14:paraId="27CCADE3" w14:textId="77777777" w:rsidTr="00F52540">
        <w:trPr>
          <w:trHeight w:val="1620"/>
        </w:trPr>
        <w:tc>
          <w:tcPr>
            <w:tcW w:w="675" w:type="dxa"/>
            <w:tcBorders>
              <w:top w:val="nil"/>
              <w:left w:val="nil"/>
              <w:bottom w:val="nil"/>
              <w:right w:val="nil"/>
            </w:tcBorders>
            <w:vAlign w:val="center"/>
          </w:tcPr>
          <w:p w14:paraId="572045DD" w14:textId="44D112C8"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7AA94F27" w14:textId="4F2906AD" w:rsidR="77496493" w:rsidRPr="00F52540" w:rsidRDefault="77496493" w:rsidP="77496493">
            <w:r w:rsidRPr="00F52540">
              <w:rPr>
                <w:rFonts w:eastAsia="Times New Roman"/>
                <w:color w:val="000000" w:themeColor="text1"/>
              </w:rPr>
              <w:t xml:space="preserve">2.6. ka nodrošinās pieteikumā atzīmēto veselības aprūpes pakalpojumu sniegšanu un pieejamību iedzīvotājiem atlases nolikuma 1.pielikumā noteiktajās pakalpojumu plānošanas vienībās atbilstoši noslēgtā līguma noteikumiem ar Nacionālo veselības dienestu; </w:t>
            </w:r>
          </w:p>
        </w:tc>
        <w:tc>
          <w:tcPr>
            <w:tcW w:w="2229" w:type="dxa"/>
            <w:tcBorders>
              <w:top w:val="single" w:sz="4" w:space="0" w:color="auto"/>
              <w:left w:val="single" w:sz="4" w:space="0" w:color="auto"/>
              <w:bottom w:val="single" w:sz="4" w:space="0" w:color="auto"/>
              <w:right w:val="single" w:sz="4" w:space="0" w:color="auto"/>
            </w:tcBorders>
            <w:vAlign w:val="center"/>
          </w:tcPr>
          <w:p w14:paraId="6FF30BB2" w14:textId="0AA70925"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03B058D8" w14:textId="10719F48" w:rsidR="77496493" w:rsidRPr="00F52540" w:rsidRDefault="77496493"/>
        </w:tc>
        <w:tc>
          <w:tcPr>
            <w:tcW w:w="1646" w:type="dxa"/>
            <w:tcBorders>
              <w:top w:val="nil"/>
              <w:left w:val="nil"/>
              <w:bottom w:val="nil"/>
              <w:right w:val="nil"/>
            </w:tcBorders>
            <w:vAlign w:val="center"/>
          </w:tcPr>
          <w:p w14:paraId="793B9018" w14:textId="56380E95" w:rsidR="77496493" w:rsidRPr="00F52540" w:rsidRDefault="77496493"/>
        </w:tc>
      </w:tr>
      <w:tr w:rsidR="77496493" w:rsidRPr="00F52540" w14:paraId="1E5B9537" w14:textId="77777777" w:rsidTr="00F52540">
        <w:trPr>
          <w:trHeight w:val="825"/>
        </w:trPr>
        <w:tc>
          <w:tcPr>
            <w:tcW w:w="675" w:type="dxa"/>
            <w:tcBorders>
              <w:top w:val="nil"/>
              <w:left w:val="nil"/>
              <w:bottom w:val="nil"/>
              <w:right w:val="nil"/>
            </w:tcBorders>
            <w:vAlign w:val="center"/>
          </w:tcPr>
          <w:p w14:paraId="1E7DDE43" w14:textId="126FD5CC"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4132645C" w14:textId="041A73FD" w:rsidR="77496493" w:rsidRPr="00F52540" w:rsidRDefault="77496493" w:rsidP="77496493">
            <w:pPr>
              <w:jc w:val="left"/>
            </w:pPr>
            <w:r w:rsidRPr="00F52540">
              <w:rPr>
                <w:rFonts w:eastAsia="Times New Roman"/>
                <w:color w:val="000000" w:themeColor="text1"/>
              </w:rPr>
              <w:t>2.7. ka visas piedāvājumā sniegtās ziņas ir patiesas;</w:t>
            </w:r>
          </w:p>
        </w:tc>
        <w:tc>
          <w:tcPr>
            <w:tcW w:w="2229" w:type="dxa"/>
            <w:tcBorders>
              <w:top w:val="single" w:sz="4" w:space="0" w:color="auto"/>
              <w:left w:val="single" w:sz="4" w:space="0" w:color="auto"/>
              <w:bottom w:val="single" w:sz="4" w:space="0" w:color="auto"/>
              <w:right w:val="single" w:sz="4" w:space="0" w:color="auto"/>
            </w:tcBorders>
            <w:vAlign w:val="center"/>
          </w:tcPr>
          <w:p w14:paraId="2EE49494" w14:textId="060379D8"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527A16B5" w14:textId="7ABCEBAB" w:rsidR="77496493" w:rsidRPr="00F52540" w:rsidRDefault="77496493"/>
        </w:tc>
        <w:tc>
          <w:tcPr>
            <w:tcW w:w="1646" w:type="dxa"/>
            <w:tcBorders>
              <w:top w:val="nil"/>
              <w:left w:val="nil"/>
              <w:bottom w:val="nil"/>
              <w:right w:val="nil"/>
            </w:tcBorders>
            <w:vAlign w:val="center"/>
          </w:tcPr>
          <w:p w14:paraId="54BE4FBA" w14:textId="118E8570" w:rsidR="77496493" w:rsidRPr="00F52540" w:rsidRDefault="77496493"/>
        </w:tc>
      </w:tr>
      <w:tr w:rsidR="77496493" w:rsidRPr="00F52540" w14:paraId="47F48BFD" w14:textId="77777777" w:rsidTr="00F52540">
        <w:trPr>
          <w:trHeight w:val="705"/>
        </w:trPr>
        <w:tc>
          <w:tcPr>
            <w:tcW w:w="675" w:type="dxa"/>
            <w:tcBorders>
              <w:top w:val="nil"/>
              <w:left w:val="nil"/>
              <w:bottom w:val="nil"/>
              <w:right w:val="nil"/>
            </w:tcBorders>
            <w:vAlign w:val="center"/>
          </w:tcPr>
          <w:p w14:paraId="4A8BC85A" w14:textId="3775E0A1" w:rsidR="77496493" w:rsidRPr="00F52540" w:rsidRDefault="77496493"/>
        </w:tc>
        <w:tc>
          <w:tcPr>
            <w:tcW w:w="3475" w:type="dxa"/>
            <w:tcBorders>
              <w:top w:val="single" w:sz="4" w:space="0" w:color="auto"/>
              <w:left w:val="nil"/>
              <w:bottom w:val="nil"/>
              <w:right w:val="nil"/>
            </w:tcBorders>
            <w:vAlign w:val="center"/>
          </w:tcPr>
          <w:p w14:paraId="6EF1E405" w14:textId="6D757DB1" w:rsidR="77496493" w:rsidRPr="00F52540" w:rsidRDefault="77496493"/>
        </w:tc>
        <w:tc>
          <w:tcPr>
            <w:tcW w:w="2229" w:type="dxa"/>
            <w:tcBorders>
              <w:top w:val="single" w:sz="4" w:space="0" w:color="auto"/>
              <w:left w:val="nil"/>
              <w:bottom w:val="nil"/>
              <w:right w:val="nil"/>
            </w:tcBorders>
            <w:vAlign w:val="center"/>
          </w:tcPr>
          <w:p w14:paraId="011186A0" w14:textId="58265CF5" w:rsidR="77496493" w:rsidRPr="00F52540" w:rsidRDefault="77496493"/>
        </w:tc>
        <w:tc>
          <w:tcPr>
            <w:tcW w:w="1320" w:type="dxa"/>
            <w:tcBorders>
              <w:top w:val="nil"/>
              <w:left w:val="nil"/>
              <w:bottom w:val="nil"/>
              <w:right w:val="nil"/>
            </w:tcBorders>
            <w:vAlign w:val="center"/>
          </w:tcPr>
          <w:p w14:paraId="366E65BD" w14:textId="76A012E1" w:rsidR="77496493" w:rsidRPr="00F52540" w:rsidRDefault="77496493"/>
        </w:tc>
        <w:tc>
          <w:tcPr>
            <w:tcW w:w="1646" w:type="dxa"/>
            <w:tcBorders>
              <w:top w:val="nil"/>
              <w:left w:val="nil"/>
              <w:bottom w:val="nil"/>
              <w:right w:val="nil"/>
            </w:tcBorders>
            <w:vAlign w:val="center"/>
          </w:tcPr>
          <w:p w14:paraId="478C274B" w14:textId="19FD9A95" w:rsidR="77496493" w:rsidRPr="00F52540" w:rsidRDefault="77496493"/>
        </w:tc>
      </w:tr>
      <w:tr w:rsidR="77496493" w:rsidRPr="00F52540" w14:paraId="0CD65FAB" w14:textId="77777777" w:rsidTr="00F52540">
        <w:trPr>
          <w:trHeight w:val="720"/>
        </w:trPr>
        <w:tc>
          <w:tcPr>
            <w:tcW w:w="4150" w:type="dxa"/>
            <w:gridSpan w:val="2"/>
            <w:tcBorders>
              <w:top w:val="nil"/>
              <w:left w:val="nil"/>
              <w:bottom w:val="nil"/>
              <w:right w:val="nil"/>
            </w:tcBorders>
            <w:vAlign w:val="center"/>
          </w:tcPr>
          <w:p w14:paraId="6E03E2B0" w14:textId="79A543B1" w:rsidR="77496493" w:rsidRPr="00F52540" w:rsidRDefault="77496493" w:rsidP="77496493">
            <w:r w:rsidRPr="00F52540">
              <w:rPr>
                <w:rFonts w:eastAsia="Times New Roman"/>
                <w:b/>
                <w:bCs/>
                <w:color w:val="000000" w:themeColor="text1"/>
              </w:rPr>
              <w:t>3. Dati par Pretendentu:</w:t>
            </w:r>
          </w:p>
        </w:tc>
        <w:tc>
          <w:tcPr>
            <w:tcW w:w="2229" w:type="dxa"/>
            <w:tcBorders>
              <w:top w:val="nil"/>
              <w:left w:val="nil"/>
              <w:bottom w:val="nil"/>
              <w:right w:val="nil"/>
            </w:tcBorders>
            <w:vAlign w:val="center"/>
          </w:tcPr>
          <w:p w14:paraId="619F88DB" w14:textId="194DE8DD" w:rsidR="77496493" w:rsidRPr="00F52540" w:rsidRDefault="77496493"/>
        </w:tc>
        <w:tc>
          <w:tcPr>
            <w:tcW w:w="1320" w:type="dxa"/>
            <w:tcBorders>
              <w:top w:val="nil"/>
              <w:left w:val="nil"/>
              <w:bottom w:val="nil"/>
              <w:right w:val="nil"/>
            </w:tcBorders>
            <w:vAlign w:val="center"/>
          </w:tcPr>
          <w:p w14:paraId="75AFCCD3" w14:textId="3684AF8D" w:rsidR="77496493" w:rsidRPr="00F52540" w:rsidRDefault="77496493"/>
        </w:tc>
        <w:tc>
          <w:tcPr>
            <w:tcW w:w="1646" w:type="dxa"/>
            <w:tcBorders>
              <w:top w:val="nil"/>
              <w:left w:val="nil"/>
              <w:bottom w:val="nil"/>
              <w:right w:val="nil"/>
            </w:tcBorders>
            <w:vAlign w:val="center"/>
          </w:tcPr>
          <w:p w14:paraId="48197895" w14:textId="5B504B4F" w:rsidR="77496493" w:rsidRPr="00F52540" w:rsidRDefault="77496493"/>
        </w:tc>
      </w:tr>
      <w:tr w:rsidR="77496493" w:rsidRPr="00F52540" w14:paraId="7D8CC96D" w14:textId="77777777" w:rsidTr="00F52540">
        <w:trPr>
          <w:trHeight w:val="525"/>
        </w:trPr>
        <w:tc>
          <w:tcPr>
            <w:tcW w:w="675" w:type="dxa"/>
            <w:tcBorders>
              <w:top w:val="nil"/>
              <w:left w:val="nil"/>
              <w:bottom w:val="nil"/>
              <w:right w:val="nil"/>
            </w:tcBorders>
            <w:vAlign w:val="center"/>
          </w:tcPr>
          <w:p w14:paraId="4351ABFD" w14:textId="1272D86F"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5DCD5156" w14:textId="2A72079F" w:rsidR="77496493" w:rsidRPr="00F52540" w:rsidRDefault="77496493" w:rsidP="77496493">
            <w:pPr>
              <w:jc w:val="left"/>
            </w:pPr>
            <w:r w:rsidRPr="00F52540">
              <w:rPr>
                <w:rFonts w:eastAsia="Times New Roman"/>
                <w:color w:val="000000" w:themeColor="text1"/>
              </w:rPr>
              <w:t>3.1. juridiskā adrese</w:t>
            </w:r>
          </w:p>
        </w:tc>
        <w:tc>
          <w:tcPr>
            <w:tcW w:w="2229" w:type="dxa"/>
            <w:tcBorders>
              <w:top w:val="single" w:sz="4" w:space="0" w:color="auto"/>
              <w:left w:val="single" w:sz="4" w:space="0" w:color="auto"/>
              <w:bottom w:val="single" w:sz="4" w:space="0" w:color="auto"/>
              <w:right w:val="single" w:sz="4" w:space="0" w:color="auto"/>
            </w:tcBorders>
            <w:vAlign w:val="center"/>
          </w:tcPr>
          <w:p w14:paraId="296F9845" w14:textId="4DBE6A78"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504EE922" w14:textId="19F0AA02" w:rsidR="77496493" w:rsidRPr="00F52540" w:rsidRDefault="77496493"/>
        </w:tc>
        <w:tc>
          <w:tcPr>
            <w:tcW w:w="1646" w:type="dxa"/>
            <w:tcBorders>
              <w:top w:val="nil"/>
              <w:left w:val="nil"/>
              <w:bottom w:val="nil"/>
              <w:right w:val="nil"/>
            </w:tcBorders>
            <w:vAlign w:val="center"/>
          </w:tcPr>
          <w:p w14:paraId="71B5A0BE" w14:textId="042F8686" w:rsidR="77496493" w:rsidRPr="00F52540" w:rsidRDefault="77496493"/>
        </w:tc>
      </w:tr>
      <w:tr w:rsidR="77496493" w:rsidRPr="00F52540" w14:paraId="693FBF30" w14:textId="77777777" w:rsidTr="00F52540">
        <w:trPr>
          <w:trHeight w:val="525"/>
        </w:trPr>
        <w:tc>
          <w:tcPr>
            <w:tcW w:w="675" w:type="dxa"/>
            <w:tcBorders>
              <w:top w:val="nil"/>
              <w:left w:val="nil"/>
              <w:bottom w:val="nil"/>
              <w:right w:val="nil"/>
            </w:tcBorders>
            <w:vAlign w:val="center"/>
          </w:tcPr>
          <w:p w14:paraId="278BACD2" w14:textId="2220799E"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288B3455" w14:textId="0C896A78" w:rsidR="77496493" w:rsidRPr="00F52540" w:rsidRDefault="77496493" w:rsidP="77496493">
            <w:pPr>
              <w:jc w:val="left"/>
            </w:pPr>
            <w:r w:rsidRPr="00F52540">
              <w:rPr>
                <w:rFonts w:eastAsia="Times New Roman"/>
                <w:color w:val="000000" w:themeColor="text1"/>
              </w:rPr>
              <w:t>3.2. tālruņa numurs</w:t>
            </w:r>
          </w:p>
        </w:tc>
        <w:tc>
          <w:tcPr>
            <w:tcW w:w="2229" w:type="dxa"/>
            <w:tcBorders>
              <w:top w:val="single" w:sz="4" w:space="0" w:color="auto"/>
              <w:left w:val="single" w:sz="4" w:space="0" w:color="auto"/>
              <w:bottom w:val="single" w:sz="4" w:space="0" w:color="auto"/>
              <w:right w:val="single" w:sz="4" w:space="0" w:color="auto"/>
            </w:tcBorders>
            <w:vAlign w:val="center"/>
          </w:tcPr>
          <w:p w14:paraId="186ECB2B" w14:textId="5AB81EA9"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3C9DA131" w14:textId="01075CB6" w:rsidR="77496493" w:rsidRPr="00F52540" w:rsidRDefault="77496493"/>
        </w:tc>
        <w:tc>
          <w:tcPr>
            <w:tcW w:w="1646" w:type="dxa"/>
            <w:tcBorders>
              <w:top w:val="nil"/>
              <w:left w:val="nil"/>
              <w:bottom w:val="nil"/>
              <w:right w:val="nil"/>
            </w:tcBorders>
            <w:vAlign w:val="center"/>
          </w:tcPr>
          <w:p w14:paraId="78274A04" w14:textId="3057A566" w:rsidR="77496493" w:rsidRPr="00F52540" w:rsidRDefault="77496493"/>
        </w:tc>
      </w:tr>
      <w:tr w:rsidR="77496493" w:rsidRPr="00F52540" w14:paraId="5240658E" w14:textId="77777777" w:rsidTr="00F52540">
        <w:trPr>
          <w:trHeight w:val="525"/>
        </w:trPr>
        <w:tc>
          <w:tcPr>
            <w:tcW w:w="675" w:type="dxa"/>
            <w:tcBorders>
              <w:top w:val="nil"/>
              <w:left w:val="nil"/>
              <w:bottom w:val="nil"/>
              <w:right w:val="nil"/>
            </w:tcBorders>
            <w:vAlign w:val="center"/>
          </w:tcPr>
          <w:p w14:paraId="5031585D" w14:textId="2A0CF56A"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6B0AAA95" w14:textId="4C26F081" w:rsidR="77496493" w:rsidRPr="00F52540" w:rsidRDefault="77496493" w:rsidP="77496493">
            <w:pPr>
              <w:jc w:val="left"/>
            </w:pPr>
            <w:r w:rsidRPr="00F52540">
              <w:rPr>
                <w:rFonts w:eastAsia="Times New Roman"/>
                <w:color w:val="000000" w:themeColor="text1"/>
              </w:rPr>
              <w:t>3.3. faksa numurs</w:t>
            </w:r>
          </w:p>
        </w:tc>
        <w:tc>
          <w:tcPr>
            <w:tcW w:w="2229" w:type="dxa"/>
            <w:tcBorders>
              <w:top w:val="single" w:sz="4" w:space="0" w:color="auto"/>
              <w:left w:val="single" w:sz="4" w:space="0" w:color="auto"/>
              <w:bottom w:val="single" w:sz="4" w:space="0" w:color="auto"/>
              <w:right w:val="single" w:sz="4" w:space="0" w:color="auto"/>
            </w:tcBorders>
            <w:vAlign w:val="center"/>
          </w:tcPr>
          <w:p w14:paraId="52CF688A" w14:textId="0EA237E8"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21B0E335" w14:textId="63FEEE21" w:rsidR="77496493" w:rsidRPr="00F52540" w:rsidRDefault="77496493"/>
        </w:tc>
        <w:tc>
          <w:tcPr>
            <w:tcW w:w="1646" w:type="dxa"/>
            <w:tcBorders>
              <w:top w:val="nil"/>
              <w:left w:val="nil"/>
              <w:bottom w:val="nil"/>
              <w:right w:val="nil"/>
            </w:tcBorders>
            <w:vAlign w:val="center"/>
          </w:tcPr>
          <w:p w14:paraId="1A8D966D" w14:textId="19519A99" w:rsidR="77496493" w:rsidRPr="00F52540" w:rsidRDefault="77496493"/>
        </w:tc>
      </w:tr>
      <w:tr w:rsidR="77496493" w:rsidRPr="00F52540" w14:paraId="481686E7" w14:textId="77777777" w:rsidTr="00F52540">
        <w:trPr>
          <w:trHeight w:val="525"/>
        </w:trPr>
        <w:tc>
          <w:tcPr>
            <w:tcW w:w="675" w:type="dxa"/>
            <w:tcBorders>
              <w:top w:val="nil"/>
              <w:left w:val="nil"/>
              <w:bottom w:val="nil"/>
              <w:right w:val="nil"/>
            </w:tcBorders>
            <w:vAlign w:val="center"/>
          </w:tcPr>
          <w:p w14:paraId="2AFA7378" w14:textId="576D82E4" w:rsidR="77496493" w:rsidRPr="00F52540" w:rsidRDefault="77496493"/>
        </w:tc>
        <w:tc>
          <w:tcPr>
            <w:tcW w:w="3475" w:type="dxa"/>
            <w:tcBorders>
              <w:top w:val="single" w:sz="4" w:space="0" w:color="auto"/>
              <w:left w:val="single" w:sz="4" w:space="0" w:color="auto"/>
              <w:bottom w:val="single" w:sz="4" w:space="0" w:color="auto"/>
              <w:right w:val="single" w:sz="4" w:space="0" w:color="auto"/>
            </w:tcBorders>
            <w:vAlign w:val="center"/>
          </w:tcPr>
          <w:p w14:paraId="41771FB6" w14:textId="2671B73A" w:rsidR="77496493" w:rsidRPr="00F52540" w:rsidRDefault="77496493" w:rsidP="77496493">
            <w:pPr>
              <w:jc w:val="left"/>
            </w:pPr>
            <w:r w:rsidRPr="00F52540">
              <w:rPr>
                <w:rFonts w:eastAsia="Calibri"/>
                <w:color w:val="000000" w:themeColor="text1"/>
              </w:rPr>
              <w:t xml:space="preserve">3.4. elektroniskā pasta adrese: </w:t>
            </w:r>
          </w:p>
        </w:tc>
        <w:tc>
          <w:tcPr>
            <w:tcW w:w="2229" w:type="dxa"/>
            <w:tcBorders>
              <w:top w:val="single" w:sz="4" w:space="0" w:color="auto"/>
              <w:left w:val="single" w:sz="4" w:space="0" w:color="auto"/>
              <w:bottom w:val="single" w:sz="4" w:space="0" w:color="auto"/>
              <w:right w:val="single" w:sz="4" w:space="0" w:color="auto"/>
            </w:tcBorders>
            <w:vAlign w:val="center"/>
          </w:tcPr>
          <w:p w14:paraId="3ED8AC8E" w14:textId="1B67B344" w:rsidR="77496493" w:rsidRPr="00F52540" w:rsidRDefault="77496493" w:rsidP="77496493">
            <w:r w:rsidRPr="00F52540">
              <w:rPr>
                <w:rFonts w:eastAsia="Times New Roman"/>
                <w:color w:val="000000" w:themeColor="text1"/>
              </w:rPr>
              <w:t xml:space="preserve"> </w:t>
            </w:r>
          </w:p>
        </w:tc>
        <w:tc>
          <w:tcPr>
            <w:tcW w:w="1320" w:type="dxa"/>
            <w:tcBorders>
              <w:top w:val="nil"/>
              <w:left w:val="single" w:sz="4" w:space="0" w:color="auto"/>
              <w:bottom w:val="nil"/>
              <w:right w:val="nil"/>
            </w:tcBorders>
            <w:vAlign w:val="center"/>
          </w:tcPr>
          <w:p w14:paraId="17AA580E" w14:textId="3187EF79" w:rsidR="77496493" w:rsidRPr="00F52540" w:rsidRDefault="77496493"/>
        </w:tc>
        <w:tc>
          <w:tcPr>
            <w:tcW w:w="1646" w:type="dxa"/>
            <w:tcBorders>
              <w:top w:val="nil"/>
              <w:left w:val="nil"/>
              <w:bottom w:val="nil"/>
              <w:right w:val="nil"/>
            </w:tcBorders>
            <w:vAlign w:val="center"/>
          </w:tcPr>
          <w:p w14:paraId="1F729184" w14:textId="7D96B41C" w:rsidR="77496493" w:rsidRPr="00F52540" w:rsidRDefault="77496493"/>
        </w:tc>
      </w:tr>
      <w:tr w:rsidR="77496493" w:rsidRPr="00F52540" w14:paraId="2459927C" w14:textId="77777777" w:rsidTr="00F52540">
        <w:trPr>
          <w:trHeight w:val="354"/>
        </w:trPr>
        <w:tc>
          <w:tcPr>
            <w:tcW w:w="675" w:type="dxa"/>
            <w:tcBorders>
              <w:top w:val="nil"/>
              <w:left w:val="nil"/>
              <w:bottom w:val="nil"/>
              <w:right w:val="nil"/>
            </w:tcBorders>
            <w:vAlign w:val="center"/>
          </w:tcPr>
          <w:p w14:paraId="04DDDD11" w14:textId="118389C8" w:rsidR="77496493" w:rsidRPr="00F52540" w:rsidRDefault="77496493"/>
        </w:tc>
        <w:tc>
          <w:tcPr>
            <w:tcW w:w="3475" w:type="dxa"/>
            <w:tcBorders>
              <w:top w:val="single" w:sz="4" w:space="0" w:color="auto"/>
              <w:left w:val="nil"/>
              <w:bottom w:val="nil"/>
              <w:right w:val="nil"/>
            </w:tcBorders>
            <w:vAlign w:val="center"/>
          </w:tcPr>
          <w:p w14:paraId="53647851" w14:textId="02697F78" w:rsidR="77496493" w:rsidRPr="00F52540" w:rsidRDefault="77496493"/>
        </w:tc>
        <w:tc>
          <w:tcPr>
            <w:tcW w:w="2229" w:type="dxa"/>
            <w:tcBorders>
              <w:top w:val="single" w:sz="4" w:space="0" w:color="auto"/>
              <w:left w:val="nil"/>
              <w:bottom w:val="nil"/>
              <w:right w:val="nil"/>
            </w:tcBorders>
            <w:vAlign w:val="center"/>
          </w:tcPr>
          <w:p w14:paraId="12988D79" w14:textId="5FDB58C3" w:rsidR="77496493" w:rsidRPr="00F52540" w:rsidRDefault="77496493"/>
        </w:tc>
        <w:tc>
          <w:tcPr>
            <w:tcW w:w="1320" w:type="dxa"/>
            <w:tcBorders>
              <w:top w:val="nil"/>
              <w:left w:val="nil"/>
              <w:bottom w:val="nil"/>
              <w:right w:val="nil"/>
            </w:tcBorders>
            <w:vAlign w:val="center"/>
          </w:tcPr>
          <w:p w14:paraId="44A6DB21" w14:textId="6C4AF347" w:rsidR="77496493" w:rsidRPr="00F52540" w:rsidRDefault="77496493"/>
        </w:tc>
        <w:tc>
          <w:tcPr>
            <w:tcW w:w="1646" w:type="dxa"/>
            <w:tcBorders>
              <w:top w:val="nil"/>
              <w:left w:val="nil"/>
              <w:bottom w:val="nil"/>
              <w:right w:val="nil"/>
            </w:tcBorders>
            <w:vAlign w:val="center"/>
          </w:tcPr>
          <w:p w14:paraId="165C0766" w14:textId="72C1E258" w:rsidR="77496493" w:rsidRPr="00F52540" w:rsidRDefault="77496493"/>
        </w:tc>
      </w:tr>
      <w:tr w:rsidR="77496493" w:rsidRPr="00F52540" w14:paraId="77A92037" w14:textId="77777777" w:rsidTr="00F52540">
        <w:trPr>
          <w:trHeight w:val="630"/>
        </w:trPr>
        <w:tc>
          <w:tcPr>
            <w:tcW w:w="675" w:type="dxa"/>
            <w:tcBorders>
              <w:top w:val="nil"/>
              <w:left w:val="nil"/>
              <w:bottom w:val="nil"/>
              <w:right w:val="nil"/>
            </w:tcBorders>
            <w:vAlign w:val="center"/>
          </w:tcPr>
          <w:p w14:paraId="532CFC7F" w14:textId="4A01520F" w:rsidR="77496493" w:rsidRPr="00F52540" w:rsidRDefault="77496493"/>
        </w:tc>
        <w:tc>
          <w:tcPr>
            <w:tcW w:w="3475" w:type="dxa"/>
            <w:tcBorders>
              <w:top w:val="nil"/>
              <w:left w:val="nil"/>
              <w:bottom w:val="nil"/>
              <w:right w:val="nil"/>
            </w:tcBorders>
            <w:vAlign w:val="center"/>
          </w:tcPr>
          <w:p w14:paraId="6CFA0A0C" w14:textId="1E3217AC" w:rsidR="77496493" w:rsidRPr="00F52540" w:rsidRDefault="77496493" w:rsidP="77496493">
            <w:pPr>
              <w:jc w:val="right"/>
            </w:pPr>
            <w:r w:rsidRPr="00F52540">
              <w:rPr>
                <w:rFonts w:eastAsia="Times New Roman"/>
                <w:color w:val="000000" w:themeColor="text1"/>
              </w:rPr>
              <w:t>Parakstīšanas vieta</w:t>
            </w:r>
          </w:p>
        </w:tc>
        <w:tc>
          <w:tcPr>
            <w:tcW w:w="2229" w:type="dxa"/>
            <w:tcBorders>
              <w:top w:val="nil"/>
              <w:left w:val="nil"/>
              <w:bottom w:val="single" w:sz="4" w:space="0" w:color="auto"/>
              <w:right w:val="nil"/>
            </w:tcBorders>
            <w:vAlign w:val="center"/>
          </w:tcPr>
          <w:p w14:paraId="2F0A6DC1" w14:textId="3BCED693" w:rsidR="77496493" w:rsidRPr="00F52540" w:rsidRDefault="77496493" w:rsidP="77496493">
            <w:r w:rsidRPr="00F52540">
              <w:rPr>
                <w:rFonts w:eastAsia="Times New Roman"/>
                <w:color w:val="000000" w:themeColor="text1"/>
              </w:rPr>
              <w:t xml:space="preserve"> </w:t>
            </w:r>
          </w:p>
        </w:tc>
        <w:tc>
          <w:tcPr>
            <w:tcW w:w="1320" w:type="dxa"/>
            <w:tcBorders>
              <w:top w:val="nil"/>
              <w:left w:val="nil"/>
              <w:bottom w:val="nil"/>
              <w:right w:val="nil"/>
            </w:tcBorders>
            <w:vAlign w:val="center"/>
          </w:tcPr>
          <w:p w14:paraId="6115C83E" w14:textId="56963C9D" w:rsidR="77496493" w:rsidRPr="00F52540" w:rsidRDefault="77496493"/>
        </w:tc>
        <w:tc>
          <w:tcPr>
            <w:tcW w:w="1646" w:type="dxa"/>
            <w:tcBorders>
              <w:top w:val="nil"/>
              <w:left w:val="nil"/>
              <w:bottom w:val="nil"/>
              <w:right w:val="nil"/>
            </w:tcBorders>
            <w:vAlign w:val="center"/>
          </w:tcPr>
          <w:p w14:paraId="684A636C" w14:textId="68452B12" w:rsidR="77496493" w:rsidRPr="00F52540" w:rsidRDefault="77496493"/>
        </w:tc>
      </w:tr>
      <w:tr w:rsidR="77496493" w:rsidRPr="00F52540" w14:paraId="1FF56A98" w14:textId="77777777" w:rsidTr="00F52540">
        <w:trPr>
          <w:trHeight w:val="630"/>
        </w:trPr>
        <w:tc>
          <w:tcPr>
            <w:tcW w:w="675" w:type="dxa"/>
            <w:tcBorders>
              <w:top w:val="nil"/>
              <w:left w:val="nil"/>
              <w:bottom w:val="nil"/>
              <w:right w:val="nil"/>
            </w:tcBorders>
            <w:vAlign w:val="center"/>
          </w:tcPr>
          <w:p w14:paraId="39C17F5F" w14:textId="49E5761D" w:rsidR="77496493" w:rsidRPr="00F52540" w:rsidRDefault="77496493"/>
        </w:tc>
        <w:tc>
          <w:tcPr>
            <w:tcW w:w="3475" w:type="dxa"/>
            <w:tcBorders>
              <w:top w:val="nil"/>
              <w:left w:val="nil"/>
              <w:bottom w:val="nil"/>
              <w:right w:val="nil"/>
            </w:tcBorders>
            <w:vAlign w:val="center"/>
          </w:tcPr>
          <w:p w14:paraId="44AE9155" w14:textId="41D2C004" w:rsidR="77496493" w:rsidRPr="00F52540" w:rsidRDefault="77496493" w:rsidP="77496493">
            <w:pPr>
              <w:jc w:val="right"/>
            </w:pPr>
            <w:r w:rsidRPr="00F52540">
              <w:rPr>
                <w:rFonts w:eastAsia="Times New Roman"/>
                <w:color w:val="000000" w:themeColor="text1"/>
              </w:rPr>
              <w:t>Datums</w:t>
            </w:r>
          </w:p>
        </w:tc>
        <w:tc>
          <w:tcPr>
            <w:tcW w:w="2229" w:type="dxa"/>
            <w:tcBorders>
              <w:top w:val="single" w:sz="4" w:space="0" w:color="auto"/>
              <w:left w:val="nil"/>
              <w:bottom w:val="single" w:sz="4" w:space="0" w:color="auto"/>
              <w:right w:val="nil"/>
            </w:tcBorders>
            <w:vAlign w:val="center"/>
          </w:tcPr>
          <w:p w14:paraId="1F30C21F" w14:textId="067567A3" w:rsidR="77496493" w:rsidRPr="00F52540" w:rsidRDefault="77496493" w:rsidP="77496493">
            <w:r w:rsidRPr="00F52540">
              <w:rPr>
                <w:rFonts w:eastAsia="Times New Roman"/>
                <w:color w:val="000000" w:themeColor="text1"/>
              </w:rPr>
              <w:t xml:space="preserve"> </w:t>
            </w:r>
          </w:p>
        </w:tc>
        <w:tc>
          <w:tcPr>
            <w:tcW w:w="1320" w:type="dxa"/>
            <w:tcBorders>
              <w:top w:val="nil"/>
              <w:left w:val="nil"/>
              <w:bottom w:val="nil"/>
              <w:right w:val="nil"/>
            </w:tcBorders>
            <w:vAlign w:val="center"/>
          </w:tcPr>
          <w:p w14:paraId="4DEA6E55" w14:textId="5B6056E1" w:rsidR="77496493" w:rsidRPr="00F52540" w:rsidRDefault="77496493"/>
        </w:tc>
        <w:tc>
          <w:tcPr>
            <w:tcW w:w="1646" w:type="dxa"/>
            <w:tcBorders>
              <w:top w:val="nil"/>
              <w:left w:val="nil"/>
              <w:bottom w:val="nil"/>
              <w:right w:val="nil"/>
            </w:tcBorders>
            <w:vAlign w:val="center"/>
          </w:tcPr>
          <w:p w14:paraId="632570C4" w14:textId="20FCED34" w:rsidR="77496493" w:rsidRPr="00F52540" w:rsidRDefault="77496493"/>
        </w:tc>
      </w:tr>
      <w:tr w:rsidR="77496493" w:rsidRPr="00F52540" w14:paraId="189D01E2" w14:textId="77777777" w:rsidTr="00F52540">
        <w:trPr>
          <w:trHeight w:val="702"/>
        </w:trPr>
        <w:tc>
          <w:tcPr>
            <w:tcW w:w="675" w:type="dxa"/>
            <w:tcBorders>
              <w:top w:val="nil"/>
              <w:left w:val="nil"/>
              <w:bottom w:val="nil"/>
              <w:right w:val="nil"/>
            </w:tcBorders>
            <w:vAlign w:val="center"/>
          </w:tcPr>
          <w:p w14:paraId="30F7651B" w14:textId="6DA84F80" w:rsidR="77496493" w:rsidRPr="00F52540" w:rsidRDefault="77496493"/>
        </w:tc>
        <w:tc>
          <w:tcPr>
            <w:tcW w:w="3475" w:type="dxa"/>
            <w:tcBorders>
              <w:top w:val="nil"/>
              <w:left w:val="nil"/>
              <w:bottom w:val="nil"/>
              <w:right w:val="nil"/>
            </w:tcBorders>
            <w:vAlign w:val="center"/>
          </w:tcPr>
          <w:p w14:paraId="49BBBCA4" w14:textId="2D56A5B7" w:rsidR="77496493" w:rsidRPr="00F52540" w:rsidRDefault="77496493" w:rsidP="77496493">
            <w:pPr>
              <w:jc w:val="right"/>
            </w:pPr>
            <w:r w:rsidRPr="00F52540">
              <w:rPr>
                <w:rFonts w:eastAsia="Times New Roman"/>
                <w:color w:val="000000" w:themeColor="text1"/>
              </w:rPr>
              <w:t>Paraksts**</w:t>
            </w:r>
          </w:p>
        </w:tc>
        <w:tc>
          <w:tcPr>
            <w:tcW w:w="2229" w:type="dxa"/>
            <w:tcBorders>
              <w:top w:val="single" w:sz="4" w:space="0" w:color="auto"/>
              <w:left w:val="nil"/>
              <w:bottom w:val="single" w:sz="4" w:space="0" w:color="auto"/>
              <w:right w:val="nil"/>
            </w:tcBorders>
            <w:vAlign w:val="center"/>
          </w:tcPr>
          <w:p w14:paraId="2FC0BD38" w14:textId="3DD32D61" w:rsidR="77496493" w:rsidRPr="00F52540" w:rsidRDefault="77496493" w:rsidP="77496493">
            <w:r w:rsidRPr="00F52540">
              <w:rPr>
                <w:rFonts w:eastAsia="Calibri"/>
                <w:color w:val="000000" w:themeColor="text1"/>
                <w:sz w:val="22"/>
                <w:szCs w:val="22"/>
              </w:rPr>
              <w:t xml:space="preserve"> </w:t>
            </w:r>
          </w:p>
        </w:tc>
        <w:tc>
          <w:tcPr>
            <w:tcW w:w="1320" w:type="dxa"/>
            <w:tcBorders>
              <w:top w:val="nil"/>
              <w:left w:val="nil"/>
              <w:bottom w:val="nil"/>
              <w:right w:val="nil"/>
            </w:tcBorders>
            <w:vAlign w:val="center"/>
          </w:tcPr>
          <w:p w14:paraId="7A37A228" w14:textId="0299D07C" w:rsidR="77496493" w:rsidRPr="00F52540" w:rsidRDefault="77496493"/>
        </w:tc>
        <w:tc>
          <w:tcPr>
            <w:tcW w:w="1646" w:type="dxa"/>
            <w:tcBorders>
              <w:top w:val="nil"/>
              <w:left w:val="nil"/>
              <w:bottom w:val="nil"/>
              <w:right w:val="nil"/>
            </w:tcBorders>
            <w:vAlign w:val="center"/>
          </w:tcPr>
          <w:p w14:paraId="23795F73" w14:textId="1505ED5E" w:rsidR="77496493" w:rsidRPr="00F52540" w:rsidRDefault="77496493"/>
        </w:tc>
      </w:tr>
      <w:tr w:rsidR="77496493" w:rsidRPr="00F52540" w14:paraId="2706B441" w14:textId="77777777" w:rsidTr="00F52540">
        <w:trPr>
          <w:trHeight w:val="525"/>
        </w:trPr>
        <w:tc>
          <w:tcPr>
            <w:tcW w:w="675" w:type="dxa"/>
            <w:tcBorders>
              <w:top w:val="nil"/>
              <w:left w:val="nil"/>
              <w:bottom w:val="nil"/>
              <w:right w:val="nil"/>
            </w:tcBorders>
            <w:vAlign w:val="center"/>
          </w:tcPr>
          <w:p w14:paraId="1C946014" w14:textId="6A4316ED" w:rsidR="77496493" w:rsidRPr="00F52540" w:rsidRDefault="77496493"/>
        </w:tc>
        <w:tc>
          <w:tcPr>
            <w:tcW w:w="3475" w:type="dxa"/>
            <w:tcBorders>
              <w:top w:val="nil"/>
              <w:left w:val="nil"/>
              <w:bottom w:val="nil"/>
              <w:right w:val="nil"/>
            </w:tcBorders>
            <w:vAlign w:val="center"/>
          </w:tcPr>
          <w:p w14:paraId="0D839D1A" w14:textId="296BF822" w:rsidR="77496493" w:rsidRPr="00F52540" w:rsidRDefault="77496493" w:rsidP="77496493">
            <w:pPr>
              <w:jc w:val="right"/>
            </w:pPr>
            <w:r w:rsidRPr="00F52540">
              <w:rPr>
                <w:rFonts w:eastAsia="Times New Roman"/>
                <w:color w:val="000000" w:themeColor="text1"/>
              </w:rPr>
              <w:t>Paraksta atšifrējums</w:t>
            </w:r>
          </w:p>
        </w:tc>
        <w:tc>
          <w:tcPr>
            <w:tcW w:w="2229" w:type="dxa"/>
            <w:tcBorders>
              <w:top w:val="single" w:sz="4" w:space="0" w:color="auto"/>
              <w:left w:val="nil"/>
              <w:bottom w:val="single" w:sz="4" w:space="0" w:color="auto"/>
              <w:right w:val="nil"/>
            </w:tcBorders>
            <w:vAlign w:val="center"/>
          </w:tcPr>
          <w:p w14:paraId="5224CA8F" w14:textId="0E982A33" w:rsidR="77496493" w:rsidRPr="00F52540" w:rsidRDefault="77496493" w:rsidP="77496493">
            <w:r w:rsidRPr="00F52540">
              <w:rPr>
                <w:rFonts w:eastAsia="Calibri"/>
                <w:color w:val="000000" w:themeColor="text1"/>
                <w:sz w:val="22"/>
                <w:szCs w:val="22"/>
              </w:rPr>
              <w:t xml:space="preserve"> </w:t>
            </w:r>
          </w:p>
        </w:tc>
        <w:tc>
          <w:tcPr>
            <w:tcW w:w="1320" w:type="dxa"/>
            <w:tcBorders>
              <w:top w:val="nil"/>
              <w:left w:val="nil"/>
              <w:bottom w:val="nil"/>
              <w:right w:val="nil"/>
            </w:tcBorders>
            <w:vAlign w:val="center"/>
          </w:tcPr>
          <w:p w14:paraId="20ACFBBB" w14:textId="527FF6B4" w:rsidR="77496493" w:rsidRPr="00F52540" w:rsidRDefault="77496493"/>
        </w:tc>
        <w:tc>
          <w:tcPr>
            <w:tcW w:w="1646" w:type="dxa"/>
            <w:tcBorders>
              <w:top w:val="nil"/>
              <w:left w:val="nil"/>
              <w:bottom w:val="nil"/>
              <w:right w:val="nil"/>
            </w:tcBorders>
            <w:vAlign w:val="center"/>
          </w:tcPr>
          <w:p w14:paraId="6D116C07" w14:textId="08F90EB3" w:rsidR="77496493" w:rsidRPr="00F52540" w:rsidRDefault="77496493"/>
        </w:tc>
      </w:tr>
      <w:tr w:rsidR="77496493" w:rsidRPr="00F52540" w14:paraId="1628C654" w14:textId="77777777" w:rsidTr="00F52540">
        <w:trPr>
          <w:trHeight w:val="495"/>
        </w:trPr>
        <w:tc>
          <w:tcPr>
            <w:tcW w:w="675" w:type="dxa"/>
            <w:tcBorders>
              <w:top w:val="nil"/>
              <w:left w:val="nil"/>
              <w:bottom w:val="nil"/>
              <w:right w:val="nil"/>
            </w:tcBorders>
            <w:vAlign w:val="center"/>
          </w:tcPr>
          <w:p w14:paraId="03EFEE2C" w14:textId="60FED1FB" w:rsidR="77496493" w:rsidRPr="00F52540" w:rsidRDefault="77496493"/>
        </w:tc>
        <w:tc>
          <w:tcPr>
            <w:tcW w:w="3475" w:type="dxa"/>
            <w:tcBorders>
              <w:top w:val="nil"/>
              <w:left w:val="nil"/>
              <w:bottom w:val="nil"/>
              <w:right w:val="nil"/>
            </w:tcBorders>
            <w:vAlign w:val="center"/>
          </w:tcPr>
          <w:p w14:paraId="632FB157" w14:textId="02251194" w:rsidR="77496493" w:rsidRPr="00F52540" w:rsidRDefault="77496493"/>
        </w:tc>
        <w:tc>
          <w:tcPr>
            <w:tcW w:w="2229" w:type="dxa"/>
            <w:tcBorders>
              <w:top w:val="single" w:sz="4" w:space="0" w:color="auto"/>
              <w:left w:val="nil"/>
              <w:bottom w:val="nil"/>
              <w:right w:val="nil"/>
            </w:tcBorders>
            <w:vAlign w:val="center"/>
          </w:tcPr>
          <w:p w14:paraId="44C154B3" w14:textId="391256C5" w:rsidR="77496493" w:rsidRPr="00F52540" w:rsidRDefault="77496493"/>
        </w:tc>
        <w:tc>
          <w:tcPr>
            <w:tcW w:w="1320" w:type="dxa"/>
            <w:tcBorders>
              <w:top w:val="nil"/>
              <w:left w:val="nil"/>
              <w:bottom w:val="nil"/>
              <w:right w:val="nil"/>
            </w:tcBorders>
            <w:vAlign w:val="center"/>
          </w:tcPr>
          <w:p w14:paraId="1930C5AD" w14:textId="1458B6F7" w:rsidR="77496493" w:rsidRPr="00F52540" w:rsidRDefault="77496493"/>
        </w:tc>
        <w:tc>
          <w:tcPr>
            <w:tcW w:w="1646" w:type="dxa"/>
            <w:tcBorders>
              <w:top w:val="nil"/>
              <w:left w:val="nil"/>
              <w:bottom w:val="nil"/>
              <w:right w:val="nil"/>
            </w:tcBorders>
            <w:vAlign w:val="center"/>
          </w:tcPr>
          <w:p w14:paraId="2AF06C85" w14:textId="2E8FE4F2" w:rsidR="77496493" w:rsidRPr="00F52540" w:rsidRDefault="77496493"/>
        </w:tc>
      </w:tr>
      <w:tr w:rsidR="77496493" w:rsidRPr="00F52540" w14:paraId="6AAD42B7" w14:textId="77777777" w:rsidTr="77496493">
        <w:trPr>
          <w:trHeight w:val="1005"/>
        </w:trPr>
        <w:tc>
          <w:tcPr>
            <w:tcW w:w="9345" w:type="dxa"/>
            <w:gridSpan w:val="5"/>
            <w:tcBorders>
              <w:top w:val="nil"/>
              <w:left w:val="nil"/>
              <w:bottom w:val="nil"/>
              <w:right w:val="nil"/>
            </w:tcBorders>
            <w:vAlign w:val="center"/>
          </w:tcPr>
          <w:p w14:paraId="59E6FFBF" w14:textId="6E772AE2" w:rsidR="77496493" w:rsidRPr="00F52540" w:rsidRDefault="77496493" w:rsidP="77496493">
            <w:pPr>
              <w:jc w:val="left"/>
            </w:pPr>
            <w:r w:rsidRPr="00F52540">
              <w:rPr>
                <w:rFonts w:eastAsia="Calibri"/>
                <w:color w:val="000000" w:themeColor="text1"/>
                <w:sz w:val="22"/>
                <w:szCs w:val="22"/>
              </w:rPr>
              <w:t>** Pieteikums ir jāparaksta amatpersonai (-</w:t>
            </w:r>
            <w:proofErr w:type="spellStart"/>
            <w:r w:rsidRPr="00F52540">
              <w:rPr>
                <w:rFonts w:eastAsia="Calibri"/>
                <w:color w:val="000000" w:themeColor="text1"/>
                <w:sz w:val="22"/>
                <w:szCs w:val="22"/>
              </w:rPr>
              <w:t>ām</w:t>
            </w:r>
            <w:proofErr w:type="spellEnd"/>
            <w:r w:rsidRPr="00F52540">
              <w:rPr>
                <w:rFonts w:eastAsia="Calibri"/>
                <w:color w:val="000000" w:themeColor="text1"/>
                <w:sz w:val="22"/>
                <w:szCs w:val="22"/>
              </w:rPr>
              <w:t xml:space="preserve">) ar pārstāvības tiesībām vai tās/to pilnvarotajām personām.  Ja piedāvājumu paraksta pilnvarotā persona, piedāvājumam jāpievieno pilnvaras oriģināls vai normatīvajos aktos noteiktajā kārtībā apliecināta kopija. </w:t>
            </w:r>
          </w:p>
        </w:tc>
      </w:tr>
    </w:tbl>
    <w:p w14:paraId="11ED2202" w14:textId="387E2F80" w:rsidR="00E22834" w:rsidRPr="00F52540" w:rsidRDefault="00E22834" w:rsidP="77496493">
      <w:pPr>
        <w:ind w:right="0"/>
        <w:jc w:val="center"/>
        <w:rPr>
          <w:rFonts w:eastAsia="Times New Roman"/>
          <w:b/>
          <w:bCs/>
        </w:rPr>
      </w:pPr>
    </w:p>
    <w:sectPr w:rsidR="00E22834" w:rsidRPr="00F52540" w:rsidSect="00BB1B38">
      <w:pgSz w:w="11906" w:h="16838"/>
      <w:pgMar w:top="1134"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EBAB9" w14:textId="77777777" w:rsidR="001D5C63" w:rsidRDefault="001D5C63">
      <w:r>
        <w:separator/>
      </w:r>
    </w:p>
  </w:endnote>
  <w:endnote w:type="continuationSeparator" w:id="0">
    <w:p w14:paraId="407240DD" w14:textId="77777777" w:rsidR="001D5C63" w:rsidRDefault="001D5C63">
      <w:r>
        <w:continuationSeparator/>
      </w:r>
    </w:p>
  </w:endnote>
  <w:endnote w:type="continuationNotice" w:id="1">
    <w:p w14:paraId="7E752D38" w14:textId="77777777" w:rsidR="001D5C63" w:rsidRDefault="001D5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6178933"/>
      <w:docPartObj>
        <w:docPartGallery w:val="Page Numbers (Bottom of Page)"/>
        <w:docPartUnique/>
      </w:docPartObj>
    </w:sdtPr>
    <w:sdtEndPr>
      <w:rPr>
        <w:noProof/>
      </w:rPr>
    </w:sdtEndPr>
    <w:sdtContent>
      <w:p w14:paraId="508FB28D" w14:textId="77777777" w:rsidR="00B467D0" w:rsidRDefault="00B467D0">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9F4EA5">
          <w:rPr>
            <w:noProof/>
          </w:rPr>
          <w:t>15</w:t>
        </w:r>
        <w:r>
          <w:rPr>
            <w:noProof/>
            <w:color w:val="2B579A"/>
            <w:shd w:val="clear" w:color="auto" w:fill="E6E6E6"/>
          </w:rPr>
          <w:fldChar w:fldCharType="end"/>
        </w:r>
      </w:p>
    </w:sdtContent>
  </w:sdt>
  <w:p w14:paraId="33C1AC68" w14:textId="77777777" w:rsidR="00B467D0" w:rsidRDefault="00B467D0" w:rsidP="003428A1">
    <w:pPr>
      <w:pStyle w:val="Footer"/>
      <w:ind w:right="360"/>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05AB4" w14:textId="77777777" w:rsidR="001D5C63" w:rsidRDefault="001D5C63">
      <w:r>
        <w:separator/>
      </w:r>
    </w:p>
  </w:footnote>
  <w:footnote w:type="continuationSeparator" w:id="0">
    <w:p w14:paraId="23711619" w14:textId="77777777" w:rsidR="001D5C63" w:rsidRDefault="001D5C63">
      <w:r>
        <w:continuationSeparator/>
      </w:r>
    </w:p>
  </w:footnote>
  <w:footnote w:type="continuationNotice" w:id="1">
    <w:p w14:paraId="1FD8A40A" w14:textId="77777777" w:rsidR="001D5C63" w:rsidRDefault="001D5C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77E17"/>
    <w:multiLevelType w:val="hybridMultilevel"/>
    <w:tmpl w:val="30160EB2"/>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0E4639FF"/>
    <w:multiLevelType w:val="hybridMultilevel"/>
    <w:tmpl w:val="359629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6D43E6"/>
    <w:multiLevelType w:val="hybridMultilevel"/>
    <w:tmpl w:val="B52AB6DC"/>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2601C8"/>
    <w:multiLevelType w:val="multilevel"/>
    <w:tmpl w:val="DAFEEED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5576863"/>
    <w:multiLevelType w:val="singleLevel"/>
    <w:tmpl w:val="D6728872"/>
    <w:lvl w:ilvl="0">
      <w:start w:val="7"/>
      <w:numFmt w:val="bullet"/>
      <w:lvlText w:val="-"/>
      <w:lvlJc w:val="left"/>
      <w:pPr>
        <w:tabs>
          <w:tab w:val="num" w:pos="360"/>
        </w:tabs>
        <w:ind w:left="360" w:hanging="360"/>
      </w:pPr>
      <w:rPr>
        <w:rFonts w:hint="default"/>
      </w:rPr>
    </w:lvl>
  </w:abstractNum>
  <w:abstractNum w:abstractNumId="5" w15:restartNumberingAfterBreak="0">
    <w:nsid w:val="16CA6FC1"/>
    <w:multiLevelType w:val="multilevel"/>
    <w:tmpl w:val="019E69DA"/>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i w:val="0"/>
        <w:iCs/>
      </w:rPr>
    </w:lvl>
    <w:lvl w:ilvl="2">
      <w:start w:val="1"/>
      <w:numFmt w:val="decimal"/>
      <w:lvlText w:val="%1.%2.%3."/>
      <w:lvlJc w:val="left"/>
      <w:pPr>
        <w:ind w:left="1004" w:hanging="720"/>
      </w:pPr>
      <w:rPr>
        <w:rFonts w:hint="default"/>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83A1017"/>
    <w:multiLevelType w:val="hybridMultilevel"/>
    <w:tmpl w:val="B92665B4"/>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E74AAA"/>
    <w:multiLevelType w:val="multilevel"/>
    <w:tmpl w:val="2C52BD32"/>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80"/>
        </w:tabs>
        <w:ind w:left="780" w:hanging="660"/>
      </w:pPr>
      <w:rPr>
        <w:rFonts w:hint="default"/>
      </w:rPr>
    </w:lvl>
    <w:lvl w:ilvl="2">
      <w:start w:val="1"/>
      <w:numFmt w:val="decimal"/>
      <w:lvlText w:val="%1.%2.%3"/>
      <w:lvlJc w:val="left"/>
      <w:pPr>
        <w:tabs>
          <w:tab w:val="num" w:pos="960"/>
        </w:tabs>
        <w:ind w:left="960" w:hanging="720"/>
      </w:pPr>
      <w:rPr>
        <w:rFonts w:hint="default"/>
      </w:rPr>
    </w:lvl>
    <w:lvl w:ilvl="3">
      <w:start w:val="3"/>
      <w:numFmt w:val="decimal"/>
      <w:lvlText w:val="%1.%2.%3.%4"/>
      <w:lvlJc w:val="left"/>
      <w:pPr>
        <w:tabs>
          <w:tab w:val="num" w:pos="1260"/>
        </w:tabs>
        <w:ind w:left="126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8" w15:restartNumberingAfterBreak="0">
    <w:nsid w:val="1DD82C39"/>
    <w:multiLevelType w:val="multilevel"/>
    <w:tmpl w:val="1644B1D4"/>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bCs w:val="0"/>
        <w:i w:val="0"/>
        <w:i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09D545C"/>
    <w:multiLevelType w:val="multilevel"/>
    <w:tmpl w:val="9486772C"/>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b w:val="0"/>
        <w:bCs w:val="0"/>
        <w:i w:val="0"/>
        <w:iCs/>
        <w:sz w:val="24"/>
        <w:szCs w:val="24"/>
      </w:rPr>
    </w:lvl>
    <w:lvl w:ilvl="2">
      <w:start w:val="1"/>
      <w:numFmt w:val="decimal"/>
      <w:lvlText w:val="%1.%2.%3."/>
      <w:lvlJc w:val="left"/>
      <w:pPr>
        <w:ind w:left="1004" w:hanging="720"/>
      </w:pPr>
      <w:rPr>
        <w:rFonts w:hint="default"/>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83669BD"/>
    <w:multiLevelType w:val="multilevel"/>
    <w:tmpl w:val="8C1A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B7D38"/>
    <w:multiLevelType w:val="hybridMultilevel"/>
    <w:tmpl w:val="6A0CC488"/>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C544E78"/>
    <w:multiLevelType w:val="hybridMultilevel"/>
    <w:tmpl w:val="657234F2"/>
    <w:lvl w:ilvl="0" w:tplc="1FFEA220">
      <w:start w:val="1"/>
      <w:numFmt w:val="bullet"/>
      <w:lvlText w:val=""/>
      <w:lvlJc w:val="left"/>
      <w:pPr>
        <w:tabs>
          <w:tab w:val="num" w:pos="644"/>
        </w:tabs>
        <w:ind w:left="5040" w:hanging="468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EE12A45"/>
    <w:multiLevelType w:val="hybridMultilevel"/>
    <w:tmpl w:val="B29A6B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9D58D4"/>
    <w:multiLevelType w:val="multilevel"/>
    <w:tmpl w:val="F418E5A8"/>
    <w:lvl w:ilvl="0">
      <w:start w:val="11"/>
      <w:numFmt w:val="decimal"/>
      <w:lvlText w:val="%1."/>
      <w:lvlJc w:val="left"/>
      <w:pPr>
        <w:ind w:left="555" w:hanging="555"/>
      </w:pPr>
      <w:rPr>
        <w:rFonts w:hint="default"/>
      </w:rPr>
    </w:lvl>
    <w:lvl w:ilvl="1">
      <w:start w:val="2"/>
      <w:numFmt w:val="decimal"/>
      <w:lvlText w:val="%1.%2."/>
      <w:lvlJc w:val="left"/>
      <w:pPr>
        <w:ind w:left="1379" w:hanging="555"/>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192" w:hanging="72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200" w:hanging="1080"/>
      </w:pPr>
      <w:rPr>
        <w:rFonts w:hint="default"/>
      </w:rPr>
    </w:lvl>
    <w:lvl w:ilvl="6">
      <w:start w:val="1"/>
      <w:numFmt w:val="decimal"/>
      <w:lvlText w:val="%1.%2.%3.%4.%5.%6.%7."/>
      <w:lvlJc w:val="left"/>
      <w:pPr>
        <w:ind w:left="6024" w:hanging="1080"/>
      </w:pPr>
      <w:rPr>
        <w:rFonts w:hint="default"/>
      </w:rPr>
    </w:lvl>
    <w:lvl w:ilvl="7">
      <w:start w:val="1"/>
      <w:numFmt w:val="decimal"/>
      <w:lvlText w:val="%1.%2.%3.%4.%5.%6.%7.%8."/>
      <w:lvlJc w:val="left"/>
      <w:pPr>
        <w:ind w:left="7208" w:hanging="1440"/>
      </w:pPr>
      <w:rPr>
        <w:rFonts w:hint="default"/>
      </w:rPr>
    </w:lvl>
    <w:lvl w:ilvl="8">
      <w:start w:val="1"/>
      <w:numFmt w:val="decimal"/>
      <w:lvlText w:val="%1.%2.%3.%4.%5.%6.%7.%8.%9."/>
      <w:lvlJc w:val="left"/>
      <w:pPr>
        <w:ind w:left="8032" w:hanging="1440"/>
      </w:pPr>
      <w:rPr>
        <w:rFonts w:hint="default"/>
      </w:rPr>
    </w:lvl>
  </w:abstractNum>
  <w:abstractNum w:abstractNumId="15" w15:restartNumberingAfterBreak="0">
    <w:nsid w:val="406D49C8"/>
    <w:multiLevelType w:val="hybridMultilevel"/>
    <w:tmpl w:val="68FE2FA6"/>
    <w:lvl w:ilvl="0" w:tplc="0426000F">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6" w15:restartNumberingAfterBreak="0">
    <w:nsid w:val="4A5A1B71"/>
    <w:multiLevelType w:val="multilevel"/>
    <w:tmpl w:val="3E22F702"/>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4FC16936"/>
    <w:multiLevelType w:val="multilevel"/>
    <w:tmpl w:val="B31EF300"/>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52927493"/>
    <w:multiLevelType w:val="hybridMultilevel"/>
    <w:tmpl w:val="4510CCA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45175B1"/>
    <w:multiLevelType w:val="hybridMultilevel"/>
    <w:tmpl w:val="CC846EBE"/>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B285B1B"/>
    <w:multiLevelType w:val="hybridMultilevel"/>
    <w:tmpl w:val="E80CB734"/>
    <w:lvl w:ilvl="0" w:tplc="E97841D0">
      <w:start w:val="1"/>
      <w:numFmt w:val="decimal"/>
      <w:lvlText w:val="%1."/>
      <w:lvlJc w:val="left"/>
      <w:pPr>
        <w:ind w:left="1020" w:hanging="360"/>
      </w:pPr>
    </w:lvl>
    <w:lvl w:ilvl="1" w:tplc="180ABDF6">
      <w:start w:val="1"/>
      <w:numFmt w:val="decimal"/>
      <w:lvlText w:val="%2."/>
      <w:lvlJc w:val="left"/>
      <w:pPr>
        <w:ind w:left="1020" w:hanging="360"/>
      </w:pPr>
    </w:lvl>
    <w:lvl w:ilvl="2" w:tplc="F7F0672E">
      <w:start w:val="1"/>
      <w:numFmt w:val="decimal"/>
      <w:lvlText w:val="%3."/>
      <w:lvlJc w:val="left"/>
      <w:pPr>
        <w:ind w:left="1020" w:hanging="360"/>
      </w:pPr>
    </w:lvl>
    <w:lvl w:ilvl="3" w:tplc="E452B376">
      <w:start w:val="1"/>
      <w:numFmt w:val="decimal"/>
      <w:lvlText w:val="%4."/>
      <w:lvlJc w:val="left"/>
      <w:pPr>
        <w:ind w:left="1020" w:hanging="360"/>
      </w:pPr>
    </w:lvl>
    <w:lvl w:ilvl="4" w:tplc="66869C58">
      <w:start w:val="1"/>
      <w:numFmt w:val="decimal"/>
      <w:lvlText w:val="%5."/>
      <w:lvlJc w:val="left"/>
      <w:pPr>
        <w:ind w:left="1020" w:hanging="360"/>
      </w:pPr>
    </w:lvl>
    <w:lvl w:ilvl="5" w:tplc="7DCEE9DA">
      <w:start w:val="1"/>
      <w:numFmt w:val="decimal"/>
      <w:lvlText w:val="%6."/>
      <w:lvlJc w:val="left"/>
      <w:pPr>
        <w:ind w:left="1020" w:hanging="360"/>
      </w:pPr>
    </w:lvl>
    <w:lvl w:ilvl="6" w:tplc="F648C1A0">
      <w:start w:val="1"/>
      <w:numFmt w:val="decimal"/>
      <w:lvlText w:val="%7."/>
      <w:lvlJc w:val="left"/>
      <w:pPr>
        <w:ind w:left="1020" w:hanging="360"/>
      </w:pPr>
    </w:lvl>
    <w:lvl w:ilvl="7" w:tplc="BD4C9B84">
      <w:start w:val="1"/>
      <w:numFmt w:val="decimal"/>
      <w:lvlText w:val="%8."/>
      <w:lvlJc w:val="left"/>
      <w:pPr>
        <w:ind w:left="1020" w:hanging="360"/>
      </w:pPr>
    </w:lvl>
    <w:lvl w:ilvl="8" w:tplc="83B2CFAC">
      <w:start w:val="1"/>
      <w:numFmt w:val="decimal"/>
      <w:lvlText w:val="%9."/>
      <w:lvlJc w:val="left"/>
      <w:pPr>
        <w:ind w:left="1020" w:hanging="360"/>
      </w:pPr>
    </w:lvl>
  </w:abstractNum>
  <w:abstractNum w:abstractNumId="21" w15:restartNumberingAfterBreak="0">
    <w:nsid w:val="5B552837"/>
    <w:multiLevelType w:val="multilevel"/>
    <w:tmpl w:val="7CA694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080"/>
        </w:tabs>
        <w:ind w:left="1080" w:hanging="720"/>
      </w:pPr>
      <w:rPr>
        <w:rFonts w:hint="default"/>
      </w:rPr>
    </w:lvl>
    <w:lvl w:ilvl="3">
      <w:start w:val="3"/>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5C585388"/>
    <w:multiLevelType w:val="hybridMultilevel"/>
    <w:tmpl w:val="4BDE0078"/>
    <w:lvl w:ilvl="0" w:tplc="1FFEA220">
      <w:start w:val="1"/>
      <w:numFmt w:val="bullet"/>
      <w:lvlText w:val=""/>
      <w:lvlJc w:val="left"/>
      <w:pPr>
        <w:tabs>
          <w:tab w:val="num" w:pos="1004"/>
        </w:tabs>
        <w:ind w:left="5400" w:hanging="468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DFE1762"/>
    <w:multiLevelType w:val="multilevel"/>
    <w:tmpl w:val="B31EF300"/>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5FD715A0"/>
    <w:multiLevelType w:val="multilevel"/>
    <w:tmpl w:val="A2A64A20"/>
    <w:lvl w:ilvl="0">
      <w:start w:val="2"/>
      <w:numFmt w:val="decimal"/>
      <w:lvlText w:val="%1."/>
      <w:lvlJc w:val="left"/>
      <w:pPr>
        <w:ind w:left="360" w:hanging="360"/>
      </w:pPr>
      <w:rPr>
        <w:rFonts w:hint="default"/>
        <w:color w:val="000000"/>
      </w:rPr>
    </w:lvl>
    <w:lvl w:ilvl="1">
      <w:start w:val="1"/>
      <w:numFmt w:val="decimal"/>
      <w:lvlText w:val="%1.%2."/>
      <w:lvlJc w:val="left"/>
      <w:pPr>
        <w:ind w:left="810" w:hanging="360"/>
      </w:pPr>
      <w:rPr>
        <w:rFonts w:hint="default"/>
        <w:color w:val="000000"/>
      </w:rPr>
    </w:lvl>
    <w:lvl w:ilvl="2">
      <w:start w:val="1"/>
      <w:numFmt w:val="decimal"/>
      <w:lvlText w:val="%1.%2.%3."/>
      <w:lvlJc w:val="left"/>
      <w:pPr>
        <w:ind w:left="1620" w:hanging="720"/>
      </w:pPr>
      <w:rPr>
        <w:rFonts w:hint="default"/>
        <w:color w:val="000000"/>
      </w:rPr>
    </w:lvl>
    <w:lvl w:ilvl="3">
      <w:start w:val="1"/>
      <w:numFmt w:val="decimal"/>
      <w:lvlText w:val="%1.%2.%3.%4."/>
      <w:lvlJc w:val="left"/>
      <w:pPr>
        <w:ind w:left="2070" w:hanging="720"/>
      </w:pPr>
      <w:rPr>
        <w:rFonts w:hint="default"/>
        <w:color w:val="000000"/>
      </w:rPr>
    </w:lvl>
    <w:lvl w:ilvl="4">
      <w:start w:val="1"/>
      <w:numFmt w:val="decimal"/>
      <w:lvlText w:val="%1.%2.%3.%4.%5."/>
      <w:lvlJc w:val="left"/>
      <w:pPr>
        <w:ind w:left="2880" w:hanging="1080"/>
      </w:pPr>
      <w:rPr>
        <w:rFonts w:hint="default"/>
        <w:color w:val="000000"/>
      </w:rPr>
    </w:lvl>
    <w:lvl w:ilvl="5">
      <w:start w:val="1"/>
      <w:numFmt w:val="decimal"/>
      <w:lvlText w:val="%1.%2.%3.%4.%5.%6."/>
      <w:lvlJc w:val="left"/>
      <w:pPr>
        <w:ind w:left="3330" w:hanging="1080"/>
      </w:pPr>
      <w:rPr>
        <w:rFonts w:hint="default"/>
        <w:color w:val="000000"/>
      </w:rPr>
    </w:lvl>
    <w:lvl w:ilvl="6">
      <w:start w:val="1"/>
      <w:numFmt w:val="decimal"/>
      <w:lvlText w:val="%1.%2.%3.%4.%5.%6.%7."/>
      <w:lvlJc w:val="left"/>
      <w:pPr>
        <w:ind w:left="4140" w:hanging="1440"/>
      </w:pPr>
      <w:rPr>
        <w:rFonts w:hint="default"/>
        <w:color w:val="000000"/>
      </w:rPr>
    </w:lvl>
    <w:lvl w:ilvl="7">
      <w:start w:val="1"/>
      <w:numFmt w:val="decimal"/>
      <w:lvlText w:val="%1.%2.%3.%4.%5.%6.%7.%8."/>
      <w:lvlJc w:val="left"/>
      <w:pPr>
        <w:ind w:left="4590" w:hanging="1440"/>
      </w:pPr>
      <w:rPr>
        <w:rFonts w:hint="default"/>
        <w:color w:val="000000"/>
      </w:rPr>
    </w:lvl>
    <w:lvl w:ilvl="8">
      <w:start w:val="1"/>
      <w:numFmt w:val="decimal"/>
      <w:lvlText w:val="%1.%2.%3.%4.%5.%6.%7.%8.%9."/>
      <w:lvlJc w:val="left"/>
      <w:pPr>
        <w:ind w:left="5400" w:hanging="1800"/>
      </w:pPr>
      <w:rPr>
        <w:rFonts w:hint="default"/>
        <w:color w:val="000000"/>
      </w:rPr>
    </w:lvl>
  </w:abstractNum>
  <w:abstractNum w:abstractNumId="25" w15:restartNumberingAfterBreak="0">
    <w:nsid w:val="66C721B4"/>
    <w:multiLevelType w:val="multilevel"/>
    <w:tmpl w:val="71D2E69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7"/>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6" w15:restartNumberingAfterBreak="0">
    <w:nsid w:val="681D6CAC"/>
    <w:multiLevelType w:val="hybridMultilevel"/>
    <w:tmpl w:val="3CCCDF2E"/>
    <w:lvl w:ilvl="0" w:tplc="1FFEA220">
      <w:start w:val="1"/>
      <w:numFmt w:val="bullet"/>
      <w:lvlText w:val=""/>
      <w:lvlJc w:val="left"/>
      <w:pPr>
        <w:tabs>
          <w:tab w:val="num" w:pos="1004"/>
        </w:tabs>
        <w:ind w:left="5400" w:hanging="468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9C57C89"/>
    <w:multiLevelType w:val="hybridMultilevel"/>
    <w:tmpl w:val="F34A1890"/>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8" w15:restartNumberingAfterBreak="0">
    <w:nsid w:val="6A16208C"/>
    <w:multiLevelType w:val="hybridMultilevel"/>
    <w:tmpl w:val="85A0B9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2C34C4"/>
    <w:multiLevelType w:val="multilevel"/>
    <w:tmpl w:val="367A71C8"/>
    <w:lvl w:ilvl="0">
      <w:start w:val="1"/>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EA1723D"/>
    <w:multiLevelType w:val="multilevel"/>
    <w:tmpl w:val="A8F6989A"/>
    <w:lvl w:ilvl="0">
      <w:start w:val="1"/>
      <w:numFmt w:val="decimal"/>
      <w:lvlText w:val="%1"/>
      <w:lvlJc w:val="left"/>
      <w:pPr>
        <w:ind w:left="840" w:hanging="840"/>
      </w:pPr>
      <w:rPr>
        <w:rFonts w:hint="default"/>
      </w:rPr>
    </w:lvl>
    <w:lvl w:ilvl="1">
      <w:start w:val="3"/>
      <w:numFmt w:val="decimal"/>
      <w:lvlText w:val="%1.%2"/>
      <w:lvlJc w:val="left"/>
      <w:pPr>
        <w:ind w:left="981" w:hanging="840"/>
      </w:pPr>
      <w:rPr>
        <w:rFonts w:hint="default"/>
      </w:rPr>
    </w:lvl>
    <w:lvl w:ilvl="2">
      <w:start w:val="1"/>
      <w:numFmt w:val="decimal"/>
      <w:lvlText w:val="%1.%2.%3"/>
      <w:lvlJc w:val="left"/>
      <w:pPr>
        <w:ind w:left="1122" w:hanging="840"/>
      </w:pPr>
      <w:rPr>
        <w:rFonts w:hint="default"/>
      </w:rPr>
    </w:lvl>
    <w:lvl w:ilvl="3">
      <w:start w:val="1"/>
      <w:numFmt w:val="decimal"/>
      <w:lvlText w:val="%1.%2.%3.%4"/>
      <w:lvlJc w:val="left"/>
      <w:pPr>
        <w:ind w:left="1263" w:hanging="840"/>
      </w:pPr>
      <w:rPr>
        <w:rFonts w:hint="default"/>
      </w:rPr>
    </w:lvl>
    <w:lvl w:ilvl="4">
      <w:start w:val="5"/>
      <w:numFmt w:val="decimal"/>
      <w:lvlText w:val="%1.%2.%3.%4.%5"/>
      <w:lvlJc w:val="left"/>
      <w:pPr>
        <w:ind w:left="2498"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1" w15:restartNumberingAfterBreak="0">
    <w:nsid w:val="737C2D6D"/>
    <w:multiLevelType w:val="hybridMultilevel"/>
    <w:tmpl w:val="21A29936"/>
    <w:lvl w:ilvl="0" w:tplc="1FFEA220">
      <w:start w:val="1"/>
      <w:numFmt w:val="bullet"/>
      <w:lvlText w:val=""/>
      <w:lvlJc w:val="left"/>
      <w:pPr>
        <w:tabs>
          <w:tab w:val="num" w:pos="284"/>
        </w:tabs>
        <w:ind w:left="4680" w:hanging="468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70387E"/>
    <w:multiLevelType w:val="multilevel"/>
    <w:tmpl w:val="1A2C5A9C"/>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i w:val="0"/>
        <w:iCs/>
        <w:sz w:val="24"/>
        <w:szCs w:val="24"/>
      </w:rPr>
    </w:lvl>
    <w:lvl w:ilvl="2">
      <w:start w:val="1"/>
      <w:numFmt w:val="decimal"/>
      <w:lvlText w:val="%1.%2.%3."/>
      <w:lvlJc w:val="left"/>
      <w:pPr>
        <w:ind w:left="1004" w:hanging="720"/>
      </w:pPr>
      <w:rPr>
        <w:rFonts w:hint="default"/>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79F754A9"/>
    <w:multiLevelType w:val="hybridMultilevel"/>
    <w:tmpl w:val="069024EE"/>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A32442"/>
    <w:multiLevelType w:val="multilevel"/>
    <w:tmpl w:val="161A2A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F94510"/>
    <w:multiLevelType w:val="hybridMultilevel"/>
    <w:tmpl w:val="6478C1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52525978">
    <w:abstractNumId w:val="21"/>
  </w:num>
  <w:num w:numId="2" w16cid:durableId="252126700">
    <w:abstractNumId w:val="25"/>
  </w:num>
  <w:num w:numId="3" w16cid:durableId="2248105">
    <w:abstractNumId w:val="7"/>
  </w:num>
  <w:num w:numId="4" w16cid:durableId="1141996687">
    <w:abstractNumId w:val="4"/>
  </w:num>
  <w:num w:numId="5" w16cid:durableId="2007048118">
    <w:abstractNumId w:val="12"/>
  </w:num>
  <w:num w:numId="6" w16cid:durableId="310603694">
    <w:abstractNumId w:val="31"/>
  </w:num>
  <w:num w:numId="7" w16cid:durableId="406851183">
    <w:abstractNumId w:val="2"/>
  </w:num>
  <w:num w:numId="8" w16cid:durableId="871378705">
    <w:abstractNumId w:val="22"/>
  </w:num>
  <w:num w:numId="9" w16cid:durableId="753278177">
    <w:abstractNumId w:val="26"/>
  </w:num>
  <w:num w:numId="10" w16cid:durableId="1349335050">
    <w:abstractNumId w:val="11"/>
  </w:num>
  <w:num w:numId="11" w16cid:durableId="1376387613">
    <w:abstractNumId w:val="6"/>
  </w:num>
  <w:num w:numId="12" w16cid:durableId="1543981235">
    <w:abstractNumId w:val="33"/>
  </w:num>
  <w:num w:numId="13" w16cid:durableId="1115632515">
    <w:abstractNumId w:val="18"/>
  </w:num>
  <w:num w:numId="14" w16cid:durableId="357973961">
    <w:abstractNumId w:val="19"/>
  </w:num>
  <w:num w:numId="15" w16cid:durableId="767190692">
    <w:abstractNumId w:val="34"/>
  </w:num>
  <w:num w:numId="16" w16cid:durableId="1518738999">
    <w:abstractNumId w:val="0"/>
  </w:num>
  <w:num w:numId="17" w16cid:durableId="266036338">
    <w:abstractNumId w:val="15"/>
  </w:num>
  <w:num w:numId="18" w16cid:durableId="24915580">
    <w:abstractNumId w:val="35"/>
  </w:num>
  <w:num w:numId="19" w16cid:durableId="483545727">
    <w:abstractNumId w:val="13"/>
  </w:num>
  <w:num w:numId="20" w16cid:durableId="986014151">
    <w:abstractNumId w:val="10"/>
  </w:num>
  <w:num w:numId="21" w16cid:durableId="495263622">
    <w:abstractNumId w:val="29"/>
  </w:num>
  <w:num w:numId="22" w16cid:durableId="1378898341">
    <w:abstractNumId w:val="8"/>
  </w:num>
  <w:num w:numId="23" w16cid:durableId="206065561">
    <w:abstractNumId w:val="30"/>
  </w:num>
  <w:num w:numId="24" w16cid:durableId="1729527782">
    <w:abstractNumId w:val="27"/>
  </w:num>
  <w:num w:numId="25" w16cid:durableId="1451705682">
    <w:abstractNumId w:val="9"/>
  </w:num>
  <w:num w:numId="26" w16cid:durableId="1374312225">
    <w:abstractNumId w:val="16"/>
  </w:num>
  <w:num w:numId="27" w16cid:durableId="2104717365">
    <w:abstractNumId w:val="24"/>
  </w:num>
  <w:num w:numId="28" w16cid:durableId="1490242974">
    <w:abstractNumId w:val="28"/>
  </w:num>
  <w:num w:numId="29" w16cid:durableId="1097094383">
    <w:abstractNumId w:val="1"/>
  </w:num>
  <w:num w:numId="30" w16cid:durableId="1433547250">
    <w:abstractNumId w:val="17"/>
  </w:num>
  <w:num w:numId="31" w16cid:durableId="1910185387">
    <w:abstractNumId w:val="23"/>
  </w:num>
  <w:num w:numId="32" w16cid:durableId="470899661">
    <w:abstractNumId w:val="5"/>
  </w:num>
  <w:num w:numId="33" w16cid:durableId="283274122">
    <w:abstractNumId w:val="14"/>
  </w:num>
  <w:num w:numId="34" w16cid:durableId="354115389">
    <w:abstractNumId w:val="32"/>
  </w:num>
  <w:num w:numId="35" w16cid:durableId="823552194">
    <w:abstractNumId w:val="3"/>
  </w:num>
  <w:num w:numId="36" w16cid:durableId="12480347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38"/>
    <w:rsid w:val="00000168"/>
    <w:rsid w:val="00002B3A"/>
    <w:rsid w:val="00010DAF"/>
    <w:rsid w:val="00024E12"/>
    <w:rsid w:val="000441A5"/>
    <w:rsid w:val="0004763D"/>
    <w:rsid w:val="00054992"/>
    <w:rsid w:val="00055157"/>
    <w:rsid w:val="00060649"/>
    <w:rsid w:val="00081631"/>
    <w:rsid w:val="00081CFE"/>
    <w:rsid w:val="00083B21"/>
    <w:rsid w:val="0008764B"/>
    <w:rsid w:val="00094D66"/>
    <w:rsid w:val="000B6C79"/>
    <w:rsid w:val="000C5796"/>
    <w:rsid w:val="000C5F1B"/>
    <w:rsid w:val="000C73AD"/>
    <w:rsid w:val="000D4D58"/>
    <w:rsid w:val="000D623D"/>
    <w:rsid w:val="000D64F7"/>
    <w:rsid w:val="000D72D1"/>
    <w:rsid w:val="000E4E78"/>
    <w:rsid w:val="000F2E90"/>
    <w:rsid w:val="00100122"/>
    <w:rsid w:val="0010142E"/>
    <w:rsid w:val="0010151F"/>
    <w:rsid w:val="001041E8"/>
    <w:rsid w:val="0010603B"/>
    <w:rsid w:val="00110225"/>
    <w:rsid w:val="00112220"/>
    <w:rsid w:val="001228F1"/>
    <w:rsid w:val="00132BD7"/>
    <w:rsid w:val="001455A5"/>
    <w:rsid w:val="00145D92"/>
    <w:rsid w:val="001513F2"/>
    <w:rsid w:val="0015363F"/>
    <w:rsid w:val="0015747D"/>
    <w:rsid w:val="00160386"/>
    <w:rsid w:val="001634A5"/>
    <w:rsid w:val="0016D928"/>
    <w:rsid w:val="00171A00"/>
    <w:rsid w:val="001740B1"/>
    <w:rsid w:val="001754B0"/>
    <w:rsid w:val="00176EE6"/>
    <w:rsid w:val="00187793"/>
    <w:rsid w:val="0019529F"/>
    <w:rsid w:val="00195E9D"/>
    <w:rsid w:val="001A0CC6"/>
    <w:rsid w:val="001A3920"/>
    <w:rsid w:val="001A5011"/>
    <w:rsid w:val="001A5CBE"/>
    <w:rsid w:val="001A5FA7"/>
    <w:rsid w:val="001B054D"/>
    <w:rsid w:val="001B65CB"/>
    <w:rsid w:val="001B74B5"/>
    <w:rsid w:val="001B7F20"/>
    <w:rsid w:val="001C4E43"/>
    <w:rsid w:val="001D5785"/>
    <w:rsid w:val="001D5C63"/>
    <w:rsid w:val="002010D3"/>
    <w:rsid w:val="00205E06"/>
    <w:rsid w:val="00211BD8"/>
    <w:rsid w:val="00223084"/>
    <w:rsid w:val="00230AF6"/>
    <w:rsid w:val="00236777"/>
    <w:rsid w:val="00241185"/>
    <w:rsid w:val="0024738C"/>
    <w:rsid w:val="00257DCD"/>
    <w:rsid w:val="00260C42"/>
    <w:rsid w:val="00262B6B"/>
    <w:rsid w:val="00264724"/>
    <w:rsid w:val="002711E1"/>
    <w:rsid w:val="00273C00"/>
    <w:rsid w:val="00281475"/>
    <w:rsid w:val="00290971"/>
    <w:rsid w:val="00291451"/>
    <w:rsid w:val="00296BAB"/>
    <w:rsid w:val="002A7BD6"/>
    <w:rsid w:val="002B3788"/>
    <w:rsid w:val="002C7678"/>
    <w:rsid w:val="002D32E7"/>
    <w:rsid w:val="002D5E47"/>
    <w:rsid w:val="002F3716"/>
    <w:rsid w:val="00303986"/>
    <w:rsid w:val="00304438"/>
    <w:rsid w:val="00307EC0"/>
    <w:rsid w:val="003154E7"/>
    <w:rsid w:val="00320E1C"/>
    <w:rsid w:val="00325AE4"/>
    <w:rsid w:val="003335E1"/>
    <w:rsid w:val="003428A1"/>
    <w:rsid w:val="00343945"/>
    <w:rsid w:val="00353335"/>
    <w:rsid w:val="00365E56"/>
    <w:rsid w:val="00370CDE"/>
    <w:rsid w:val="00395BF3"/>
    <w:rsid w:val="003A7A45"/>
    <w:rsid w:val="003C4B45"/>
    <w:rsid w:val="003C65BF"/>
    <w:rsid w:val="003C6BD9"/>
    <w:rsid w:val="003D2D5A"/>
    <w:rsid w:val="003D7C82"/>
    <w:rsid w:val="003E09CB"/>
    <w:rsid w:val="003E0E60"/>
    <w:rsid w:val="003E0FD5"/>
    <w:rsid w:val="003E3835"/>
    <w:rsid w:val="003E6B31"/>
    <w:rsid w:val="003F1260"/>
    <w:rsid w:val="003F1CBF"/>
    <w:rsid w:val="003F42C7"/>
    <w:rsid w:val="00403F22"/>
    <w:rsid w:val="004350F6"/>
    <w:rsid w:val="00437270"/>
    <w:rsid w:val="00442C9B"/>
    <w:rsid w:val="004479CB"/>
    <w:rsid w:val="0046263D"/>
    <w:rsid w:val="0046269C"/>
    <w:rsid w:val="004679AB"/>
    <w:rsid w:val="00485303"/>
    <w:rsid w:val="0048791F"/>
    <w:rsid w:val="00490003"/>
    <w:rsid w:val="00495CB0"/>
    <w:rsid w:val="004A7A7F"/>
    <w:rsid w:val="004B0BCE"/>
    <w:rsid w:val="004B675C"/>
    <w:rsid w:val="004C312C"/>
    <w:rsid w:val="004D716C"/>
    <w:rsid w:val="004D7C49"/>
    <w:rsid w:val="004E4E12"/>
    <w:rsid w:val="004F63FC"/>
    <w:rsid w:val="00500648"/>
    <w:rsid w:val="00504978"/>
    <w:rsid w:val="00507527"/>
    <w:rsid w:val="005124E1"/>
    <w:rsid w:val="00513983"/>
    <w:rsid w:val="00517EF5"/>
    <w:rsid w:val="00520F01"/>
    <w:rsid w:val="005211E0"/>
    <w:rsid w:val="00521E67"/>
    <w:rsid w:val="005258B6"/>
    <w:rsid w:val="00534C31"/>
    <w:rsid w:val="00535098"/>
    <w:rsid w:val="00580526"/>
    <w:rsid w:val="00580F45"/>
    <w:rsid w:val="005864C1"/>
    <w:rsid w:val="0058758F"/>
    <w:rsid w:val="00587903"/>
    <w:rsid w:val="0059140E"/>
    <w:rsid w:val="005A4A41"/>
    <w:rsid w:val="005A6CA2"/>
    <w:rsid w:val="005B008A"/>
    <w:rsid w:val="005B701E"/>
    <w:rsid w:val="005D1A6D"/>
    <w:rsid w:val="005D2E08"/>
    <w:rsid w:val="005E0559"/>
    <w:rsid w:val="005E56FE"/>
    <w:rsid w:val="005F552B"/>
    <w:rsid w:val="006007AE"/>
    <w:rsid w:val="00601B84"/>
    <w:rsid w:val="0060272C"/>
    <w:rsid w:val="0060586E"/>
    <w:rsid w:val="00627C20"/>
    <w:rsid w:val="0063608D"/>
    <w:rsid w:val="00637211"/>
    <w:rsid w:val="00640677"/>
    <w:rsid w:val="00640F45"/>
    <w:rsid w:val="006473CC"/>
    <w:rsid w:val="00662CEB"/>
    <w:rsid w:val="00694134"/>
    <w:rsid w:val="006A5867"/>
    <w:rsid w:val="006A5991"/>
    <w:rsid w:val="006B093D"/>
    <w:rsid w:val="006B1EAB"/>
    <w:rsid w:val="006B2D9D"/>
    <w:rsid w:val="006D0FF6"/>
    <w:rsid w:val="006D67F4"/>
    <w:rsid w:val="006D6AE9"/>
    <w:rsid w:val="006D7E06"/>
    <w:rsid w:val="006E6C12"/>
    <w:rsid w:val="006E73E0"/>
    <w:rsid w:val="006F3197"/>
    <w:rsid w:val="006F3235"/>
    <w:rsid w:val="006F5B91"/>
    <w:rsid w:val="006F7F27"/>
    <w:rsid w:val="007015EC"/>
    <w:rsid w:val="00712799"/>
    <w:rsid w:val="00714DF2"/>
    <w:rsid w:val="007220E6"/>
    <w:rsid w:val="007254C7"/>
    <w:rsid w:val="00732BA1"/>
    <w:rsid w:val="007419EE"/>
    <w:rsid w:val="00742A2F"/>
    <w:rsid w:val="0075563A"/>
    <w:rsid w:val="0075761F"/>
    <w:rsid w:val="00757E12"/>
    <w:rsid w:val="0076528F"/>
    <w:rsid w:val="007848DF"/>
    <w:rsid w:val="007865E1"/>
    <w:rsid w:val="00790139"/>
    <w:rsid w:val="00790332"/>
    <w:rsid w:val="00793927"/>
    <w:rsid w:val="00793FD0"/>
    <w:rsid w:val="007A0A1A"/>
    <w:rsid w:val="007A6027"/>
    <w:rsid w:val="007B1A6E"/>
    <w:rsid w:val="007B3FDA"/>
    <w:rsid w:val="007B5DDB"/>
    <w:rsid w:val="007B6BAA"/>
    <w:rsid w:val="007C6798"/>
    <w:rsid w:val="007C7439"/>
    <w:rsid w:val="007D5CCB"/>
    <w:rsid w:val="007D6144"/>
    <w:rsid w:val="007D6AE7"/>
    <w:rsid w:val="007E2649"/>
    <w:rsid w:val="007E65A4"/>
    <w:rsid w:val="007F0030"/>
    <w:rsid w:val="008103AD"/>
    <w:rsid w:val="00812A95"/>
    <w:rsid w:val="0082165C"/>
    <w:rsid w:val="008232C3"/>
    <w:rsid w:val="008306E0"/>
    <w:rsid w:val="008378AA"/>
    <w:rsid w:val="00842B20"/>
    <w:rsid w:val="00844482"/>
    <w:rsid w:val="00854A71"/>
    <w:rsid w:val="0085539E"/>
    <w:rsid w:val="00870E6A"/>
    <w:rsid w:val="00871895"/>
    <w:rsid w:val="00877C88"/>
    <w:rsid w:val="008816EB"/>
    <w:rsid w:val="00882A76"/>
    <w:rsid w:val="008843EE"/>
    <w:rsid w:val="00884476"/>
    <w:rsid w:val="00884C53"/>
    <w:rsid w:val="0089790E"/>
    <w:rsid w:val="008B19E6"/>
    <w:rsid w:val="008B1BAE"/>
    <w:rsid w:val="008B4237"/>
    <w:rsid w:val="008B7FAA"/>
    <w:rsid w:val="008D1FF8"/>
    <w:rsid w:val="008F47B9"/>
    <w:rsid w:val="00924D1D"/>
    <w:rsid w:val="00930823"/>
    <w:rsid w:val="00933E92"/>
    <w:rsid w:val="009714E0"/>
    <w:rsid w:val="00977103"/>
    <w:rsid w:val="00982935"/>
    <w:rsid w:val="00983345"/>
    <w:rsid w:val="00985282"/>
    <w:rsid w:val="00986D1E"/>
    <w:rsid w:val="00987EB4"/>
    <w:rsid w:val="00993A6E"/>
    <w:rsid w:val="00993BEE"/>
    <w:rsid w:val="009A41B0"/>
    <w:rsid w:val="009C395E"/>
    <w:rsid w:val="009C397A"/>
    <w:rsid w:val="009C4A2D"/>
    <w:rsid w:val="009C5E29"/>
    <w:rsid w:val="009C6CEC"/>
    <w:rsid w:val="009D203D"/>
    <w:rsid w:val="009D5AD7"/>
    <w:rsid w:val="009E0104"/>
    <w:rsid w:val="009E2B35"/>
    <w:rsid w:val="009E599B"/>
    <w:rsid w:val="009E77C1"/>
    <w:rsid w:val="009F04C8"/>
    <w:rsid w:val="009F3E26"/>
    <w:rsid w:val="009F45B2"/>
    <w:rsid w:val="009F4EA5"/>
    <w:rsid w:val="009F6800"/>
    <w:rsid w:val="00A11A58"/>
    <w:rsid w:val="00A13081"/>
    <w:rsid w:val="00A219F8"/>
    <w:rsid w:val="00A2375C"/>
    <w:rsid w:val="00A2440C"/>
    <w:rsid w:val="00A34DF0"/>
    <w:rsid w:val="00A373C0"/>
    <w:rsid w:val="00A50FE4"/>
    <w:rsid w:val="00A5762F"/>
    <w:rsid w:val="00A60C03"/>
    <w:rsid w:val="00A61F3F"/>
    <w:rsid w:val="00A65034"/>
    <w:rsid w:val="00A76CD1"/>
    <w:rsid w:val="00AB20A7"/>
    <w:rsid w:val="00AB3DC2"/>
    <w:rsid w:val="00AB7FD4"/>
    <w:rsid w:val="00AC79BA"/>
    <w:rsid w:val="00AE506B"/>
    <w:rsid w:val="00AE57DE"/>
    <w:rsid w:val="00AE5962"/>
    <w:rsid w:val="00AF6516"/>
    <w:rsid w:val="00B01CEF"/>
    <w:rsid w:val="00B02D9C"/>
    <w:rsid w:val="00B043DA"/>
    <w:rsid w:val="00B0587D"/>
    <w:rsid w:val="00B168CD"/>
    <w:rsid w:val="00B22247"/>
    <w:rsid w:val="00B2368A"/>
    <w:rsid w:val="00B275C9"/>
    <w:rsid w:val="00B32D2B"/>
    <w:rsid w:val="00B45797"/>
    <w:rsid w:val="00B467D0"/>
    <w:rsid w:val="00B50A45"/>
    <w:rsid w:val="00B518E1"/>
    <w:rsid w:val="00B52A60"/>
    <w:rsid w:val="00B61E3B"/>
    <w:rsid w:val="00B65BBF"/>
    <w:rsid w:val="00B669B0"/>
    <w:rsid w:val="00B70280"/>
    <w:rsid w:val="00B7055A"/>
    <w:rsid w:val="00B852E9"/>
    <w:rsid w:val="00B865F7"/>
    <w:rsid w:val="00B86971"/>
    <w:rsid w:val="00B876DD"/>
    <w:rsid w:val="00B94383"/>
    <w:rsid w:val="00B94434"/>
    <w:rsid w:val="00BA7818"/>
    <w:rsid w:val="00BB1B38"/>
    <w:rsid w:val="00BC0C1E"/>
    <w:rsid w:val="00BC109C"/>
    <w:rsid w:val="00BD0CF8"/>
    <w:rsid w:val="00BF4989"/>
    <w:rsid w:val="00C0453D"/>
    <w:rsid w:val="00C063F3"/>
    <w:rsid w:val="00C07854"/>
    <w:rsid w:val="00C1049C"/>
    <w:rsid w:val="00C2043B"/>
    <w:rsid w:val="00C2490B"/>
    <w:rsid w:val="00C24952"/>
    <w:rsid w:val="00C25FC3"/>
    <w:rsid w:val="00C36202"/>
    <w:rsid w:val="00C5073B"/>
    <w:rsid w:val="00C543AE"/>
    <w:rsid w:val="00C56D33"/>
    <w:rsid w:val="00C64522"/>
    <w:rsid w:val="00C71D25"/>
    <w:rsid w:val="00C74EE9"/>
    <w:rsid w:val="00C75B30"/>
    <w:rsid w:val="00C7681F"/>
    <w:rsid w:val="00C91074"/>
    <w:rsid w:val="00CB4566"/>
    <w:rsid w:val="00CD073E"/>
    <w:rsid w:val="00CD2B6B"/>
    <w:rsid w:val="00CE39A6"/>
    <w:rsid w:val="00CE5976"/>
    <w:rsid w:val="00CF4C15"/>
    <w:rsid w:val="00D0190E"/>
    <w:rsid w:val="00D04227"/>
    <w:rsid w:val="00D055F5"/>
    <w:rsid w:val="00D11C4C"/>
    <w:rsid w:val="00D20369"/>
    <w:rsid w:val="00D23206"/>
    <w:rsid w:val="00D25DAA"/>
    <w:rsid w:val="00D3044B"/>
    <w:rsid w:val="00D31C1B"/>
    <w:rsid w:val="00D51077"/>
    <w:rsid w:val="00D52B5C"/>
    <w:rsid w:val="00D5387C"/>
    <w:rsid w:val="00D556CB"/>
    <w:rsid w:val="00D55995"/>
    <w:rsid w:val="00D56BE5"/>
    <w:rsid w:val="00D8C955"/>
    <w:rsid w:val="00D92B06"/>
    <w:rsid w:val="00D943EB"/>
    <w:rsid w:val="00D9744A"/>
    <w:rsid w:val="00DA4CF1"/>
    <w:rsid w:val="00DB41A8"/>
    <w:rsid w:val="00DC548A"/>
    <w:rsid w:val="00DC5F68"/>
    <w:rsid w:val="00DD081B"/>
    <w:rsid w:val="00DE3FFF"/>
    <w:rsid w:val="00DE64EF"/>
    <w:rsid w:val="00E06268"/>
    <w:rsid w:val="00E15B32"/>
    <w:rsid w:val="00E2214D"/>
    <w:rsid w:val="00E22834"/>
    <w:rsid w:val="00E31CC8"/>
    <w:rsid w:val="00E3785C"/>
    <w:rsid w:val="00E40146"/>
    <w:rsid w:val="00E406CC"/>
    <w:rsid w:val="00E46026"/>
    <w:rsid w:val="00E60C41"/>
    <w:rsid w:val="00E61BBE"/>
    <w:rsid w:val="00E64B51"/>
    <w:rsid w:val="00E672F2"/>
    <w:rsid w:val="00E71413"/>
    <w:rsid w:val="00E7592E"/>
    <w:rsid w:val="00E76D48"/>
    <w:rsid w:val="00E853CD"/>
    <w:rsid w:val="00E87CF3"/>
    <w:rsid w:val="00EA07B4"/>
    <w:rsid w:val="00EB2FE5"/>
    <w:rsid w:val="00EC2FEC"/>
    <w:rsid w:val="00EC4D23"/>
    <w:rsid w:val="00EF2752"/>
    <w:rsid w:val="00EF6F5A"/>
    <w:rsid w:val="00EF7DAA"/>
    <w:rsid w:val="00F006AB"/>
    <w:rsid w:val="00F00FC2"/>
    <w:rsid w:val="00F0515A"/>
    <w:rsid w:val="00F05BD3"/>
    <w:rsid w:val="00F061E6"/>
    <w:rsid w:val="00F15510"/>
    <w:rsid w:val="00F16778"/>
    <w:rsid w:val="00F2093D"/>
    <w:rsid w:val="00F334E8"/>
    <w:rsid w:val="00F37927"/>
    <w:rsid w:val="00F4645E"/>
    <w:rsid w:val="00F46A83"/>
    <w:rsid w:val="00F52540"/>
    <w:rsid w:val="00F6565B"/>
    <w:rsid w:val="00F76AEC"/>
    <w:rsid w:val="00F8536A"/>
    <w:rsid w:val="00F93E13"/>
    <w:rsid w:val="00FA3851"/>
    <w:rsid w:val="00FA4092"/>
    <w:rsid w:val="00FB1B42"/>
    <w:rsid w:val="00FB4A92"/>
    <w:rsid w:val="00FC225A"/>
    <w:rsid w:val="00FC32E8"/>
    <w:rsid w:val="00FD5826"/>
    <w:rsid w:val="00FE65A3"/>
    <w:rsid w:val="01E10971"/>
    <w:rsid w:val="02CAA897"/>
    <w:rsid w:val="031C986F"/>
    <w:rsid w:val="03315D20"/>
    <w:rsid w:val="0335CF7E"/>
    <w:rsid w:val="03C55C4E"/>
    <w:rsid w:val="042509AB"/>
    <w:rsid w:val="04D2D599"/>
    <w:rsid w:val="04D55927"/>
    <w:rsid w:val="050E564D"/>
    <w:rsid w:val="056F92E4"/>
    <w:rsid w:val="0627BA05"/>
    <w:rsid w:val="0641B1BF"/>
    <w:rsid w:val="069EC269"/>
    <w:rsid w:val="06D095CF"/>
    <w:rsid w:val="06E8E469"/>
    <w:rsid w:val="06F08947"/>
    <w:rsid w:val="070ED271"/>
    <w:rsid w:val="081FFE17"/>
    <w:rsid w:val="0839C68F"/>
    <w:rsid w:val="0933FC5C"/>
    <w:rsid w:val="09D41E0F"/>
    <w:rsid w:val="09FB52B2"/>
    <w:rsid w:val="0A06DA2C"/>
    <w:rsid w:val="0B945339"/>
    <w:rsid w:val="0BEB5BA5"/>
    <w:rsid w:val="0C2488D2"/>
    <w:rsid w:val="0C4B4AC2"/>
    <w:rsid w:val="0C5AC89A"/>
    <w:rsid w:val="0CAF3751"/>
    <w:rsid w:val="0CB2C3C0"/>
    <w:rsid w:val="0D260515"/>
    <w:rsid w:val="0D2EA595"/>
    <w:rsid w:val="0DC34285"/>
    <w:rsid w:val="0E97A46B"/>
    <w:rsid w:val="0ECA75F6"/>
    <w:rsid w:val="0EF05299"/>
    <w:rsid w:val="0F4AFD88"/>
    <w:rsid w:val="0FE9DF64"/>
    <w:rsid w:val="10381FAD"/>
    <w:rsid w:val="10FAE347"/>
    <w:rsid w:val="118970BC"/>
    <w:rsid w:val="11C7115E"/>
    <w:rsid w:val="1209985F"/>
    <w:rsid w:val="120E0FD4"/>
    <w:rsid w:val="12580EAC"/>
    <w:rsid w:val="128FECD8"/>
    <w:rsid w:val="12CBB37A"/>
    <w:rsid w:val="1303C909"/>
    <w:rsid w:val="135480B5"/>
    <w:rsid w:val="13A617D2"/>
    <w:rsid w:val="13BA687A"/>
    <w:rsid w:val="13ED6E51"/>
    <w:rsid w:val="13FA5A9B"/>
    <w:rsid w:val="155B4D32"/>
    <w:rsid w:val="15A13477"/>
    <w:rsid w:val="15B0BEEA"/>
    <w:rsid w:val="15D9572F"/>
    <w:rsid w:val="160A41C2"/>
    <w:rsid w:val="167AC89B"/>
    <w:rsid w:val="168E38D4"/>
    <w:rsid w:val="1693D720"/>
    <w:rsid w:val="16F0EA57"/>
    <w:rsid w:val="1704186B"/>
    <w:rsid w:val="171AC379"/>
    <w:rsid w:val="17253611"/>
    <w:rsid w:val="173077CE"/>
    <w:rsid w:val="174EE390"/>
    <w:rsid w:val="175F7713"/>
    <w:rsid w:val="17D8964C"/>
    <w:rsid w:val="182BC498"/>
    <w:rsid w:val="18A44E8D"/>
    <w:rsid w:val="196452A9"/>
    <w:rsid w:val="1A34BEB2"/>
    <w:rsid w:val="1A430610"/>
    <w:rsid w:val="1AAEBAA6"/>
    <w:rsid w:val="1B24A08E"/>
    <w:rsid w:val="1B658DDD"/>
    <w:rsid w:val="1B817028"/>
    <w:rsid w:val="1BA0D33B"/>
    <w:rsid w:val="1BB7C81B"/>
    <w:rsid w:val="1C430AEB"/>
    <w:rsid w:val="1C4A8B07"/>
    <w:rsid w:val="1DB9B9E7"/>
    <w:rsid w:val="1DD37F4A"/>
    <w:rsid w:val="1DE65B68"/>
    <w:rsid w:val="1DFC2D65"/>
    <w:rsid w:val="1EBF5378"/>
    <w:rsid w:val="1EFC48E3"/>
    <w:rsid w:val="1F15BD75"/>
    <w:rsid w:val="1F28DD46"/>
    <w:rsid w:val="1F662F46"/>
    <w:rsid w:val="1F68FBCE"/>
    <w:rsid w:val="1F822BC9"/>
    <w:rsid w:val="1F9882A8"/>
    <w:rsid w:val="1FD0468E"/>
    <w:rsid w:val="1FE68757"/>
    <w:rsid w:val="1FF070AB"/>
    <w:rsid w:val="1FF811B1"/>
    <w:rsid w:val="1FFDBE5D"/>
    <w:rsid w:val="2045273D"/>
    <w:rsid w:val="20FC65CE"/>
    <w:rsid w:val="21CC2441"/>
    <w:rsid w:val="225310A2"/>
    <w:rsid w:val="22BAADFC"/>
    <w:rsid w:val="22D019C7"/>
    <w:rsid w:val="22E18B93"/>
    <w:rsid w:val="22E1CF7B"/>
    <w:rsid w:val="230BFA90"/>
    <w:rsid w:val="23960E41"/>
    <w:rsid w:val="23D5BD8E"/>
    <w:rsid w:val="242E44D9"/>
    <w:rsid w:val="24697401"/>
    <w:rsid w:val="248BA482"/>
    <w:rsid w:val="24D7066B"/>
    <w:rsid w:val="25BC9292"/>
    <w:rsid w:val="25C50CFE"/>
    <w:rsid w:val="2627F74B"/>
    <w:rsid w:val="262F9E77"/>
    <w:rsid w:val="268F25B8"/>
    <w:rsid w:val="26A04748"/>
    <w:rsid w:val="274FFDD2"/>
    <w:rsid w:val="27703017"/>
    <w:rsid w:val="286497BB"/>
    <w:rsid w:val="2874A920"/>
    <w:rsid w:val="28BDE4C7"/>
    <w:rsid w:val="29475010"/>
    <w:rsid w:val="29BFF0E3"/>
    <w:rsid w:val="29FC28D6"/>
    <w:rsid w:val="2A23C9E3"/>
    <w:rsid w:val="2A4D1454"/>
    <w:rsid w:val="2A533CC6"/>
    <w:rsid w:val="2A65505C"/>
    <w:rsid w:val="2AEB2EE8"/>
    <w:rsid w:val="2B0E4147"/>
    <w:rsid w:val="2B9D1E03"/>
    <w:rsid w:val="2C6F9A3F"/>
    <w:rsid w:val="2CAB6755"/>
    <w:rsid w:val="2CC70CB0"/>
    <w:rsid w:val="2CE9E538"/>
    <w:rsid w:val="2D9695CC"/>
    <w:rsid w:val="2DEEED2A"/>
    <w:rsid w:val="2E186036"/>
    <w:rsid w:val="2FC5EEB7"/>
    <w:rsid w:val="2FD1D38B"/>
    <w:rsid w:val="3032F71C"/>
    <w:rsid w:val="3035E473"/>
    <w:rsid w:val="30E8D011"/>
    <w:rsid w:val="312D58F2"/>
    <w:rsid w:val="32612025"/>
    <w:rsid w:val="33473AFA"/>
    <w:rsid w:val="335CD04B"/>
    <w:rsid w:val="33932CFC"/>
    <w:rsid w:val="33CE7CF1"/>
    <w:rsid w:val="3555DEAB"/>
    <w:rsid w:val="355A2F8D"/>
    <w:rsid w:val="35A76CF3"/>
    <w:rsid w:val="35B35500"/>
    <w:rsid w:val="35B61790"/>
    <w:rsid w:val="35E27B81"/>
    <w:rsid w:val="36366E70"/>
    <w:rsid w:val="36AF1FF2"/>
    <w:rsid w:val="36CFCB34"/>
    <w:rsid w:val="36FD0447"/>
    <w:rsid w:val="380D1A2C"/>
    <w:rsid w:val="382E82CB"/>
    <w:rsid w:val="38D77C76"/>
    <w:rsid w:val="38D99D32"/>
    <w:rsid w:val="390107F6"/>
    <w:rsid w:val="394AE856"/>
    <w:rsid w:val="397C7967"/>
    <w:rsid w:val="39A50EE2"/>
    <w:rsid w:val="39FEFE85"/>
    <w:rsid w:val="3A354C50"/>
    <w:rsid w:val="3A688EFF"/>
    <w:rsid w:val="3A9A94A6"/>
    <w:rsid w:val="3ABE4AB1"/>
    <w:rsid w:val="3B36727D"/>
    <w:rsid w:val="3B41D4F0"/>
    <w:rsid w:val="3BBD2ED8"/>
    <w:rsid w:val="3BDFA318"/>
    <w:rsid w:val="3BF55390"/>
    <w:rsid w:val="3C262781"/>
    <w:rsid w:val="3C462E33"/>
    <w:rsid w:val="3CE6F88D"/>
    <w:rsid w:val="3D108F3F"/>
    <w:rsid w:val="3D454EAA"/>
    <w:rsid w:val="3D47243C"/>
    <w:rsid w:val="3D4C659E"/>
    <w:rsid w:val="3D5FABBA"/>
    <w:rsid w:val="3D711C59"/>
    <w:rsid w:val="3D737036"/>
    <w:rsid w:val="3D7D55FA"/>
    <w:rsid w:val="3DDC867B"/>
    <w:rsid w:val="3DDCB8DA"/>
    <w:rsid w:val="3E56CDE5"/>
    <w:rsid w:val="3E5F921B"/>
    <w:rsid w:val="3E728076"/>
    <w:rsid w:val="3E7808D2"/>
    <w:rsid w:val="3E89DF12"/>
    <w:rsid w:val="3E9896C2"/>
    <w:rsid w:val="3EDB3A80"/>
    <w:rsid w:val="3EFB141D"/>
    <w:rsid w:val="40564EA6"/>
    <w:rsid w:val="40680CB7"/>
    <w:rsid w:val="4082C057"/>
    <w:rsid w:val="40AB2E7F"/>
    <w:rsid w:val="415271DD"/>
    <w:rsid w:val="4188DA3B"/>
    <w:rsid w:val="41EC69D1"/>
    <w:rsid w:val="42285589"/>
    <w:rsid w:val="42444424"/>
    <w:rsid w:val="436E2665"/>
    <w:rsid w:val="436F29B2"/>
    <w:rsid w:val="4373CAFB"/>
    <w:rsid w:val="43893F53"/>
    <w:rsid w:val="43D0EB1A"/>
    <w:rsid w:val="4423E8A0"/>
    <w:rsid w:val="45562622"/>
    <w:rsid w:val="4565E327"/>
    <w:rsid w:val="463DECAB"/>
    <w:rsid w:val="46965637"/>
    <w:rsid w:val="46DE5BAE"/>
    <w:rsid w:val="46E0C904"/>
    <w:rsid w:val="4726E28C"/>
    <w:rsid w:val="47B32C4E"/>
    <w:rsid w:val="47E98332"/>
    <w:rsid w:val="48243F76"/>
    <w:rsid w:val="4858E6CD"/>
    <w:rsid w:val="48781099"/>
    <w:rsid w:val="48B819B8"/>
    <w:rsid w:val="49721638"/>
    <w:rsid w:val="499BD1A1"/>
    <w:rsid w:val="49B631AE"/>
    <w:rsid w:val="49C5688A"/>
    <w:rsid w:val="49EE75BA"/>
    <w:rsid w:val="49FDAAEB"/>
    <w:rsid w:val="4A25493F"/>
    <w:rsid w:val="4A38C2CB"/>
    <w:rsid w:val="4A5C7E62"/>
    <w:rsid w:val="4B18123C"/>
    <w:rsid w:val="4BB17D31"/>
    <w:rsid w:val="4BC467D6"/>
    <w:rsid w:val="4BD38039"/>
    <w:rsid w:val="4C09CF06"/>
    <w:rsid w:val="4C499408"/>
    <w:rsid w:val="4C6A2F1D"/>
    <w:rsid w:val="4C79BEC7"/>
    <w:rsid w:val="4CA7478A"/>
    <w:rsid w:val="4CDD44A9"/>
    <w:rsid w:val="4DB389ED"/>
    <w:rsid w:val="4E4A9409"/>
    <w:rsid w:val="4E90C8C5"/>
    <w:rsid w:val="4EAFAAF0"/>
    <w:rsid w:val="4ED7806A"/>
    <w:rsid w:val="4EE367A0"/>
    <w:rsid w:val="4F079BE7"/>
    <w:rsid w:val="4F158734"/>
    <w:rsid w:val="4F55B04B"/>
    <w:rsid w:val="4FC2C3B8"/>
    <w:rsid w:val="4FDA56B4"/>
    <w:rsid w:val="50414D77"/>
    <w:rsid w:val="50566952"/>
    <w:rsid w:val="5084B948"/>
    <w:rsid w:val="50B77F0E"/>
    <w:rsid w:val="50BA4D33"/>
    <w:rsid w:val="50BF7F6A"/>
    <w:rsid w:val="50BFF2F1"/>
    <w:rsid w:val="50C92248"/>
    <w:rsid w:val="51240AE1"/>
    <w:rsid w:val="51323BB5"/>
    <w:rsid w:val="51EFA1DB"/>
    <w:rsid w:val="526106D7"/>
    <w:rsid w:val="531B5CE7"/>
    <w:rsid w:val="53695FDF"/>
    <w:rsid w:val="540401BC"/>
    <w:rsid w:val="54130989"/>
    <w:rsid w:val="541C3A55"/>
    <w:rsid w:val="5424E386"/>
    <w:rsid w:val="543FE081"/>
    <w:rsid w:val="54639C91"/>
    <w:rsid w:val="54A25DE0"/>
    <w:rsid w:val="54CF69A3"/>
    <w:rsid w:val="55713242"/>
    <w:rsid w:val="557C40A3"/>
    <w:rsid w:val="5580B852"/>
    <w:rsid w:val="55D91737"/>
    <w:rsid w:val="5622B0B0"/>
    <w:rsid w:val="565AE8AD"/>
    <w:rsid w:val="56D15A08"/>
    <w:rsid w:val="579ECC66"/>
    <w:rsid w:val="57C292C8"/>
    <w:rsid w:val="58538321"/>
    <w:rsid w:val="585B24B9"/>
    <w:rsid w:val="585B290E"/>
    <w:rsid w:val="5878423F"/>
    <w:rsid w:val="5880440F"/>
    <w:rsid w:val="5897B192"/>
    <w:rsid w:val="591061D1"/>
    <w:rsid w:val="59319877"/>
    <w:rsid w:val="597FD6A5"/>
    <w:rsid w:val="599AC6CD"/>
    <w:rsid w:val="59C1114C"/>
    <w:rsid w:val="59F9D8F8"/>
    <w:rsid w:val="5A1D2921"/>
    <w:rsid w:val="5A296FA0"/>
    <w:rsid w:val="5A8ED6AD"/>
    <w:rsid w:val="5ABBC748"/>
    <w:rsid w:val="5ABC3632"/>
    <w:rsid w:val="5AC0DBAB"/>
    <w:rsid w:val="5B257544"/>
    <w:rsid w:val="5B7835F4"/>
    <w:rsid w:val="5B8A43D6"/>
    <w:rsid w:val="5BC56BB1"/>
    <w:rsid w:val="5BE23FE5"/>
    <w:rsid w:val="5C75DBDA"/>
    <w:rsid w:val="5CA2BDA7"/>
    <w:rsid w:val="5D261437"/>
    <w:rsid w:val="5D704A0C"/>
    <w:rsid w:val="5D7F1AC8"/>
    <w:rsid w:val="5DFDD212"/>
    <w:rsid w:val="5EF2B35F"/>
    <w:rsid w:val="5F0883C4"/>
    <w:rsid w:val="5F0B9E79"/>
    <w:rsid w:val="5F2A4D54"/>
    <w:rsid w:val="5F98AFF7"/>
    <w:rsid w:val="60E6BFD2"/>
    <w:rsid w:val="624111A9"/>
    <w:rsid w:val="625D3D84"/>
    <w:rsid w:val="62B89208"/>
    <w:rsid w:val="63418182"/>
    <w:rsid w:val="638FC5EC"/>
    <w:rsid w:val="63A57C21"/>
    <w:rsid w:val="63B03E01"/>
    <w:rsid w:val="6402CBDA"/>
    <w:rsid w:val="641F413B"/>
    <w:rsid w:val="66453150"/>
    <w:rsid w:val="668397AA"/>
    <w:rsid w:val="66A61824"/>
    <w:rsid w:val="66B2229A"/>
    <w:rsid w:val="6744BE5A"/>
    <w:rsid w:val="6750FBA9"/>
    <w:rsid w:val="677DB7B9"/>
    <w:rsid w:val="67B0AB7F"/>
    <w:rsid w:val="687CF4AF"/>
    <w:rsid w:val="68895C6E"/>
    <w:rsid w:val="68CB7B49"/>
    <w:rsid w:val="693F6E1E"/>
    <w:rsid w:val="6986163D"/>
    <w:rsid w:val="6A301B49"/>
    <w:rsid w:val="6A74C3E5"/>
    <w:rsid w:val="6AD80400"/>
    <w:rsid w:val="6B1200C3"/>
    <w:rsid w:val="6B2472F8"/>
    <w:rsid w:val="6B39C0A4"/>
    <w:rsid w:val="6B6568E6"/>
    <w:rsid w:val="6B6D0ECC"/>
    <w:rsid w:val="6B9B7D74"/>
    <w:rsid w:val="6BDA5506"/>
    <w:rsid w:val="6BDBBBA4"/>
    <w:rsid w:val="6C06D201"/>
    <w:rsid w:val="6C2B4450"/>
    <w:rsid w:val="6C4074F1"/>
    <w:rsid w:val="6C6CA3B3"/>
    <w:rsid w:val="6CEF5AC6"/>
    <w:rsid w:val="6D6AF6B0"/>
    <w:rsid w:val="6D953DE2"/>
    <w:rsid w:val="6DC00CC3"/>
    <w:rsid w:val="6DD54D56"/>
    <w:rsid w:val="6DE57D64"/>
    <w:rsid w:val="6DF8DFB4"/>
    <w:rsid w:val="6E0AF666"/>
    <w:rsid w:val="6E2B4047"/>
    <w:rsid w:val="6E729D95"/>
    <w:rsid w:val="6EA47437"/>
    <w:rsid w:val="6F2E484C"/>
    <w:rsid w:val="6F4B417E"/>
    <w:rsid w:val="6F720E0D"/>
    <w:rsid w:val="6FEFCD1B"/>
    <w:rsid w:val="6FF3EABD"/>
    <w:rsid w:val="702BA436"/>
    <w:rsid w:val="70A78FAF"/>
    <w:rsid w:val="70A903A3"/>
    <w:rsid w:val="70BDBC9B"/>
    <w:rsid w:val="7184A9CD"/>
    <w:rsid w:val="71CCE010"/>
    <w:rsid w:val="71FF252C"/>
    <w:rsid w:val="72085411"/>
    <w:rsid w:val="720F9C39"/>
    <w:rsid w:val="72C9DB6A"/>
    <w:rsid w:val="72EA43BA"/>
    <w:rsid w:val="72FEEF22"/>
    <w:rsid w:val="7346F6AD"/>
    <w:rsid w:val="73EA408C"/>
    <w:rsid w:val="74632E99"/>
    <w:rsid w:val="74D2932F"/>
    <w:rsid w:val="75196EEF"/>
    <w:rsid w:val="752F0270"/>
    <w:rsid w:val="756B0CE9"/>
    <w:rsid w:val="7580169F"/>
    <w:rsid w:val="765FDC78"/>
    <w:rsid w:val="77493856"/>
    <w:rsid w:val="77496493"/>
    <w:rsid w:val="7779A0AA"/>
    <w:rsid w:val="77CDF446"/>
    <w:rsid w:val="78E8FF09"/>
    <w:rsid w:val="78EAB59D"/>
    <w:rsid w:val="79B63831"/>
    <w:rsid w:val="79E9AB19"/>
    <w:rsid w:val="79EACF40"/>
    <w:rsid w:val="7AB9D3AB"/>
    <w:rsid w:val="7ADEB9D3"/>
    <w:rsid w:val="7B520892"/>
    <w:rsid w:val="7B62CBBE"/>
    <w:rsid w:val="7BF11CEB"/>
    <w:rsid w:val="7C58A527"/>
    <w:rsid w:val="7CC81054"/>
    <w:rsid w:val="7D9E9F12"/>
    <w:rsid w:val="7E2CA82F"/>
    <w:rsid w:val="7E412432"/>
    <w:rsid w:val="7E48EB8B"/>
    <w:rsid w:val="7F18ED1F"/>
    <w:rsid w:val="7F2E38EF"/>
    <w:rsid w:val="7F315E15"/>
    <w:rsid w:val="7F4DE727"/>
    <w:rsid w:val="7F6B30E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7F2EB"/>
  <w15:docId w15:val="{8EDA40F3-C7F2-401C-8DE1-DA3CBCD8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pPr>
        <w:ind w:right="2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hd3,h3"/>
    <w:basedOn w:val="Normal"/>
    <w:next w:val="Normal"/>
    <w:link w:val="Heading3Char"/>
    <w:qFormat/>
    <w:rsid w:val="00EB2FE5"/>
    <w:pPr>
      <w:keepNext/>
      <w:shd w:val="clear" w:color="auto" w:fill="FFFFFF"/>
      <w:autoSpaceDE w:val="0"/>
      <w:autoSpaceDN w:val="0"/>
      <w:adjustRightInd w:val="0"/>
      <w:spacing w:before="120"/>
      <w:ind w:right="0"/>
      <w:jc w:val="center"/>
      <w:outlineLvl w:val="2"/>
    </w:pPr>
    <w:rPr>
      <w:rFonts w:eastAsia="Times New Roman"/>
      <w:b/>
      <w:bCs/>
      <w:color w:val="000000"/>
      <w:sz w:val="28"/>
      <w:szCs w:val="23"/>
      <w:lang w:val="x-none"/>
    </w:rPr>
  </w:style>
  <w:style w:type="paragraph" w:styleId="Heading4">
    <w:name w:val="heading 4"/>
    <w:basedOn w:val="Normal"/>
    <w:next w:val="Normal"/>
    <w:link w:val="Heading4Char"/>
    <w:uiPriority w:val="9"/>
    <w:semiHidden/>
    <w:unhideWhenUsed/>
    <w:qFormat/>
    <w:rsid w:val="009852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A3851"/>
  </w:style>
  <w:style w:type="paragraph" w:styleId="BodyText">
    <w:name w:val="Body Text"/>
    <w:basedOn w:val="Normal"/>
    <w:link w:val="BodyTextChar"/>
    <w:rsid w:val="00BB1B38"/>
    <w:pPr>
      <w:shd w:val="clear" w:color="auto" w:fill="FFFFFF"/>
      <w:autoSpaceDE w:val="0"/>
      <w:autoSpaceDN w:val="0"/>
      <w:adjustRightInd w:val="0"/>
      <w:ind w:right="0"/>
      <w:jc w:val="left"/>
    </w:pPr>
    <w:rPr>
      <w:rFonts w:eastAsia="Times New Roman"/>
      <w:color w:val="000000"/>
      <w:sz w:val="23"/>
      <w:szCs w:val="23"/>
    </w:rPr>
  </w:style>
  <w:style w:type="character" w:customStyle="1" w:styleId="BodyTextChar">
    <w:name w:val="Body Text Char"/>
    <w:basedOn w:val="DefaultParagraphFont"/>
    <w:link w:val="BodyText"/>
    <w:rsid w:val="00BB1B38"/>
    <w:rPr>
      <w:rFonts w:eastAsia="Times New Roman"/>
      <w:color w:val="000000"/>
      <w:sz w:val="23"/>
      <w:szCs w:val="23"/>
      <w:shd w:val="clear" w:color="auto" w:fill="FFFFFF"/>
    </w:rPr>
  </w:style>
  <w:style w:type="character" w:styleId="PageNumber">
    <w:name w:val="page number"/>
    <w:basedOn w:val="DefaultParagraphFont"/>
    <w:rsid w:val="00BB1B38"/>
  </w:style>
  <w:style w:type="paragraph" w:styleId="Footer">
    <w:name w:val="footer"/>
    <w:basedOn w:val="Normal"/>
    <w:link w:val="FooterChar"/>
    <w:uiPriority w:val="99"/>
    <w:rsid w:val="00BB1B38"/>
    <w:pPr>
      <w:tabs>
        <w:tab w:val="center" w:pos="4153"/>
        <w:tab w:val="right" w:pos="8306"/>
      </w:tabs>
      <w:ind w:right="0"/>
      <w:jc w:val="left"/>
    </w:pPr>
    <w:rPr>
      <w:rFonts w:eastAsia="Times New Roman"/>
      <w:lang w:val="en-GB"/>
    </w:rPr>
  </w:style>
  <w:style w:type="character" w:customStyle="1" w:styleId="FooterChar">
    <w:name w:val="Footer Char"/>
    <w:basedOn w:val="DefaultParagraphFont"/>
    <w:link w:val="Footer"/>
    <w:uiPriority w:val="99"/>
    <w:rsid w:val="00BB1B38"/>
    <w:rPr>
      <w:rFonts w:eastAsia="Times New Roman"/>
      <w:lang w:val="en-GB"/>
    </w:rPr>
  </w:style>
  <w:style w:type="paragraph" w:customStyle="1" w:styleId="naisf">
    <w:name w:val="naisf"/>
    <w:basedOn w:val="Normal"/>
    <w:rsid w:val="00BB1B38"/>
    <w:pPr>
      <w:spacing w:before="75" w:after="75"/>
      <w:ind w:right="0" w:firstLine="375"/>
    </w:pPr>
    <w:rPr>
      <w:rFonts w:eastAsia="Times New Roman"/>
      <w:lang w:eastAsia="lv-LV"/>
    </w:rPr>
  </w:style>
  <w:style w:type="paragraph" w:styleId="Header">
    <w:name w:val="header"/>
    <w:basedOn w:val="Normal"/>
    <w:link w:val="HeaderChar"/>
    <w:rsid w:val="00BB1B38"/>
    <w:pPr>
      <w:tabs>
        <w:tab w:val="center" w:pos="4153"/>
        <w:tab w:val="right" w:pos="8306"/>
      </w:tabs>
      <w:ind w:right="0"/>
      <w:jc w:val="left"/>
    </w:pPr>
    <w:rPr>
      <w:rFonts w:eastAsia="Times New Roman"/>
      <w:sz w:val="20"/>
      <w:szCs w:val="20"/>
    </w:rPr>
  </w:style>
  <w:style w:type="character" w:customStyle="1" w:styleId="HeaderChar">
    <w:name w:val="Header Char"/>
    <w:basedOn w:val="DefaultParagraphFont"/>
    <w:link w:val="Header"/>
    <w:rsid w:val="00BB1B38"/>
    <w:rPr>
      <w:rFonts w:eastAsia="Times New Roman"/>
      <w:sz w:val="20"/>
      <w:szCs w:val="20"/>
    </w:rPr>
  </w:style>
  <w:style w:type="character" w:styleId="Hyperlink">
    <w:name w:val="Hyperlink"/>
    <w:basedOn w:val="DefaultParagraphFont"/>
    <w:rsid w:val="00BB1B38"/>
    <w:rPr>
      <w:color w:val="0000FF"/>
      <w:u w:val="single"/>
    </w:rPr>
  </w:style>
  <w:style w:type="paragraph" w:styleId="BalloonText">
    <w:name w:val="Balloon Text"/>
    <w:basedOn w:val="Normal"/>
    <w:link w:val="BalloonTextChar"/>
    <w:semiHidden/>
    <w:rsid w:val="00BB1B38"/>
    <w:pPr>
      <w:ind w:right="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B1B38"/>
    <w:rPr>
      <w:rFonts w:ascii="Tahoma" w:eastAsia="Times New Roman" w:hAnsi="Tahoma" w:cs="Tahoma"/>
      <w:sz w:val="16"/>
      <w:szCs w:val="16"/>
    </w:rPr>
  </w:style>
  <w:style w:type="table" w:styleId="TableGrid">
    <w:name w:val="Table Grid"/>
    <w:basedOn w:val="TableNormal"/>
    <w:rsid w:val="00BB1B38"/>
    <w:pPr>
      <w:ind w:right="0"/>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BB1B38"/>
    <w:rPr>
      <w:b/>
      <w:bCs/>
    </w:rPr>
  </w:style>
  <w:style w:type="paragraph" w:styleId="NormalWeb">
    <w:name w:val="Normal (Web)"/>
    <w:basedOn w:val="Normal"/>
    <w:rsid w:val="00BB1B38"/>
    <w:pPr>
      <w:spacing w:before="100" w:beforeAutospacing="1" w:after="100" w:afterAutospacing="1"/>
      <w:ind w:right="0"/>
      <w:jc w:val="left"/>
    </w:pPr>
    <w:rPr>
      <w:rFonts w:eastAsia="Times New Roman"/>
    </w:rPr>
  </w:style>
  <w:style w:type="character" w:customStyle="1" w:styleId="dlxnowrap1">
    <w:name w:val="dlxnowrap1"/>
    <w:basedOn w:val="DefaultParagraphFont"/>
    <w:rsid w:val="00BB1B38"/>
  </w:style>
  <w:style w:type="character" w:styleId="CommentReference">
    <w:name w:val="annotation reference"/>
    <w:basedOn w:val="DefaultParagraphFont"/>
    <w:rsid w:val="00BB1B38"/>
    <w:rPr>
      <w:sz w:val="16"/>
      <w:szCs w:val="16"/>
    </w:rPr>
  </w:style>
  <w:style w:type="paragraph" w:styleId="CommentText">
    <w:name w:val="annotation text"/>
    <w:basedOn w:val="Normal"/>
    <w:link w:val="CommentTextChar"/>
    <w:rsid w:val="00BB1B38"/>
    <w:pPr>
      <w:ind w:right="0"/>
      <w:jc w:val="left"/>
    </w:pPr>
    <w:rPr>
      <w:rFonts w:eastAsia="Times New Roman"/>
      <w:sz w:val="20"/>
      <w:szCs w:val="20"/>
    </w:rPr>
  </w:style>
  <w:style w:type="character" w:customStyle="1" w:styleId="CommentTextChar">
    <w:name w:val="Comment Text Char"/>
    <w:basedOn w:val="DefaultParagraphFont"/>
    <w:link w:val="CommentText"/>
    <w:rsid w:val="00BB1B38"/>
    <w:rPr>
      <w:rFonts w:eastAsia="Times New Roman"/>
      <w:sz w:val="20"/>
      <w:szCs w:val="20"/>
    </w:rPr>
  </w:style>
  <w:style w:type="paragraph" w:styleId="CommentSubject">
    <w:name w:val="annotation subject"/>
    <w:basedOn w:val="CommentText"/>
    <w:next w:val="CommentText"/>
    <w:link w:val="CommentSubjectChar"/>
    <w:rsid w:val="00BB1B38"/>
    <w:rPr>
      <w:b/>
      <w:bCs/>
    </w:rPr>
  </w:style>
  <w:style w:type="character" w:customStyle="1" w:styleId="CommentSubjectChar">
    <w:name w:val="Comment Subject Char"/>
    <w:basedOn w:val="CommentTextChar"/>
    <w:link w:val="CommentSubject"/>
    <w:rsid w:val="00BB1B38"/>
    <w:rPr>
      <w:rFonts w:eastAsia="Times New Roman"/>
      <w:b/>
      <w:bCs/>
      <w:sz w:val="20"/>
      <w:szCs w:val="20"/>
    </w:rPr>
  </w:style>
  <w:style w:type="paragraph" w:styleId="ListParagraph">
    <w:name w:val="List Paragraph"/>
    <w:basedOn w:val="Normal"/>
    <w:uiPriority w:val="34"/>
    <w:qFormat/>
    <w:rsid w:val="00BB1B38"/>
    <w:pPr>
      <w:ind w:left="720" w:right="0"/>
      <w:contextualSpacing/>
      <w:jc w:val="left"/>
    </w:pPr>
    <w:rPr>
      <w:rFonts w:eastAsia="Times New Roman"/>
      <w:sz w:val="20"/>
      <w:szCs w:val="20"/>
    </w:rPr>
  </w:style>
  <w:style w:type="paragraph" w:customStyle="1" w:styleId="tv213">
    <w:name w:val="tv213"/>
    <w:basedOn w:val="Normal"/>
    <w:rsid w:val="001C4E43"/>
    <w:pPr>
      <w:spacing w:before="100" w:beforeAutospacing="1" w:after="100" w:afterAutospacing="1"/>
      <w:ind w:right="0"/>
      <w:jc w:val="left"/>
    </w:pPr>
    <w:rPr>
      <w:rFonts w:eastAsia="Times New Roman"/>
      <w:lang w:eastAsia="lv-LV"/>
    </w:rPr>
  </w:style>
  <w:style w:type="paragraph" w:styleId="Revision">
    <w:name w:val="Revision"/>
    <w:hidden/>
    <w:uiPriority w:val="99"/>
    <w:semiHidden/>
    <w:rsid w:val="00D20369"/>
    <w:pPr>
      <w:ind w:right="0"/>
      <w:jc w:val="left"/>
    </w:pPr>
  </w:style>
  <w:style w:type="character" w:styleId="UnresolvedMention">
    <w:name w:val="Unresolved Mention"/>
    <w:basedOn w:val="DefaultParagraphFont"/>
    <w:uiPriority w:val="99"/>
    <w:semiHidden/>
    <w:unhideWhenUsed/>
    <w:rsid w:val="00002B3A"/>
    <w:rPr>
      <w:color w:val="605E5C"/>
      <w:shd w:val="clear" w:color="auto" w:fill="E1DFDD"/>
    </w:rPr>
  </w:style>
  <w:style w:type="character" w:customStyle="1" w:styleId="Heading3Char">
    <w:name w:val="Heading 3 Char"/>
    <w:aliases w:val="hd3 Char,h3 Char"/>
    <w:basedOn w:val="DefaultParagraphFont"/>
    <w:link w:val="Heading3"/>
    <w:rsid w:val="00EB2FE5"/>
    <w:rPr>
      <w:rFonts w:eastAsia="Times New Roman"/>
      <w:b/>
      <w:bCs/>
      <w:color w:val="000000"/>
      <w:sz w:val="28"/>
      <w:szCs w:val="23"/>
      <w:shd w:val="clear" w:color="auto" w:fill="FFFFFF"/>
      <w:lang w:val="x-none"/>
    </w:rPr>
  </w:style>
  <w:style w:type="character" w:customStyle="1" w:styleId="Heading4Char">
    <w:name w:val="Heading 4 Char"/>
    <w:basedOn w:val="DefaultParagraphFont"/>
    <w:link w:val="Heading4"/>
    <w:uiPriority w:val="9"/>
    <w:semiHidden/>
    <w:rsid w:val="00985282"/>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F05B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BD3"/>
    <w:rPr>
      <w:rFonts w:asciiTheme="majorHAnsi" w:eastAsiaTheme="majorEastAsia" w:hAnsiTheme="majorHAnsi" w:cstheme="majorBidi"/>
      <w:spacing w:val="-10"/>
      <w:kern w:val="28"/>
      <w:sz w:val="56"/>
      <w:szCs w:val="56"/>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9335">
      <w:bodyDiv w:val="1"/>
      <w:marLeft w:val="0"/>
      <w:marRight w:val="0"/>
      <w:marTop w:val="0"/>
      <w:marBottom w:val="0"/>
      <w:divBdr>
        <w:top w:val="none" w:sz="0" w:space="0" w:color="auto"/>
        <w:left w:val="none" w:sz="0" w:space="0" w:color="auto"/>
        <w:bottom w:val="none" w:sz="0" w:space="0" w:color="auto"/>
        <w:right w:val="none" w:sz="0" w:space="0" w:color="auto"/>
      </w:divBdr>
    </w:div>
    <w:div w:id="45497151">
      <w:bodyDiv w:val="1"/>
      <w:marLeft w:val="0"/>
      <w:marRight w:val="0"/>
      <w:marTop w:val="0"/>
      <w:marBottom w:val="0"/>
      <w:divBdr>
        <w:top w:val="none" w:sz="0" w:space="0" w:color="auto"/>
        <w:left w:val="none" w:sz="0" w:space="0" w:color="auto"/>
        <w:bottom w:val="none" w:sz="0" w:space="0" w:color="auto"/>
        <w:right w:val="none" w:sz="0" w:space="0" w:color="auto"/>
      </w:divBdr>
      <w:divsChild>
        <w:div w:id="714238326">
          <w:marLeft w:val="0"/>
          <w:marRight w:val="0"/>
          <w:marTop w:val="0"/>
          <w:marBottom w:val="0"/>
          <w:divBdr>
            <w:top w:val="none" w:sz="0" w:space="0" w:color="auto"/>
            <w:left w:val="none" w:sz="0" w:space="0" w:color="auto"/>
            <w:bottom w:val="none" w:sz="0" w:space="0" w:color="auto"/>
            <w:right w:val="none" w:sz="0" w:space="0" w:color="auto"/>
          </w:divBdr>
        </w:div>
        <w:div w:id="731579056">
          <w:marLeft w:val="0"/>
          <w:marRight w:val="0"/>
          <w:marTop w:val="0"/>
          <w:marBottom w:val="0"/>
          <w:divBdr>
            <w:top w:val="none" w:sz="0" w:space="0" w:color="auto"/>
            <w:left w:val="none" w:sz="0" w:space="0" w:color="auto"/>
            <w:bottom w:val="none" w:sz="0" w:space="0" w:color="auto"/>
            <w:right w:val="none" w:sz="0" w:space="0" w:color="auto"/>
          </w:divBdr>
        </w:div>
        <w:div w:id="897017585">
          <w:marLeft w:val="0"/>
          <w:marRight w:val="0"/>
          <w:marTop w:val="0"/>
          <w:marBottom w:val="0"/>
          <w:divBdr>
            <w:top w:val="none" w:sz="0" w:space="0" w:color="auto"/>
            <w:left w:val="none" w:sz="0" w:space="0" w:color="auto"/>
            <w:bottom w:val="none" w:sz="0" w:space="0" w:color="auto"/>
            <w:right w:val="none" w:sz="0" w:space="0" w:color="auto"/>
          </w:divBdr>
        </w:div>
        <w:div w:id="1427000660">
          <w:marLeft w:val="0"/>
          <w:marRight w:val="0"/>
          <w:marTop w:val="0"/>
          <w:marBottom w:val="0"/>
          <w:divBdr>
            <w:top w:val="none" w:sz="0" w:space="0" w:color="auto"/>
            <w:left w:val="none" w:sz="0" w:space="0" w:color="auto"/>
            <w:bottom w:val="none" w:sz="0" w:space="0" w:color="auto"/>
            <w:right w:val="none" w:sz="0" w:space="0" w:color="auto"/>
          </w:divBdr>
        </w:div>
      </w:divsChild>
    </w:div>
    <w:div w:id="98793682">
      <w:bodyDiv w:val="1"/>
      <w:marLeft w:val="0"/>
      <w:marRight w:val="0"/>
      <w:marTop w:val="0"/>
      <w:marBottom w:val="0"/>
      <w:divBdr>
        <w:top w:val="none" w:sz="0" w:space="0" w:color="auto"/>
        <w:left w:val="none" w:sz="0" w:space="0" w:color="auto"/>
        <w:bottom w:val="none" w:sz="0" w:space="0" w:color="auto"/>
        <w:right w:val="none" w:sz="0" w:space="0" w:color="auto"/>
      </w:divBdr>
      <w:divsChild>
        <w:div w:id="2000647360">
          <w:marLeft w:val="0"/>
          <w:marRight w:val="0"/>
          <w:marTop w:val="0"/>
          <w:marBottom w:val="0"/>
          <w:divBdr>
            <w:top w:val="none" w:sz="0" w:space="0" w:color="auto"/>
            <w:left w:val="none" w:sz="0" w:space="0" w:color="auto"/>
            <w:bottom w:val="none" w:sz="0" w:space="0" w:color="auto"/>
            <w:right w:val="none" w:sz="0" w:space="0" w:color="auto"/>
          </w:divBdr>
          <w:divsChild>
            <w:div w:id="1415006042">
              <w:marLeft w:val="0"/>
              <w:marRight w:val="0"/>
              <w:marTop w:val="0"/>
              <w:marBottom w:val="0"/>
              <w:divBdr>
                <w:top w:val="none" w:sz="0" w:space="0" w:color="auto"/>
                <w:left w:val="none" w:sz="0" w:space="0" w:color="auto"/>
                <w:bottom w:val="none" w:sz="0" w:space="0" w:color="auto"/>
                <w:right w:val="none" w:sz="0" w:space="0" w:color="auto"/>
              </w:divBdr>
              <w:divsChild>
                <w:div w:id="521286168">
                  <w:marLeft w:val="0"/>
                  <w:marRight w:val="0"/>
                  <w:marTop w:val="0"/>
                  <w:marBottom w:val="0"/>
                  <w:divBdr>
                    <w:top w:val="none" w:sz="0" w:space="0" w:color="auto"/>
                    <w:left w:val="none" w:sz="0" w:space="0" w:color="auto"/>
                    <w:bottom w:val="none" w:sz="0" w:space="0" w:color="auto"/>
                    <w:right w:val="none" w:sz="0" w:space="0" w:color="auto"/>
                  </w:divBdr>
                  <w:divsChild>
                    <w:div w:id="868489208">
                      <w:marLeft w:val="0"/>
                      <w:marRight w:val="0"/>
                      <w:marTop w:val="0"/>
                      <w:marBottom w:val="0"/>
                      <w:divBdr>
                        <w:top w:val="none" w:sz="0" w:space="0" w:color="auto"/>
                        <w:left w:val="none" w:sz="0" w:space="0" w:color="auto"/>
                        <w:bottom w:val="none" w:sz="0" w:space="0" w:color="auto"/>
                        <w:right w:val="none" w:sz="0" w:space="0" w:color="auto"/>
                      </w:divBdr>
                      <w:divsChild>
                        <w:div w:id="501705557">
                          <w:marLeft w:val="0"/>
                          <w:marRight w:val="0"/>
                          <w:marTop w:val="0"/>
                          <w:marBottom w:val="0"/>
                          <w:divBdr>
                            <w:top w:val="none" w:sz="0" w:space="0" w:color="auto"/>
                            <w:left w:val="none" w:sz="0" w:space="0" w:color="auto"/>
                            <w:bottom w:val="none" w:sz="0" w:space="0" w:color="auto"/>
                            <w:right w:val="none" w:sz="0" w:space="0" w:color="auto"/>
                          </w:divBdr>
                          <w:divsChild>
                            <w:div w:id="103382796">
                              <w:marLeft w:val="0"/>
                              <w:marRight w:val="0"/>
                              <w:marTop w:val="0"/>
                              <w:marBottom w:val="0"/>
                              <w:divBdr>
                                <w:top w:val="none" w:sz="0" w:space="0" w:color="auto"/>
                                <w:left w:val="none" w:sz="0" w:space="0" w:color="auto"/>
                                <w:bottom w:val="none" w:sz="0" w:space="0" w:color="auto"/>
                                <w:right w:val="none" w:sz="0" w:space="0" w:color="auto"/>
                              </w:divBdr>
                              <w:divsChild>
                                <w:div w:id="725177987">
                                  <w:marLeft w:val="0"/>
                                  <w:marRight w:val="0"/>
                                  <w:marTop w:val="0"/>
                                  <w:marBottom w:val="0"/>
                                  <w:divBdr>
                                    <w:top w:val="none" w:sz="0" w:space="0" w:color="auto"/>
                                    <w:left w:val="none" w:sz="0" w:space="0" w:color="auto"/>
                                    <w:bottom w:val="none" w:sz="0" w:space="0" w:color="auto"/>
                                    <w:right w:val="none" w:sz="0" w:space="0" w:color="auto"/>
                                  </w:divBdr>
                                  <w:divsChild>
                                    <w:div w:id="231309219">
                                      <w:marLeft w:val="0"/>
                                      <w:marRight w:val="0"/>
                                      <w:marTop w:val="0"/>
                                      <w:marBottom w:val="0"/>
                                      <w:divBdr>
                                        <w:top w:val="none" w:sz="0" w:space="0" w:color="auto"/>
                                        <w:left w:val="none" w:sz="0" w:space="0" w:color="auto"/>
                                        <w:bottom w:val="none" w:sz="0" w:space="0" w:color="auto"/>
                                        <w:right w:val="none" w:sz="0" w:space="0" w:color="auto"/>
                                      </w:divBdr>
                                      <w:divsChild>
                                        <w:div w:id="777219161">
                                          <w:marLeft w:val="0"/>
                                          <w:marRight w:val="0"/>
                                          <w:marTop w:val="0"/>
                                          <w:marBottom w:val="0"/>
                                          <w:divBdr>
                                            <w:top w:val="none" w:sz="0" w:space="0" w:color="auto"/>
                                            <w:left w:val="none" w:sz="0" w:space="0" w:color="auto"/>
                                            <w:bottom w:val="none" w:sz="0" w:space="0" w:color="auto"/>
                                            <w:right w:val="none" w:sz="0" w:space="0" w:color="auto"/>
                                          </w:divBdr>
                                        </w:div>
                                        <w:div w:id="1412046900">
                                          <w:marLeft w:val="0"/>
                                          <w:marRight w:val="0"/>
                                          <w:marTop w:val="0"/>
                                          <w:marBottom w:val="0"/>
                                          <w:divBdr>
                                            <w:top w:val="none" w:sz="0" w:space="0" w:color="auto"/>
                                            <w:left w:val="none" w:sz="0" w:space="0" w:color="auto"/>
                                            <w:bottom w:val="none" w:sz="0" w:space="0" w:color="auto"/>
                                            <w:right w:val="none" w:sz="0" w:space="0" w:color="auto"/>
                                          </w:divBdr>
                                          <w:divsChild>
                                            <w:div w:id="101655990">
                                              <w:marLeft w:val="0"/>
                                              <w:marRight w:val="0"/>
                                              <w:marTop w:val="0"/>
                                              <w:marBottom w:val="0"/>
                                              <w:divBdr>
                                                <w:top w:val="none" w:sz="0" w:space="0" w:color="auto"/>
                                                <w:left w:val="none" w:sz="0" w:space="0" w:color="auto"/>
                                                <w:bottom w:val="none" w:sz="0" w:space="0" w:color="auto"/>
                                                <w:right w:val="none" w:sz="0" w:space="0" w:color="auto"/>
                                              </w:divBdr>
                                              <w:divsChild>
                                                <w:div w:id="581719369">
                                                  <w:marLeft w:val="0"/>
                                                  <w:marRight w:val="0"/>
                                                  <w:marTop w:val="0"/>
                                                  <w:marBottom w:val="0"/>
                                                  <w:divBdr>
                                                    <w:top w:val="none" w:sz="0" w:space="0" w:color="auto"/>
                                                    <w:left w:val="none" w:sz="0" w:space="0" w:color="auto"/>
                                                    <w:bottom w:val="none" w:sz="0" w:space="0" w:color="auto"/>
                                                    <w:right w:val="none" w:sz="0" w:space="0" w:color="auto"/>
                                                  </w:divBdr>
                                                </w:div>
                                                <w:div w:id="732779523">
                                                  <w:marLeft w:val="0"/>
                                                  <w:marRight w:val="0"/>
                                                  <w:marTop w:val="0"/>
                                                  <w:marBottom w:val="0"/>
                                                  <w:divBdr>
                                                    <w:top w:val="none" w:sz="0" w:space="0" w:color="auto"/>
                                                    <w:left w:val="none" w:sz="0" w:space="0" w:color="auto"/>
                                                    <w:bottom w:val="none" w:sz="0" w:space="0" w:color="auto"/>
                                                    <w:right w:val="none" w:sz="0" w:space="0" w:color="auto"/>
                                                  </w:divBdr>
                                                </w:div>
                                                <w:div w:id="789477735">
                                                  <w:marLeft w:val="0"/>
                                                  <w:marRight w:val="0"/>
                                                  <w:marTop w:val="0"/>
                                                  <w:marBottom w:val="0"/>
                                                  <w:divBdr>
                                                    <w:top w:val="none" w:sz="0" w:space="0" w:color="auto"/>
                                                    <w:left w:val="none" w:sz="0" w:space="0" w:color="auto"/>
                                                    <w:bottom w:val="none" w:sz="0" w:space="0" w:color="auto"/>
                                                    <w:right w:val="none" w:sz="0" w:space="0" w:color="auto"/>
                                                  </w:divBdr>
                                                </w:div>
                                                <w:div w:id="1182013923">
                                                  <w:marLeft w:val="0"/>
                                                  <w:marRight w:val="0"/>
                                                  <w:marTop w:val="0"/>
                                                  <w:marBottom w:val="0"/>
                                                  <w:divBdr>
                                                    <w:top w:val="none" w:sz="0" w:space="0" w:color="auto"/>
                                                    <w:left w:val="none" w:sz="0" w:space="0" w:color="auto"/>
                                                    <w:bottom w:val="none" w:sz="0" w:space="0" w:color="auto"/>
                                                    <w:right w:val="none" w:sz="0" w:space="0" w:color="auto"/>
                                                  </w:divBdr>
                                                </w:div>
                                                <w:div w:id="1924140616">
                                                  <w:marLeft w:val="0"/>
                                                  <w:marRight w:val="0"/>
                                                  <w:marTop w:val="0"/>
                                                  <w:marBottom w:val="0"/>
                                                  <w:divBdr>
                                                    <w:top w:val="none" w:sz="0" w:space="0" w:color="auto"/>
                                                    <w:left w:val="none" w:sz="0" w:space="0" w:color="auto"/>
                                                    <w:bottom w:val="none" w:sz="0" w:space="0" w:color="auto"/>
                                                    <w:right w:val="none" w:sz="0" w:space="0" w:color="auto"/>
                                                  </w:divBdr>
                                                </w:div>
                                                <w:div w:id="20486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7075">
                          <w:marLeft w:val="0"/>
                          <w:marRight w:val="0"/>
                          <w:marTop w:val="0"/>
                          <w:marBottom w:val="0"/>
                          <w:divBdr>
                            <w:top w:val="none" w:sz="0" w:space="0" w:color="auto"/>
                            <w:left w:val="none" w:sz="0" w:space="0" w:color="auto"/>
                            <w:bottom w:val="none" w:sz="0" w:space="0" w:color="auto"/>
                            <w:right w:val="none" w:sz="0" w:space="0" w:color="auto"/>
                          </w:divBdr>
                          <w:divsChild>
                            <w:div w:id="11855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91576">
      <w:bodyDiv w:val="1"/>
      <w:marLeft w:val="0"/>
      <w:marRight w:val="0"/>
      <w:marTop w:val="0"/>
      <w:marBottom w:val="0"/>
      <w:divBdr>
        <w:top w:val="none" w:sz="0" w:space="0" w:color="auto"/>
        <w:left w:val="none" w:sz="0" w:space="0" w:color="auto"/>
        <w:bottom w:val="none" w:sz="0" w:space="0" w:color="auto"/>
        <w:right w:val="none" w:sz="0" w:space="0" w:color="auto"/>
      </w:divBdr>
    </w:div>
    <w:div w:id="469708189">
      <w:bodyDiv w:val="1"/>
      <w:marLeft w:val="0"/>
      <w:marRight w:val="0"/>
      <w:marTop w:val="0"/>
      <w:marBottom w:val="0"/>
      <w:divBdr>
        <w:top w:val="none" w:sz="0" w:space="0" w:color="auto"/>
        <w:left w:val="none" w:sz="0" w:space="0" w:color="auto"/>
        <w:bottom w:val="none" w:sz="0" w:space="0" w:color="auto"/>
        <w:right w:val="none" w:sz="0" w:space="0" w:color="auto"/>
      </w:divBdr>
    </w:div>
    <w:div w:id="720057452">
      <w:bodyDiv w:val="1"/>
      <w:marLeft w:val="0"/>
      <w:marRight w:val="0"/>
      <w:marTop w:val="0"/>
      <w:marBottom w:val="0"/>
      <w:divBdr>
        <w:top w:val="none" w:sz="0" w:space="0" w:color="auto"/>
        <w:left w:val="none" w:sz="0" w:space="0" w:color="auto"/>
        <w:bottom w:val="none" w:sz="0" w:space="0" w:color="auto"/>
        <w:right w:val="none" w:sz="0" w:space="0" w:color="auto"/>
      </w:divBdr>
    </w:div>
    <w:div w:id="978921853">
      <w:bodyDiv w:val="1"/>
      <w:marLeft w:val="0"/>
      <w:marRight w:val="0"/>
      <w:marTop w:val="0"/>
      <w:marBottom w:val="0"/>
      <w:divBdr>
        <w:top w:val="none" w:sz="0" w:space="0" w:color="auto"/>
        <w:left w:val="none" w:sz="0" w:space="0" w:color="auto"/>
        <w:bottom w:val="none" w:sz="0" w:space="0" w:color="auto"/>
        <w:right w:val="none" w:sz="0" w:space="0" w:color="auto"/>
      </w:divBdr>
    </w:div>
    <w:div w:id="1007173798">
      <w:bodyDiv w:val="1"/>
      <w:marLeft w:val="0"/>
      <w:marRight w:val="0"/>
      <w:marTop w:val="0"/>
      <w:marBottom w:val="0"/>
      <w:divBdr>
        <w:top w:val="none" w:sz="0" w:space="0" w:color="auto"/>
        <w:left w:val="none" w:sz="0" w:space="0" w:color="auto"/>
        <w:bottom w:val="none" w:sz="0" w:space="0" w:color="auto"/>
        <w:right w:val="none" w:sz="0" w:space="0" w:color="auto"/>
      </w:divBdr>
    </w:div>
    <w:div w:id="1314022896">
      <w:bodyDiv w:val="1"/>
      <w:marLeft w:val="0"/>
      <w:marRight w:val="0"/>
      <w:marTop w:val="0"/>
      <w:marBottom w:val="0"/>
      <w:divBdr>
        <w:top w:val="none" w:sz="0" w:space="0" w:color="auto"/>
        <w:left w:val="none" w:sz="0" w:space="0" w:color="auto"/>
        <w:bottom w:val="none" w:sz="0" w:space="0" w:color="auto"/>
        <w:right w:val="none" w:sz="0" w:space="0" w:color="auto"/>
      </w:divBdr>
    </w:div>
    <w:div w:id="1331986246">
      <w:bodyDiv w:val="1"/>
      <w:marLeft w:val="0"/>
      <w:marRight w:val="0"/>
      <w:marTop w:val="0"/>
      <w:marBottom w:val="0"/>
      <w:divBdr>
        <w:top w:val="none" w:sz="0" w:space="0" w:color="auto"/>
        <w:left w:val="none" w:sz="0" w:space="0" w:color="auto"/>
        <w:bottom w:val="none" w:sz="0" w:space="0" w:color="auto"/>
        <w:right w:val="none" w:sz="0" w:space="0" w:color="auto"/>
      </w:divBdr>
    </w:div>
    <w:div w:id="1442602132">
      <w:bodyDiv w:val="1"/>
      <w:marLeft w:val="0"/>
      <w:marRight w:val="0"/>
      <w:marTop w:val="0"/>
      <w:marBottom w:val="0"/>
      <w:divBdr>
        <w:top w:val="none" w:sz="0" w:space="0" w:color="auto"/>
        <w:left w:val="none" w:sz="0" w:space="0" w:color="auto"/>
        <w:bottom w:val="none" w:sz="0" w:space="0" w:color="auto"/>
        <w:right w:val="none" w:sz="0" w:space="0" w:color="auto"/>
      </w:divBdr>
    </w:div>
    <w:div w:id="1636983767">
      <w:bodyDiv w:val="1"/>
      <w:marLeft w:val="0"/>
      <w:marRight w:val="0"/>
      <w:marTop w:val="0"/>
      <w:marBottom w:val="0"/>
      <w:divBdr>
        <w:top w:val="none" w:sz="0" w:space="0" w:color="auto"/>
        <w:left w:val="none" w:sz="0" w:space="0" w:color="auto"/>
        <w:bottom w:val="none" w:sz="0" w:space="0" w:color="auto"/>
        <w:right w:val="none" w:sz="0" w:space="0" w:color="auto"/>
      </w:divBdr>
      <w:divsChild>
        <w:div w:id="1610426066">
          <w:marLeft w:val="0"/>
          <w:marRight w:val="0"/>
          <w:marTop w:val="0"/>
          <w:marBottom w:val="0"/>
          <w:divBdr>
            <w:top w:val="none" w:sz="0" w:space="0" w:color="auto"/>
            <w:left w:val="none" w:sz="0" w:space="0" w:color="auto"/>
            <w:bottom w:val="none" w:sz="0" w:space="0" w:color="auto"/>
            <w:right w:val="none" w:sz="0" w:space="0" w:color="auto"/>
          </w:divBdr>
          <w:divsChild>
            <w:div w:id="89475003">
              <w:marLeft w:val="0"/>
              <w:marRight w:val="0"/>
              <w:marTop w:val="0"/>
              <w:marBottom w:val="0"/>
              <w:divBdr>
                <w:top w:val="none" w:sz="0" w:space="0" w:color="auto"/>
                <w:left w:val="none" w:sz="0" w:space="0" w:color="auto"/>
                <w:bottom w:val="none" w:sz="0" w:space="0" w:color="auto"/>
                <w:right w:val="none" w:sz="0" w:space="0" w:color="auto"/>
              </w:divBdr>
              <w:divsChild>
                <w:div w:id="450783303">
                  <w:marLeft w:val="0"/>
                  <w:marRight w:val="0"/>
                  <w:marTop w:val="0"/>
                  <w:marBottom w:val="0"/>
                  <w:divBdr>
                    <w:top w:val="none" w:sz="0" w:space="0" w:color="auto"/>
                    <w:left w:val="none" w:sz="0" w:space="0" w:color="auto"/>
                    <w:bottom w:val="none" w:sz="0" w:space="0" w:color="auto"/>
                    <w:right w:val="none" w:sz="0" w:space="0" w:color="auto"/>
                  </w:divBdr>
                  <w:divsChild>
                    <w:div w:id="1613322624">
                      <w:marLeft w:val="0"/>
                      <w:marRight w:val="0"/>
                      <w:marTop w:val="0"/>
                      <w:marBottom w:val="0"/>
                      <w:divBdr>
                        <w:top w:val="none" w:sz="0" w:space="0" w:color="auto"/>
                        <w:left w:val="none" w:sz="0" w:space="0" w:color="auto"/>
                        <w:bottom w:val="none" w:sz="0" w:space="0" w:color="auto"/>
                        <w:right w:val="none" w:sz="0" w:space="0" w:color="auto"/>
                      </w:divBdr>
                      <w:divsChild>
                        <w:div w:id="210843175">
                          <w:marLeft w:val="0"/>
                          <w:marRight w:val="0"/>
                          <w:marTop w:val="0"/>
                          <w:marBottom w:val="0"/>
                          <w:divBdr>
                            <w:top w:val="none" w:sz="0" w:space="0" w:color="auto"/>
                            <w:left w:val="none" w:sz="0" w:space="0" w:color="auto"/>
                            <w:bottom w:val="none" w:sz="0" w:space="0" w:color="auto"/>
                            <w:right w:val="none" w:sz="0" w:space="0" w:color="auto"/>
                          </w:divBdr>
                          <w:divsChild>
                            <w:div w:id="173768183">
                              <w:marLeft w:val="0"/>
                              <w:marRight w:val="0"/>
                              <w:marTop w:val="0"/>
                              <w:marBottom w:val="0"/>
                              <w:divBdr>
                                <w:top w:val="none" w:sz="0" w:space="0" w:color="auto"/>
                                <w:left w:val="none" w:sz="0" w:space="0" w:color="auto"/>
                                <w:bottom w:val="none" w:sz="0" w:space="0" w:color="auto"/>
                                <w:right w:val="none" w:sz="0" w:space="0" w:color="auto"/>
                              </w:divBdr>
                              <w:divsChild>
                                <w:div w:id="754086410">
                                  <w:marLeft w:val="0"/>
                                  <w:marRight w:val="0"/>
                                  <w:marTop w:val="0"/>
                                  <w:marBottom w:val="0"/>
                                  <w:divBdr>
                                    <w:top w:val="none" w:sz="0" w:space="0" w:color="auto"/>
                                    <w:left w:val="none" w:sz="0" w:space="0" w:color="auto"/>
                                    <w:bottom w:val="none" w:sz="0" w:space="0" w:color="auto"/>
                                    <w:right w:val="none" w:sz="0" w:space="0" w:color="auto"/>
                                  </w:divBdr>
                                  <w:divsChild>
                                    <w:div w:id="1433821125">
                                      <w:marLeft w:val="0"/>
                                      <w:marRight w:val="0"/>
                                      <w:marTop w:val="0"/>
                                      <w:marBottom w:val="0"/>
                                      <w:divBdr>
                                        <w:top w:val="none" w:sz="0" w:space="0" w:color="auto"/>
                                        <w:left w:val="none" w:sz="0" w:space="0" w:color="auto"/>
                                        <w:bottom w:val="none" w:sz="0" w:space="0" w:color="auto"/>
                                        <w:right w:val="none" w:sz="0" w:space="0" w:color="auto"/>
                                      </w:divBdr>
                                      <w:divsChild>
                                        <w:div w:id="1275206587">
                                          <w:marLeft w:val="0"/>
                                          <w:marRight w:val="0"/>
                                          <w:marTop w:val="0"/>
                                          <w:marBottom w:val="0"/>
                                          <w:divBdr>
                                            <w:top w:val="none" w:sz="0" w:space="0" w:color="auto"/>
                                            <w:left w:val="none" w:sz="0" w:space="0" w:color="auto"/>
                                            <w:bottom w:val="none" w:sz="0" w:space="0" w:color="auto"/>
                                            <w:right w:val="none" w:sz="0" w:space="0" w:color="auto"/>
                                          </w:divBdr>
                                          <w:divsChild>
                                            <w:div w:id="1219629116">
                                              <w:marLeft w:val="0"/>
                                              <w:marRight w:val="0"/>
                                              <w:marTop w:val="0"/>
                                              <w:marBottom w:val="0"/>
                                              <w:divBdr>
                                                <w:top w:val="none" w:sz="0" w:space="0" w:color="auto"/>
                                                <w:left w:val="none" w:sz="0" w:space="0" w:color="auto"/>
                                                <w:bottom w:val="none" w:sz="0" w:space="0" w:color="auto"/>
                                                <w:right w:val="none" w:sz="0" w:space="0" w:color="auto"/>
                                              </w:divBdr>
                                              <w:divsChild>
                                                <w:div w:id="377978790">
                                                  <w:marLeft w:val="0"/>
                                                  <w:marRight w:val="0"/>
                                                  <w:marTop w:val="0"/>
                                                  <w:marBottom w:val="0"/>
                                                  <w:divBdr>
                                                    <w:top w:val="none" w:sz="0" w:space="0" w:color="auto"/>
                                                    <w:left w:val="none" w:sz="0" w:space="0" w:color="auto"/>
                                                    <w:bottom w:val="none" w:sz="0" w:space="0" w:color="auto"/>
                                                    <w:right w:val="none" w:sz="0" w:space="0" w:color="auto"/>
                                                  </w:divBdr>
                                                </w:div>
                                                <w:div w:id="419526618">
                                                  <w:marLeft w:val="0"/>
                                                  <w:marRight w:val="0"/>
                                                  <w:marTop w:val="0"/>
                                                  <w:marBottom w:val="0"/>
                                                  <w:divBdr>
                                                    <w:top w:val="none" w:sz="0" w:space="0" w:color="auto"/>
                                                    <w:left w:val="none" w:sz="0" w:space="0" w:color="auto"/>
                                                    <w:bottom w:val="none" w:sz="0" w:space="0" w:color="auto"/>
                                                    <w:right w:val="none" w:sz="0" w:space="0" w:color="auto"/>
                                                  </w:divBdr>
                                                </w:div>
                                                <w:div w:id="524945854">
                                                  <w:marLeft w:val="0"/>
                                                  <w:marRight w:val="0"/>
                                                  <w:marTop w:val="0"/>
                                                  <w:marBottom w:val="0"/>
                                                  <w:divBdr>
                                                    <w:top w:val="none" w:sz="0" w:space="0" w:color="auto"/>
                                                    <w:left w:val="none" w:sz="0" w:space="0" w:color="auto"/>
                                                    <w:bottom w:val="none" w:sz="0" w:space="0" w:color="auto"/>
                                                    <w:right w:val="none" w:sz="0" w:space="0" w:color="auto"/>
                                                  </w:divBdr>
                                                </w:div>
                                                <w:div w:id="545533901">
                                                  <w:marLeft w:val="0"/>
                                                  <w:marRight w:val="0"/>
                                                  <w:marTop w:val="0"/>
                                                  <w:marBottom w:val="0"/>
                                                  <w:divBdr>
                                                    <w:top w:val="none" w:sz="0" w:space="0" w:color="auto"/>
                                                    <w:left w:val="none" w:sz="0" w:space="0" w:color="auto"/>
                                                    <w:bottom w:val="none" w:sz="0" w:space="0" w:color="auto"/>
                                                    <w:right w:val="none" w:sz="0" w:space="0" w:color="auto"/>
                                                  </w:divBdr>
                                                </w:div>
                                                <w:div w:id="1317681166">
                                                  <w:marLeft w:val="0"/>
                                                  <w:marRight w:val="0"/>
                                                  <w:marTop w:val="0"/>
                                                  <w:marBottom w:val="0"/>
                                                  <w:divBdr>
                                                    <w:top w:val="none" w:sz="0" w:space="0" w:color="auto"/>
                                                    <w:left w:val="none" w:sz="0" w:space="0" w:color="auto"/>
                                                    <w:bottom w:val="none" w:sz="0" w:space="0" w:color="auto"/>
                                                    <w:right w:val="none" w:sz="0" w:space="0" w:color="auto"/>
                                                  </w:divBdr>
                                                </w:div>
                                                <w:div w:id="187931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421">
                          <w:marLeft w:val="0"/>
                          <w:marRight w:val="0"/>
                          <w:marTop w:val="0"/>
                          <w:marBottom w:val="0"/>
                          <w:divBdr>
                            <w:top w:val="none" w:sz="0" w:space="0" w:color="auto"/>
                            <w:left w:val="none" w:sz="0" w:space="0" w:color="auto"/>
                            <w:bottom w:val="none" w:sz="0" w:space="0" w:color="auto"/>
                            <w:right w:val="none" w:sz="0" w:space="0" w:color="auto"/>
                          </w:divBdr>
                          <w:divsChild>
                            <w:div w:id="414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871044">
      <w:bodyDiv w:val="1"/>
      <w:marLeft w:val="0"/>
      <w:marRight w:val="0"/>
      <w:marTop w:val="0"/>
      <w:marBottom w:val="0"/>
      <w:divBdr>
        <w:top w:val="none" w:sz="0" w:space="0" w:color="auto"/>
        <w:left w:val="none" w:sz="0" w:space="0" w:color="auto"/>
        <w:bottom w:val="none" w:sz="0" w:space="0" w:color="auto"/>
        <w:right w:val="none" w:sz="0" w:space="0" w:color="auto"/>
      </w:divBdr>
    </w:div>
    <w:div w:id="1789617340">
      <w:bodyDiv w:val="1"/>
      <w:marLeft w:val="0"/>
      <w:marRight w:val="0"/>
      <w:marTop w:val="0"/>
      <w:marBottom w:val="0"/>
      <w:divBdr>
        <w:top w:val="none" w:sz="0" w:space="0" w:color="auto"/>
        <w:left w:val="none" w:sz="0" w:space="0" w:color="auto"/>
        <w:bottom w:val="none" w:sz="0" w:space="0" w:color="auto"/>
        <w:right w:val="none" w:sz="0" w:space="0" w:color="auto"/>
      </w:divBdr>
    </w:div>
    <w:div w:id="1834418615">
      <w:bodyDiv w:val="1"/>
      <w:marLeft w:val="0"/>
      <w:marRight w:val="0"/>
      <w:marTop w:val="0"/>
      <w:marBottom w:val="0"/>
      <w:divBdr>
        <w:top w:val="none" w:sz="0" w:space="0" w:color="auto"/>
        <w:left w:val="none" w:sz="0" w:space="0" w:color="auto"/>
        <w:bottom w:val="none" w:sz="0" w:space="0" w:color="auto"/>
        <w:right w:val="none" w:sz="0" w:space="0" w:color="auto"/>
      </w:divBdr>
      <w:divsChild>
        <w:div w:id="1498575556">
          <w:marLeft w:val="0"/>
          <w:marRight w:val="0"/>
          <w:marTop w:val="0"/>
          <w:marBottom w:val="0"/>
          <w:divBdr>
            <w:top w:val="none" w:sz="0" w:space="0" w:color="auto"/>
            <w:left w:val="none" w:sz="0" w:space="0" w:color="auto"/>
            <w:bottom w:val="none" w:sz="0" w:space="0" w:color="auto"/>
            <w:right w:val="none" w:sz="0" w:space="0" w:color="auto"/>
          </w:divBdr>
          <w:divsChild>
            <w:div w:id="1880583538">
              <w:marLeft w:val="0"/>
              <w:marRight w:val="0"/>
              <w:marTop w:val="0"/>
              <w:marBottom w:val="0"/>
              <w:divBdr>
                <w:top w:val="none" w:sz="0" w:space="0" w:color="auto"/>
                <w:left w:val="none" w:sz="0" w:space="0" w:color="auto"/>
                <w:bottom w:val="none" w:sz="0" w:space="0" w:color="auto"/>
                <w:right w:val="none" w:sz="0" w:space="0" w:color="auto"/>
              </w:divBdr>
              <w:divsChild>
                <w:div w:id="1307512179">
                  <w:marLeft w:val="0"/>
                  <w:marRight w:val="0"/>
                  <w:marTop w:val="0"/>
                  <w:marBottom w:val="0"/>
                  <w:divBdr>
                    <w:top w:val="none" w:sz="0" w:space="0" w:color="auto"/>
                    <w:left w:val="none" w:sz="0" w:space="0" w:color="auto"/>
                    <w:bottom w:val="none" w:sz="0" w:space="0" w:color="auto"/>
                    <w:right w:val="none" w:sz="0" w:space="0" w:color="auto"/>
                  </w:divBdr>
                  <w:divsChild>
                    <w:div w:id="1908807030">
                      <w:marLeft w:val="0"/>
                      <w:marRight w:val="0"/>
                      <w:marTop w:val="0"/>
                      <w:marBottom w:val="0"/>
                      <w:divBdr>
                        <w:top w:val="none" w:sz="0" w:space="0" w:color="auto"/>
                        <w:left w:val="none" w:sz="0" w:space="0" w:color="auto"/>
                        <w:bottom w:val="none" w:sz="0" w:space="0" w:color="auto"/>
                        <w:right w:val="none" w:sz="0" w:space="0" w:color="auto"/>
                      </w:divBdr>
                      <w:divsChild>
                        <w:div w:id="140465802">
                          <w:marLeft w:val="0"/>
                          <w:marRight w:val="0"/>
                          <w:marTop w:val="0"/>
                          <w:marBottom w:val="0"/>
                          <w:divBdr>
                            <w:top w:val="none" w:sz="0" w:space="0" w:color="auto"/>
                            <w:left w:val="none" w:sz="0" w:space="0" w:color="auto"/>
                            <w:bottom w:val="none" w:sz="0" w:space="0" w:color="auto"/>
                            <w:right w:val="none" w:sz="0" w:space="0" w:color="auto"/>
                          </w:divBdr>
                          <w:divsChild>
                            <w:div w:id="18301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4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iga.vulfa@vmnvd.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na.engelberga@vmnvd.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likumi.lv/doc.php?id=3394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3946-par-nodokliem-un-nodev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c89bccc-4e81-46ed-be94-ebf6ca00441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68F138293426418FD697851C18F3E4" ma:contentTypeVersion="14" ma:contentTypeDescription="Create a new document." ma:contentTypeScope="" ma:versionID="0a4d7e401a4c8d8a605773137c638eea">
  <xsd:schema xmlns:xsd="http://www.w3.org/2001/XMLSchema" xmlns:xs="http://www.w3.org/2001/XMLSchema" xmlns:p="http://schemas.microsoft.com/office/2006/metadata/properties" xmlns:ns3="9121f90b-fd38-4d31-94c2-76e856711b43" xmlns:ns4="3c89bccc-4e81-46ed-be94-ebf6ca004418" targetNamespace="http://schemas.microsoft.com/office/2006/metadata/properties" ma:root="true" ma:fieldsID="8b20a5f9920b0aecc5b63ad9637364f1" ns3:_="" ns4:_="">
    <xsd:import namespace="9121f90b-fd38-4d31-94c2-76e856711b43"/>
    <xsd:import namespace="3c89bccc-4e81-46ed-be94-ebf6ca0044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1f90b-fd38-4d31-94c2-76e856711b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89bccc-4e81-46ed-be94-ebf6ca0044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9BF561-AFC1-4166-B75C-B7F8DD88855B}">
  <ds:schemaRefs>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elements/1.1/"/>
    <ds:schemaRef ds:uri="http://purl.org/dc/terms/"/>
    <ds:schemaRef ds:uri="http://www.w3.org/XML/1998/namespace"/>
    <ds:schemaRef ds:uri="9121f90b-fd38-4d31-94c2-76e856711b43"/>
    <ds:schemaRef ds:uri="http://schemas.openxmlformats.org/package/2006/metadata/core-properties"/>
    <ds:schemaRef ds:uri="3c89bccc-4e81-46ed-be94-ebf6ca004418"/>
  </ds:schemaRefs>
</ds:datastoreItem>
</file>

<file path=customXml/itemProps2.xml><?xml version="1.0" encoding="utf-8"?>
<ds:datastoreItem xmlns:ds="http://schemas.openxmlformats.org/officeDocument/2006/customXml" ds:itemID="{3A7DA835-ECFA-4C28-8EFB-441053F24E9C}">
  <ds:schemaRefs>
    <ds:schemaRef ds:uri="http://schemas.openxmlformats.org/officeDocument/2006/bibliography"/>
  </ds:schemaRefs>
</ds:datastoreItem>
</file>

<file path=customXml/itemProps3.xml><?xml version="1.0" encoding="utf-8"?>
<ds:datastoreItem xmlns:ds="http://schemas.openxmlformats.org/officeDocument/2006/customXml" ds:itemID="{70535E0C-CCF3-453D-825E-B9B21DB51231}">
  <ds:schemaRefs>
    <ds:schemaRef ds:uri="http://schemas.microsoft.com/sharepoint/v3/contenttype/forms"/>
  </ds:schemaRefs>
</ds:datastoreItem>
</file>

<file path=customXml/itemProps4.xml><?xml version="1.0" encoding="utf-8"?>
<ds:datastoreItem xmlns:ds="http://schemas.openxmlformats.org/officeDocument/2006/customXml" ds:itemID="{5AC26694-4975-49BF-A484-BCA3F9CC7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1f90b-fd38-4d31-94c2-76e856711b43"/>
    <ds:schemaRef ds:uri="3c89bccc-4e81-46ed-be94-ebf6ca00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17950</Words>
  <Characters>10232</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cp:lastModifiedBy>Vainars Klovs</cp:lastModifiedBy>
  <cp:revision>2</cp:revision>
  <cp:lastPrinted>2019-10-24T09:59:00Z</cp:lastPrinted>
  <dcterms:created xsi:type="dcterms:W3CDTF">2024-11-11T07:32:00Z</dcterms:created>
  <dcterms:modified xsi:type="dcterms:W3CDTF">2024-11-11T07:32:00Z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0x0101006068F138293426418FD697851C18F3E4</vt:lpwstr>
  </property>
  <property fmtid="{D5CDD505-2E9C-101B-9397-08002B2CF9AE}" pid="3" name="GrammarlyDocumentId">
    <vt:lpwstr>a8896a739df7b06aff4c042b8e22f78d72e18c1a9216d022f28eb14d92ae8c3e</vt:lpwstr>
  </property>
</Properties>
</file>