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1A3CC56" w:rsidR="002C35F4" w:rsidRDefault="007370E1" w:rsidP="006C1832">
      <w:pPr>
        <w:spacing w:after="0" w:line="240" w:lineRule="auto"/>
        <w:rPr>
          <w:b/>
          <w:bCs/>
        </w:rPr>
      </w:pPr>
      <w:r>
        <w:rPr>
          <w:b/>
          <w:bCs/>
        </w:rPr>
        <w:t>23</w:t>
      </w:r>
      <w:r w:rsidR="002C26C5">
        <w:rPr>
          <w:b/>
          <w:bCs/>
        </w:rPr>
        <w:t>.0</w:t>
      </w:r>
      <w:r>
        <w:rPr>
          <w:b/>
          <w:bCs/>
        </w:rPr>
        <w:t>7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>
        <w:rPr>
          <w:b/>
          <w:bCs/>
        </w:rPr>
        <w:t>(</w:t>
      </w:r>
      <w:r w:rsidR="005F249E">
        <w:rPr>
          <w:b/>
          <w:bCs/>
        </w:rPr>
        <w:t>2</w:t>
      </w:r>
      <w:r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06E33F48" w14:textId="14844DB8" w:rsidR="007370E1" w:rsidRDefault="005F249E" w:rsidP="008A6294">
      <w:pPr>
        <w:tabs>
          <w:tab w:val="left" w:pos="2160"/>
        </w:tabs>
        <w:spacing w:after="0" w:line="240" w:lineRule="auto"/>
        <w:jc w:val="both"/>
        <w:rPr>
          <w:sz w:val="24"/>
          <w:szCs w:val="24"/>
        </w:rPr>
      </w:pPr>
      <w:r w:rsidRPr="005F249E">
        <w:rPr>
          <w:sz w:val="24"/>
          <w:szCs w:val="24"/>
        </w:rPr>
        <w:t xml:space="preserve">Informācija  līgumpartneriem, kas nodrošina </w:t>
      </w:r>
      <w:proofErr w:type="spellStart"/>
      <w:r w:rsidRPr="005F249E">
        <w:rPr>
          <w:sz w:val="24"/>
          <w:szCs w:val="24"/>
        </w:rPr>
        <w:t>skrīninga</w:t>
      </w:r>
      <w:proofErr w:type="spellEnd"/>
      <w:r w:rsidRPr="005F249E">
        <w:rPr>
          <w:sz w:val="24"/>
          <w:szCs w:val="24"/>
        </w:rPr>
        <w:t xml:space="preserve"> </w:t>
      </w:r>
      <w:proofErr w:type="spellStart"/>
      <w:r w:rsidRPr="005F249E">
        <w:rPr>
          <w:sz w:val="24"/>
          <w:szCs w:val="24"/>
        </w:rPr>
        <w:t>mamogrāfijas</w:t>
      </w:r>
      <w:proofErr w:type="spellEnd"/>
      <w:r w:rsidRPr="005F249E">
        <w:rPr>
          <w:sz w:val="24"/>
          <w:szCs w:val="24"/>
        </w:rPr>
        <w:t xml:space="preserve"> izmeklējumus</w:t>
      </w:r>
    </w:p>
    <w:p w14:paraId="329DD302" w14:textId="77777777" w:rsidR="005F249E" w:rsidRDefault="005F249E" w:rsidP="008A6294">
      <w:pPr>
        <w:tabs>
          <w:tab w:val="left" w:pos="2160"/>
        </w:tabs>
        <w:spacing w:after="0" w:line="240" w:lineRule="auto"/>
        <w:jc w:val="both"/>
      </w:pPr>
    </w:p>
    <w:p w14:paraId="61F3DB35" w14:textId="6E63060F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46658B7F" w14:textId="77777777" w:rsidR="005F249E" w:rsidRPr="005F249E" w:rsidRDefault="005F249E" w:rsidP="005F249E">
      <w:pPr>
        <w:jc w:val="both"/>
        <w:rPr>
          <w:rFonts w:cstheme="minorHAnsi"/>
        </w:rPr>
      </w:pPr>
      <w:r w:rsidRPr="005F249E">
        <w:rPr>
          <w:rFonts w:cstheme="minorHAnsi"/>
        </w:rPr>
        <w:t xml:space="preserve">Nacionālais veselības dienests (turpmāk – Dienests) veic </w:t>
      </w:r>
      <w:proofErr w:type="spellStart"/>
      <w:r w:rsidRPr="005F249E">
        <w:rPr>
          <w:rFonts w:cstheme="minorHAnsi"/>
        </w:rPr>
        <w:t>skrīninga</w:t>
      </w:r>
      <w:proofErr w:type="spellEnd"/>
      <w:r w:rsidRPr="005F249E">
        <w:rPr>
          <w:rFonts w:cstheme="minorHAnsi"/>
        </w:rPr>
        <w:t xml:space="preserve"> </w:t>
      </w:r>
      <w:proofErr w:type="spellStart"/>
      <w:r w:rsidRPr="005F249E">
        <w:rPr>
          <w:rFonts w:cstheme="minorHAnsi"/>
        </w:rPr>
        <w:t>mamogrāfijas</w:t>
      </w:r>
      <w:proofErr w:type="spellEnd"/>
      <w:r w:rsidRPr="005F249E">
        <w:rPr>
          <w:rFonts w:cstheme="minorHAnsi"/>
        </w:rPr>
        <w:t xml:space="preserve"> pakalpojumu </w:t>
      </w:r>
      <w:proofErr w:type="spellStart"/>
      <w:r w:rsidRPr="005F249E">
        <w:rPr>
          <w:rFonts w:cstheme="minorHAnsi"/>
        </w:rPr>
        <w:t>izvērtējumu</w:t>
      </w:r>
      <w:proofErr w:type="spellEnd"/>
      <w:r w:rsidRPr="005F249E">
        <w:rPr>
          <w:rFonts w:cstheme="minorHAnsi"/>
        </w:rPr>
        <w:t>, lai turpmāk plānotu pakalpojuma pieejamības un kvalitātes uzlabošanas darbības. </w:t>
      </w:r>
    </w:p>
    <w:p w14:paraId="40A570DC" w14:textId="77777777" w:rsidR="005F249E" w:rsidRPr="005F249E" w:rsidRDefault="005F249E" w:rsidP="005F249E">
      <w:pPr>
        <w:jc w:val="both"/>
        <w:rPr>
          <w:rFonts w:cstheme="minorHAnsi"/>
        </w:rPr>
      </w:pPr>
      <w:r w:rsidRPr="005F249E">
        <w:rPr>
          <w:rFonts w:cstheme="minorHAnsi"/>
        </w:rPr>
        <w:t xml:space="preserve">Lai veiktu </w:t>
      </w:r>
      <w:proofErr w:type="spellStart"/>
      <w:r w:rsidRPr="005F249E">
        <w:rPr>
          <w:rFonts w:cstheme="minorHAnsi"/>
        </w:rPr>
        <w:t>skrīninga</w:t>
      </w:r>
      <w:proofErr w:type="spellEnd"/>
      <w:r w:rsidRPr="005F249E">
        <w:rPr>
          <w:rFonts w:cstheme="minorHAnsi"/>
        </w:rPr>
        <w:t xml:space="preserve"> </w:t>
      </w:r>
      <w:proofErr w:type="spellStart"/>
      <w:r w:rsidRPr="005F249E">
        <w:rPr>
          <w:rFonts w:cstheme="minorHAnsi"/>
        </w:rPr>
        <w:t>mamogrāfijas</w:t>
      </w:r>
      <w:proofErr w:type="spellEnd"/>
      <w:r w:rsidRPr="005F249E">
        <w:rPr>
          <w:rFonts w:cstheme="minorHAnsi"/>
        </w:rPr>
        <w:t xml:space="preserve"> pakalpojuma sniegšanas situācijas analīzi, lūdzam sniegt sekojošo informāciju par jūsu iestādi: </w:t>
      </w:r>
    </w:p>
    <w:p w14:paraId="25E78D14" w14:textId="77777777" w:rsidR="005F249E" w:rsidRPr="005F249E" w:rsidRDefault="005F249E" w:rsidP="005F249E">
      <w:pPr>
        <w:numPr>
          <w:ilvl w:val="0"/>
          <w:numId w:val="19"/>
        </w:numPr>
        <w:jc w:val="both"/>
        <w:rPr>
          <w:rFonts w:cstheme="minorHAnsi"/>
        </w:rPr>
      </w:pPr>
      <w:r w:rsidRPr="005F249E">
        <w:rPr>
          <w:rFonts w:cstheme="minorHAnsi"/>
        </w:rPr>
        <w:t xml:space="preserve">Ar kādām iekārtām tiek veikti </w:t>
      </w:r>
      <w:proofErr w:type="spellStart"/>
      <w:r w:rsidRPr="005F249E">
        <w:rPr>
          <w:rFonts w:cstheme="minorHAnsi"/>
        </w:rPr>
        <w:t>mamogrāfijas</w:t>
      </w:r>
      <w:proofErr w:type="spellEnd"/>
      <w:r w:rsidRPr="005F249E">
        <w:rPr>
          <w:rFonts w:cstheme="minorHAnsi"/>
        </w:rPr>
        <w:t xml:space="preserve"> izmeklējumi jūsu iestādē, aizpildot 1.pielikuma veidlapu; </w:t>
      </w:r>
    </w:p>
    <w:p w14:paraId="3F1BF3FC" w14:textId="77777777" w:rsidR="005F249E" w:rsidRPr="005F249E" w:rsidRDefault="005F249E" w:rsidP="005F249E">
      <w:pPr>
        <w:numPr>
          <w:ilvl w:val="0"/>
          <w:numId w:val="20"/>
        </w:numPr>
        <w:jc w:val="both"/>
        <w:rPr>
          <w:rFonts w:cstheme="minorHAnsi"/>
          <w:lang w:val="en-US"/>
        </w:rPr>
      </w:pPr>
      <w:r w:rsidRPr="005F249E">
        <w:rPr>
          <w:rFonts w:cstheme="minorHAnsi"/>
        </w:rPr>
        <w:t>Speciālistu sarakstu, t.sk. radiologus un radiologu asistentus, ar darba laika grafiku, aizpildot 2.pielikuma veidlapu;</w:t>
      </w:r>
      <w:r w:rsidRPr="005F249E">
        <w:rPr>
          <w:rFonts w:cstheme="minorHAnsi"/>
          <w:lang w:val="en-US"/>
        </w:rPr>
        <w:t> </w:t>
      </w:r>
    </w:p>
    <w:p w14:paraId="2E6BDB79" w14:textId="77777777" w:rsidR="005F249E" w:rsidRPr="005F249E" w:rsidRDefault="005F249E" w:rsidP="005F249E">
      <w:pPr>
        <w:numPr>
          <w:ilvl w:val="0"/>
          <w:numId w:val="21"/>
        </w:numPr>
        <w:jc w:val="both"/>
        <w:rPr>
          <w:rFonts w:cstheme="minorHAnsi"/>
        </w:rPr>
      </w:pPr>
      <w:r w:rsidRPr="005F249E">
        <w:rPr>
          <w:rFonts w:cstheme="minorHAnsi"/>
        </w:rPr>
        <w:t>Atbilstoši līguma par sekundārās ambulatorās veselības aprūpes pakalpojumu sniegšanu un apmaksu 4. pielikuma “</w:t>
      </w:r>
      <w:proofErr w:type="spellStart"/>
      <w:r w:rsidRPr="005F249E">
        <w:rPr>
          <w:rFonts w:cstheme="minorHAnsi"/>
        </w:rPr>
        <w:t>Mamogrāfijas</w:t>
      </w:r>
      <w:proofErr w:type="spellEnd"/>
      <w:r w:rsidRPr="005F249E">
        <w:rPr>
          <w:rFonts w:cstheme="minorHAnsi"/>
        </w:rPr>
        <w:t xml:space="preserve"> pakalpojumu sniegšanas un apmaksas nosacījumi” 11. punktam “</w:t>
      </w:r>
      <w:r w:rsidRPr="005F249E">
        <w:rPr>
          <w:rFonts w:cstheme="minorHAnsi"/>
          <w:i/>
          <w:iCs/>
        </w:rPr>
        <w:t>IZPILDĪTĀJS nodrošina BI-RADS (</w:t>
      </w:r>
      <w:proofErr w:type="spellStart"/>
      <w:r w:rsidRPr="005F249E">
        <w:rPr>
          <w:rFonts w:cstheme="minorHAnsi"/>
          <w:i/>
          <w:iCs/>
        </w:rPr>
        <w:t>Breast</w:t>
      </w:r>
      <w:proofErr w:type="spellEnd"/>
      <w:r w:rsidRPr="005F249E">
        <w:rPr>
          <w:rFonts w:cstheme="minorHAnsi"/>
          <w:i/>
          <w:iCs/>
        </w:rPr>
        <w:t xml:space="preserve"> </w:t>
      </w:r>
      <w:proofErr w:type="spellStart"/>
      <w:r w:rsidRPr="005F249E">
        <w:rPr>
          <w:rFonts w:cstheme="minorHAnsi"/>
          <w:i/>
          <w:iCs/>
        </w:rPr>
        <w:t>Imaging</w:t>
      </w:r>
      <w:proofErr w:type="spellEnd"/>
      <w:r w:rsidRPr="005F249E">
        <w:rPr>
          <w:rFonts w:cstheme="minorHAnsi"/>
          <w:i/>
          <w:iCs/>
        </w:rPr>
        <w:t xml:space="preserve"> </w:t>
      </w:r>
      <w:proofErr w:type="spellStart"/>
      <w:r w:rsidRPr="005F249E">
        <w:rPr>
          <w:rFonts w:cstheme="minorHAnsi"/>
          <w:i/>
          <w:iCs/>
        </w:rPr>
        <w:t>Reporting</w:t>
      </w:r>
      <w:proofErr w:type="spellEnd"/>
      <w:r w:rsidRPr="005F249E">
        <w:rPr>
          <w:rFonts w:cstheme="minorHAnsi"/>
          <w:i/>
          <w:iCs/>
        </w:rPr>
        <w:t xml:space="preserve"> </w:t>
      </w:r>
      <w:proofErr w:type="spellStart"/>
      <w:r w:rsidRPr="005F249E">
        <w:rPr>
          <w:rFonts w:cstheme="minorHAnsi"/>
          <w:i/>
          <w:iCs/>
        </w:rPr>
        <w:t>and</w:t>
      </w:r>
      <w:proofErr w:type="spellEnd"/>
      <w:r w:rsidRPr="005F249E">
        <w:rPr>
          <w:rFonts w:cstheme="minorHAnsi"/>
          <w:i/>
          <w:iCs/>
        </w:rPr>
        <w:t xml:space="preserve"> </w:t>
      </w:r>
      <w:proofErr w:type="spellStart"/>
      <w:r w:rsidRPr="005F249E">
        <w:rPr>
          <w:rFonts w:cstheme="minorHAnsi"/>
          <w:i/>
          <w:iCs/>
        </w:rPr>
        <w:t>Data</w:t>
      </w:r>
      <w:proofErr w:type="spellEnd"/>
      <w:r w:rsidRPr="005F249E">
        <w:rPr>
          <w:rFonts w:cstheme="minorHAnsi"/>
          <w:i/>
          <w:iCs/>
        </w:rPr>
        <w:t xml:space="preserve"> </w:t>
      </w:r>
      <w:proofErr w:type="spellStart"/>
      <w:r w:rsidRPr="005F249E">
        <w:rPr>
          <w:rFonts w:cstheme="minorHAnsi"/>
          <w:i/>
          <w:iCs/>
        </w:rPr>
        <w:t>System</w:t>
      </w:r>
      <w:proofErr w:type="spellEnd"/>
      <w:r w:rsidRPr="005F249E">
        <w:rPr>
          <w:rFonts w:cstheme="minorHAnsi"/>
          <w:i/>
          <w:iCs/>
        </w:rPr>
        <w:t xml:space="preserve">) </w:t>
      </w:r>
      <w:proofErr w:type="spellStart"/>
      <w:r w:rsidRPr="005F249E">
        <w:rPr>
          <w:rFonts w:cstheme="minorHAnsi"/>
          <w:i/>
          <w:iCs/>
        </w:rPr>
        <w:t>skrīninga</w:t>
      </w:r>
      <w:proofErr w:type="spellEnd"/>
      <w:r w:rsidRPr="005F249E">
        <w:rPr>
          <w:rFonts w:cstheme="minorHAnsi"/>
          <w:i/>
          <w:iCs/>
        </w:rPr>
        <w:t xml:space="preserve"> </w:t>
      </w:r>
      <w:proofErr w:type="spellStart"/>
      <w:r w:rsidRPr="005F249E">
        <w:rPr>
          <w:rFonts w:cstheme="minorHAnsi"/>
          <w:i/>
          <w:iCs/>
        </w:rPr>
        <w:t>mamogrāfijas</w:t>
      </w:r>
      <w:proofErr w:type="spellEnd"/>
      <w:r w:rsidRPr="005F249E">
        <w:rPr>
          <w:rFonts w:cstheme="minorHAnsi"/>
          <w:i/>
          <w:iCs/>
        </w:rPr>
        <w:t xml:space="preserve"> programmatūras </w:t>
      </w:r>
      <w:proofErr w:type="spellStart"/>
      <w:r w:rsidRPr="005F249E">
        <w:rPr>
          <w:rFonts w:cstheme="minorHAnsi"/>
          <w:i/>
          <w:iCs/>
        </w:rPr>
        <w:t>dubultaklo</w:t>
      </w:r>
      <w:proofErr w:type="spellEnd"/>
      <w:r w:rsidRPr="005F249E">
        <w:rPr>
          <w:rFonts w:cstheme="minorHAnsi"/>
          <w:i/>
          <w:iCs/>
        </w:rPr>
        <w:t xml:space="preserve"> divu radiologu lasījumu, bet gadījumos, kad ir nesakritības divu radiologu atbildēs, tiek piesaistīts trešais radiologs, ko sistēma automātiski atpazīst un nodod tālāk trešajam radiologam.” </w:t>
      </w:r>
      <w:r w:rsidRPr="005F249E">
        <w:rPr>
          <w:rFonts w:cstheme="minorHAnsi"/>
        </w:rPr>
        <w:t> Lūdzam norādīt programmatūras, informācijas sistēmas nosaukumu, kurā tiek nodrošināta iepriekš minēta prasība. </w:t>
      </w:r>
    </w:p>
    <w:p w14:paraId="0249BC9F" w14:textId="77A4CCE1" w:rsidR="005F249E" w:rsidRPr="005F249E" w:rsidRDefault="005F249E" w:rsidP="005F249E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5F249E">
        <w:rPr>
          <w:rFonts w:cstheme="minorHAnsi"/>
        </w:rPr>
        <w:t xml:space="preserve">Kādās elektroniskās informācijas sistēmās  tiek glabāti </w:t>
      </w:r>
      <w:proofErr w:type="spellStart"/>
      <w:r w:rsidRPr="005F249E">
        <w:rPr>
          <w:rFonts w:cstheme="minorHAnsi"/>
        </w:rPr>
        <w:t>mamogrāfijas</w:t>
      </w:r>
      <w:proofErr w:type="spellEnd"/>
      <w:r w:rsidRPr="005F249E">
        <w:rPr>
          <w:rFonts w:cstheme="minorHAnsi"/>
        </w:rPr>
        <w:t xml:space="preserve"> izmeklējumu attēli jūsu iestādē un kādā veidā tiek nodrošināta apmaiņa ar attēliem, gadījumā, ja radiologu apraksts tiek veikts attālināti. </w:t>
      </w:r>
    </w:p>
    <w:p w14:paraId="61D5C18D" w14:textId="25666BB0" w:rsidR="005F249E" w:rsidRPr="005F249E" w:rsidRDefault="005F249E" w:rsidP="005F249E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proofErr w:type="spellStart"/>
      <w:r w:rsidRPr="005F249E">
        <w:rPr>
          <w:rFonts w:cstheme="minorHAnsi"/>
          <w:lang w:val="fr-FR"/>
        </w:rPr>
        <w:t>Aprakstiet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kārtību</w:t>
      </w:r>
      <w:proofErr w:type="spellEnd"/>
      <w:r w:rsidRPr="005F249E">
        <w:rPr>
          <w:rFonts w:cstheme="minorHAnsi"/>
          <w:lang w:val="fr-FR"/>
        </w:rPr>
        <w:t xml:space="preserve">, </w:t>
      </w:r>
      <w:proofErr w:type="spellStart"/>
      <w:r w:rsidRPr="005F249E">
        <w:rPr>
          <w:rFonts w:cstheme="minorHAnsi"/>
          <w:lang w:val="fr-FR"/>
        </w:rPr>
        <w:t>atbildīgos</w:t>
      </w:r>
      <w:proofErr w:type="spellEnd"/>
      <w:r w:rsidRPr="005F249E">
        <w:rPr>
          <w:rFonts w:cstheme="minorHAnsi"/>
          <w:lang w:val="fr-FR"/>
        </w:rPr>
        <w:t xml:space="preserve"> un </w:t>
      </w:r>
      <w:proofErr w:type="spellStart"/>
      <w:r w:rsidRPr="005F249E">
        <w:rPr>
          <w:rFonts w:cstheme="minorHAnsi"/>
          <w:lang w:val="fr-FR"/>
        </w:rPr>
        <w:t>termiņus</w:t>
      </w:r>
      <w:proofErr w:type="spellEnd"/>
      <w:r w:rsidRPr="005F249E">
        <w:rPr>
          <w:rFonts w:cstheme="minorHAnsi"/>
          <w:lang w:val="fr-FR"/>
        </w:rPr>
        <w:t xml:space="preserve">, </w:t>
      </w:r>
      <w:proofErr w:type="spellStart"/>
      <w:r w:rsidRPr="005F249E">
        <w:rPr>
          <w:rFonts w:cstheme="minorHAnsi"/>
          <w:lang w:val="fr-FR"/>
        </w:rPr>
        <w:t>kādā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jūsu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iestāde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informē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pacientu</w:t>
      </w:r>
      <w:proofErr w:type="spellEnd"/>
      <w:r w:rsidRPr="005F249E">
        <w:rPr>
          <w:rFonts w:cstheme="minorHAnsi"/>
          <w:lang w:val="fr-FR"/>
        </w:rPr>
        <w:t xml:space="preserve"> par </w:t>
      </w:r>
      <w:proofErr w:type="spellStart"/>
      <w:r w:rsidRPr="005F249E">
        <w:rPr>
          <w:rFonts w:cstheme="minorHAnsi"/>
          <w:lang w:val="fr-FR"/>
        </w:rPr>
        <w:t>izmeklējuma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rezultātiem</w:t>
      </w:r>
      <w:proofErr w:type="spellEnd"/>
      <w:r w:rsidRPr="005F249E">
        <w:rPr>
          <w:rFonts w:cstheme="minorHAnsi"/>
          <w:lang w:val="fr-FR"/>
        </w:rPr>
        <w:t xml:space="preserve"> un </w:t>
      </w:r>
      <w:proofErr w:type="spellStart"/>
      <w:r w:rsidRPr="005F249E">
        <w:rPr>
          <w:rFonts w:cstheme="minorHAnsi"/>
          <w:lang w:val="fr-FR"/>
        </w:rPr>
        <w:t>tālāko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rīcību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gadījumos</w:t>
      </w:r>
      <w:proofErr w:type="spellEnd"/>
      <w:r w:rsidRPr="005F249E">
        <w:rPr>
          <w:rFonts w:cstheme="minorHAnsi"/>
          <w:lang w:val="fr-FR"/>
        </w:rPr>
        <w:t xml:space="preserve">, </w:t>
      </w:r>
      <w:proofErr w:type="spellStart"/>
      <w:r w:rsidRPr="005F249E">
        <w:rPr>
          <w:rFonts w:cstheme="minorHAnsi"/>
          <w:lang w:val="fr-FR"/>
        </w:rPr>
        <w:t>ja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ir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negatīvs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skrīninga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rezultāts</w:t>
      </w:r>
      <w:proofErr w:type="spellEnd"/>
      <w:r w:rsidRPr="005F249E">
        <w:rPr>
          <w:rFonts w:cstheme="minorHAnsi"/>
          <w:lang w:val="fr-FR"/>
        </w:rPr>
        <w:t xml:space="preserve"> un </w:t>
      </w:r>
      <w:proofErr w:type="spellStart"/>
      <w:r w:rsidRPr="005F249E">
        <w:rPr>
          <w:rFonts w:cstheme="minorHAnsi"/>
          <w:lang w:val="fr-FR"/>
        </w:rPr>
        <w:t>gadījumos</w:t>
      </w:r>
      <w:proofErr w:type="spellEnd"/>
      <w:r w:rsidRPr="005F249E">
        <w:rPr>
          <w:rFonts w:cstheme="minorHAnsi"/>
          <w:lang w:val="fr-FR"/>
        </w:rPr>
        <w:t xml:space="preserve">, </w:t>
      </w:r>
      <w:proofErr w:type="spellStart"/>
      <w:r w:rsidRPr="005F249E">
        <w:rPr>
          <w:rFonts w:cstheme="minorHAnsi"/>
          <w:lang w:val="fr-FR"/>
        </w:rPr>
        <w:t>ja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ir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nepieciešama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tālāka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izmeklēšana</w:t>
      </w:r>
      <w:proofErr w:type="spellEnd"/>
      <w:r w:rsidRPr="005F249E">
        <w:rPr>
          <w:rFonts w:cstheme="minorHAnsi"/>
          <w:lang w:val="fr-FR"/>
        </w:rPr>
        <w:t xml:space="preserve">, </w:t>
      </w:r>
      <w:proofErr w:type="spellStart"/>
      <w:r w:rsidRPr="005F249E">
        <w:rPr>
          <w:rFonts w:cstheme="minorHAnsi"/>
          <w:lang w:val="fr-FR"/>
        </w:rPr>
        <w:t>kā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arī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kādā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sistēmā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attēli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ir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pieejami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pacientam</w:t>
      </w:r>
      <w:proofErr w:type="spellEnd"/>
      <w:r w:rsidRPr="005F249E">
        <w:rPr>
          <w:rFonts w:cstheme="minorHAnsi"/>
          <w:lang w:val="fr-FR"/>
        </w:rPr>
        <w:t xml:space="preserve"> t.sk. </w:t>
      </w:r>
      <w:proofErr w:type="spellStart"/>
      <w:proofErr w:type="gramStart"/>
      <w:r w:rsidRPr="005F249E">
        <w:rPr>
          <w:rFonts w:cstheme="minorHAnsi"/>
          <w:lang w:val="fr-FR"/>
        </w:rPr>
        <w:t>ārējie</w:t>
      </w:r>
      <w:proofErr w:type="spellEnd"/>
      <w:proofErr w:type="gram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datu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nesēji</w:t>
      </w:r>
      <w:proofErr w:type="spellEnd"/>
      <w:r w:rsidRPr="005F249E">
        <w:rPr>
          <w:rFonts w:cstheme="minorHAnsi"/>
          <w:lang w:val="fr-FR"/>
        </w:rPr>
        <w:t xml:space="preserve">, </w:t>
      </w:r>
      <w:proofErr w:type="spellStart"/>
      <w:r w:rsidRPr="005F249E">
        <w:rPr>
          <w:rFonts w:cstheme="minorHAnsi"/>
          <w:lang w:val="fr-FR"/>
        </w:rPr>
        <w:t>ja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tādi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tiek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izmantoti</w:t>
      </w:r>
      <w:proofErr w:type="spellEnd"/>
      <w:r w:rsidRPr="005F249E">
        <w:rPr>
          <w:rFonts w:cstheme="minorHAnsi"/>
          <w:lang w:val="fr-FR"/>
        </w:rPr>
        <w:t xml:space="preserve"> (</w:t>
      </w:r>
      <w:proofErr w:type="spellStart"/>
      <w:r w:rsidRPr="005F249E">
        <w:rPr>
          <w:rFonts w:cstheme="minorHAnsi"/>
          <w:lang w:val="fr-FR"/>
        </w:rPr>
        <w:t>diski</w:t>
      </w:r>
      <w:proofErr w:type="spellEnd"/>
      <w:r w:rsidRPr="005F249E">
        <w:rPr>
          <w:rFonts w:cstheme="minorHAnsi"/>
          <w:lang w:val="fr-FR"/>
        </w:rPr>
        <w:t xml:space="preserve">, </w:t>
      </w:r>
      <w:proofErr w:type="spellStart"/>
      <w:r w:rsidRPr="005F249E">
        <w:rPr>
          <w:rFonts w:cstheme="minorHAnsi"/>
          <w:lang w:val="fr-FR"/>
        </w:rPr>
        <w:t>disketes</w:t>
      </w:r>
      <w:proofErr w:type="spellEnd"/>
      <w:r w:rsidRPr="005F249E">
        <w:rPr>
          <w:rFonts w:cstheme="minorHAnsi"/>
          <w:lang w:val="fr-FR"/>
        </w:rPr>
        <w:t xml:space="preserve"> </w:t>
      </w:r>
      <w:proofErr w:type="spellStart"/>
      <w:r w:rsidRPr="005F249E">
        <w:rPr>
          <w:rFonts w:cstheme="minorHAnsi"/>
          <w:lang w:val="fr-FR"/>
        </w:rPr>
        <w:t>u.c</w:t>
      </w:r>
      <w:proofErr w:type="spellEnd"/>
      <w:r w:rsidRPr="005F249E">
        <w:rPr>
          <w:rFonts w:cstheme="minorHAnsi"/>
          <w:lang w:val="fr-FR"/>
        </w:rPr>
        <w:t>.).</w:t>
      </w:r>
      <w:r w:rsidRPr="005F249E">
        <w:rPr>
          <w:rFonts w:cstheme="minorHAnsi"/>
        </w:rPr>
        <w:t> </w:t>
      </w:r>
    </w:p>
    <w:p w14:paraId="606F3B5B" w14:textId="42A9FD14" w:rsidR="005F249E" w:rsidRPr="005F249E" w:rsidRDefault="005F249E" w:rsidP="005F249E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5F249E">
        <w:rPr>
          <w:rFonts w:cstheme="minorHAnsi"/>
        </w:rPr>
        <w:t xml:space="preserve">Lūdzu aprakstiet, kādos veidos jūsu iestādē tiek nodrošināts pieraksts uz </w:t>
      </w:r>
      <w:proofErr w:type="spellStart"/>
      <w:r w:rsidRPr="005F249E">
        <w:rPr>
          <w:rFonts w:cstheme="minorHAnsi"/>
        </w:rPr>
        <w:t>skrīninga</w:t>
      </w:r>
      <w:proofErr w:type="spellEnd"/>
      <w:r w:rsidRPr="005F249E">
        <w:rPr>
          <w:rFonts w:cstheme="minorHAnsi"/>
        </w:rPr>
        <w:t xml:space="preserve"> </w:t>
      </w:r>
      <w:proofErr w:type="spellStart"/>
      <w:r w:rsidRPr="005F249E">
        <w:rPr>
          <w:rFonts w:cstheme="minorHAnsi"/>
        </w:rPr>
        <w:t>mamogrāfijas</w:t>
      </w:r>
      <w:proofErr w:type="spellEnd"/>
      <w:r w:rsidRPr="005F249E">
        <w:rPr>
          <w:rFonts w:cstheme="minorHAnsi"/>
        </w:rPr>
        <w:t xml:space="preserve"> izmeklējumiem. Vai jūsu iestādē ir pieejams e-pieraksts (elektroniskais kalendārs ar iespēju redzēt un izvēlēties pieraksta laiku) uz </w:t>
      </w:r>
      <w:proofErr w:type="spellStart"/>
      <w:r w:rsidRPr="005F249E">
        <w:rPr>
          <w:rFonts w:cstheme="minorHAnsi"/>
        </w:rPr>
        <w:t>skrīninga</w:t>
      </w:r>
      <w:proofErr w:type="spellEnd"/>
      <w:r w:rsidRPr="005F249E">
        <w:rPr>
          <w:rFonts w:cstheme="minorHAnsi"/>
        </w:rPr>
        <w:t xml:space="preserve"> </w:t>
      </w:r>
      <w:proofErr w:type="spellStart"/>
      <w:r w:rsidRPr="005F249E">
        <w:rPr>
          <w:rFonts w:cstheme="minorHAnsi"/>
        </w:rPr>
        <w:t>mamogrāfijas</w:t>
      </w:r>
      <w:proofErr w:type="spellEnd"/>
      <w:r w:rsidRPr="005F249E">
        <w:rPr>
          <w:rFonts w:cstheme="minorHAnsi"/>
        </w:rPr>
        <w:t xml:space="preserve"> izmeklējumiem un kādā veidā tas tiek nodrošināts? </w:t>
      </w:r>
    </w:p>
    <w:p w14:paraId="2644E994" w14:textId="77777777" w:rsidR="005F249E" w:rsidRPr="005F249E" w:rsidRDefault="005F249E" w:rsidP="005F249E">
      <w:pPr>
        <w:jc w:val="both"/>
        <w:rPr>
          <w:rFonts w:cstheme="minorHAnsi"/>
        </w:rPr>
      </w:pPr>
      <w:r w:rsidRPr="005F249E">
        <w:rPr>
          <w:rFonts w:cstheme="minorHAnsi"/>
        </w:rPr>
        <w:t> </w:t>
      </w:r>
    </w:p>
    <w:p w14:paraId="3CC18C3C" w14:textId="77777777" w:rsidR="005F249E" w:rsidRPr="005F249E" w:rsidRDefault="005F249E" w:rsidP="005F249E">
      <w:pPr>
        <w:jc w:val="both"/>
        <w:rPr>
          <w:rFonts w:cstheme="minorHAnsi"/>
        </w:rPr>
      </w:pPr>
      <w:r w:rsidRPr="005F249E">
        <w:rPr>
          <w:rFonts w:cstheme="minorHAnsi"/>
        </w:rPr>
        <w:t>Lūdzam sniegt informāciju līdz 2024. gada 6. augustam. </w:t>
      </w:r>
    </w:p>
    <w:p w14:paraId="682DBFD9" w14:textId="77777777" w:rsidR="005F249E" w:rsidRPr="005F249E" w:rsidRDefault="005F249E" w:rsidP="005F249E">
      <w:pPr>
        <w:jc w:val="both"/>
        <w:rPr>
          <w:rFonts w:cstheme="minorHAnsi"/>
        </w:rPr>
      </w:pPr>
      <w:r w:rsidRPr="005F249E">
        <w:rPr>
          <w:rFonts w:cstheme="minorHAnsi"/>
        </w:rPr>
        <w:t>Pielikumā: </w:t>
      </w:r>
    </w:p>
    <w:p w14:paraId="3E25D0CF" w14:textId="77777777" w:rsidR="005F249E" w:rsidRPr="005F249E" w:rsidRDefault="005F249E" w:rsidP="005F249E">
      <w:pPr>
        <w:jc w:val="both"/>
        <w:rPr>
          <w:rFonts w:cstheme="minorHAnsi"/>
        </w:rPr>
      </w:pPr>
      <w:r w:rsidRPr="005F249E">
        <w:rPr>
          <w:rFonts w:cstheme="minorHAnsi"/>
        </w:rPr>
        <w:t xml:space="preserve">1. pielikums " </w:t>
      </w:r>
      <w:proofErr w:type="spellStart"/>
      <w:r w:rsidRPr="005F249E">
        <w:rPr>
          <w:rFonts w:cstheme="minorHAnsi"/>
        </w:rPr>
        <w:t>Mamogrāfijas</w:t>
      </w:r>
      <w:proofErr w:type="spellEnd"/>
      <w:r w:rsidRPr="005F249E">
        <w:rPr>
          <w:rFonts w:cstheme="minorHAnsi"/>
        </w:rPr>
        <w:t xml:space="preserve"> iekārtas ārstniecības iestādēs". </w:t>
      </w:r>
    </w:p>
    <w:p w14:paraId="4BC85B08" w14:textId="77777777" w:rsidR="005F249E" w:rsidRDefault="005F249E" w:rsidP="005F249E">
      <w:pPr>
        <w:jc w:val="both"/>
        <w:rPr>
          <w:rFonts w:cstheme="minorHAnsi"/>
        </w:rPr>
      </w:pPr>
      <w:r w:rsidRPr="005F249E">
        <w:rPr>
          <w:rFonts w:cstheme="minorHAnsi"/>
        </w:rPr>
        <w:t>2. pielikums “Ārstniecības personu saraksts un darba grafiks”.</w:t>
      </w:r>
    </w:p>
    <w:p w14:paraId="4742A27D" w14:textId="179E5A67" w:rsidR="005F249E" w:rsidRPr="005F249E" w:rsidRDefault="005F249E" w:rsidP="005F249E">
      <w:pPr>
        <w:jc w:val="both"/>
        <w:rPr>
          <w:rFonts w:cstheme="minorHAnsi"/>
          <w:lang w:val="en-US"/>
        </w:rPr>
      </w:pPr>
      <w:r>
        <w:object w:dxaOrig="1540" w:dyaOrig="997" w14:anchorId="4A674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7.25pt;height:49.5pt" o:ole="">
            <v:imagedata r:id="rId10" o:title=""/>
          </v:shape>
          <o:OLEObject Type="Embed" ProgID="Excel.Sheet.12" ShapeID="_x0000_i1044" DrawAspect="Icon" ObjectID="_1783342989" r:id="rId11"/>
        </w:object>
      </w:r>
      <w:r>
        <w:object w:dxaOrig="1540" w:dyaOrig="997" w14:anchorId="770BB7FD">
          <v:shape id="_x0000_i1043" type="#_x0000_t75" style="width:77.25pt;height:49.5pt" o:ole="">
            <v:imagedata r:id="rId12" o:title=""/>
          </v:shape>
          <o:OLEObject Type="Embed" ProgID="Excel.Sheet.12" ShapeID="_x0000_i1043" DrawAspect="Icon" ObjectID="_1783342990" r:id="rId13"/>
        </w:object>
      </w:r>
    </w:p>
    <w:p w14:paraId="2390D8BC" w14:textId="7B2B4791" w:rsidR="002C26C5" w:rsidRPr="005F249E" w:rsidRDefault="002C26C5" w:rsidP="005F249E">
      <w:pPr>
        <w:spacing w:after="0" w:line="240" w:lineRule="auto"/>
        <w:ind w:firstLine="720"/>
        <w:jc w:val="both"/>
        <w:rPr>
          <w:rFonts w:cstheme="minorHAnsi"/>
        </w:rPr>
      </w:pPr>
    </w:p>
    <w:sectPr w:rsidR="002C26C5" w:rsidRPr="005F2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8B80E" w14:textId="77777777" w:rsidR="006C7CAF" w:rsidRDefault="006C7CAF" w:rsidP="00432099">
      <w:pPr>
        <w:spacing w:after="0" w:line="240" w:lineRule="auto"/>
      </w:pPr>
      <w:r>
        <w:separator/>
      </w:r>
    </w:p>
  </w:endnote>
  <w:endnote w:type="continuationSeparator" w:id="0">
    <w:p w14:paraId="37CF938F" w14:textId="77777777" w:rsidR="006C7CAF" w:rsidRDefault="006C7CAF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97558" w14:textId="77777777" w:rsidR="006C7CAF" w:rsidRDefault="006C7CAF" w:rsidP="00432099">
      <w:pPr>
        <w:spacing w:after="0" w:line="240" w:lineRule="auto"/>
      </w:pPr>
      <w:r>
        <w:separator/>
      </w:r>
    </w:p>
  </w:footnote>
  <w:footnote w:type="continuationSeparator" w:id="0">
    <w:p w14:paraId="62F515BA" w14:textId="77777777" w:rsidR="006C7CAF" w:rsidRDefault="006C7CAF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1"/>
  </w:num>
  <w:num w:numId="2" w16cid:durableId="973632658">
    <w:abstractNumId w:val="13"/>
  </w:num>
  <w:num w:numId="3" w16cid:durableId="199984461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0"/>
  </w:num>
  <w:num w:numId="6" w16cid:durableId="759377296">
    <w:abstractNumId w:val="17"/>
  </w:num>
  <w:num w:numId="7" w16cid:durableId="1061056529">
    <w:abstractNumId w:val="20"/>
  </w:num>
  <w:num w:numId="8" w16cid:durableId="906765873">
    <w:abstractNumId w:val="17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18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2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4"/>
  </w:num>
  <w:num w:numId="22" w16cid:durableId="1665284527">
    <w:abstractNumId w:val="3"/>
  </w:num>
  <w:num w:numId="23" w16cid:durableId="455685819">
    <w:abstractNumId w:val="16"/>
  </w:num>
  <w:num w:numId="24" w16cid:durableId="2108118080">
    <w:abstractNumId w:val="15"/>
  </w:num>
  <w:num w:numId="25" w16cid:durableId="62462444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5AE4"/>
    <w:rsid w:val="00304FF4"/>
    <w:rsid w:val="003330A9"/>
    <w:rsid w:val="00351C6A"/>
    <w:rsid w:val="003562AB"/>
    <w:rsid w:val="00376890"/>
    <w:rsid w:val="003A2103"/>
    <w:rsid w:val="003E3B83"/>
    <w:rsid w:val="00415916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049AF"/>
    <w:rsid w:val="00517257"/>
    <w:rsid w:val="00526696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7CAF"/>
    <w:rsid w:val="006E1BC3"/>
    <w:rsid w:val="006F0283"/>
    <w:rsid w:val="006F0546"/>
    <w:rsid w:val="006F60DD"/>
    <w:rsid w:val="006F789E"/>
    <w:rsid w:val="00700423"/>
    <w:rsid w:val="00706C7B"/>
    <w:rsid w:val="00713D3E"/>
    <w:rsid w:val="007370E1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E655F"/>
    <w:rsid w:val="00CF744E"/>
    <w:rsid w:val="00D112B0"/>
    <w:rsid w:val="00D341A4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2024-07-24T13:17:00Z</dcterms:created>
  <dcterms:modified xsi:type="dcterms:W3CDTF">2024-07-24T13:17:00Z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