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7F37D336" w:rsidR="002C35F4" w:rsidRDefault="001F0D6C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166E1D">
        <w:rPr>
          <w:b/>
          <w:bCs/>
        </w:rPr>
        <w:t>9</w:t>
      </w:r>
      <w:r>
        <w:rPr>
          <w:b/>
          <w:bCs/>
        </w:rPr>
        <w:t>.04</w:t>
      </w:r>
      <w:r w:rsidR="00CA4FC6">
        <w:rPr>
          <w:b/>
          <w:bCs/>
        </w:rPr>
        <w:t>.202</w:t>
      </w:r>
      <w:r w:rsidR="00A86A5E">
        <w:rPr>
          <w:b/>
          <w:bCs/>
        </w:rPr>
        <w:t>4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18755DD" w14:textId="337BCCA9" w:rsidR="00B521E5" w:rsidRDefault="00166E1D" w:rsidP="00B53DE9">
      <w:pPr>
        <w:spacing w:after="0" w:line="240" w:lineRule="auto"/>
        <w:jc w:val="both"/>
      </w:pPr>
      <w:r w:rsidRPr="00166E1D">
        <w:t>Nosūtīšanas uz miega izmeklējumu pakalpojumiem un to sniegšanas kārtība</w:t>
      </w:r>
      <w:r w:rsidR="00B53DE9">
        <w:t>.</w:t>
      </w:r>
    </w:p>
    <w:p w14:paraId="31A98F7A" w14:textId="77777777" w:rsidR="00B53DE9" w:rsidRDefault="00B53DE9" w:rsidP="00B53DE9">
      <w:pPr>
        <w:spacing w:after="0" w:line="240" w:lineRule="auto"/>
        <w:jc w:val="both"/>
      </w:pPr>
    </w:p>
    <w:p w14:paraId="4979EB97" w14:textId="1E59B67F" w:rsidR="00CF744E" w:rsidRPr="00CF744E" w:rsidRDefault="00CF744E" w:rsidP="00B521E5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688DBF3" w14:textId="77777777" w:rsidR="00166E1D" w:rsidRDefault="00166E1D" w:rsidP="00166E1D">
      <w:pPr>
        <w:pStyle w:val="NormalWeb"/>
        <w:jc w:val="both"/>
      </w:pPr>
      <w:r>
        <w:t xml:space="preserve">Nacionālais veselības dienests (turpmāk – Dienests) informē, ka ir izstrādāta Nosūtīšanas uz miega izmeklējumu pakalpojumiem un to sniegšanas kārtība, kura pieejama Dienesta tīmekļa vietnē: </w:t>
      </w:r>
      <w:hyperlink r:id="rId7" w:history="1">
        <w:r>
          <w:rPr>
            <w:rStyle w:val="Hyperlink"/>
          </w:rPr>
          <w:t>https://www.vmnvd.gov.lv/lv/sekundaro-ambulatoro-veselibas-aprupes-pakalpojumu-liguma-paraugs-0</w:t>
        </w:r>
      </w:hyperlink>
    </w:p>
    <w:p w14:paraId="7B6AF0DC" w14:textId="77777777" w:rsidR="00166E1D" w:rsidRDefault="00166E1D" w:rsidP="00166E1D">
      <w:pPr>
        <w:pStyle w:val="NormalWeb"/>
        <w:jc w:val="both"/>
      </w:pPr>
      <w:r>
        <w:t xml:space="preserve">Dienests informē, ka kārtība stāsies spēkā ar šī gada 1. jūniju un ir saistoša gan ārstniecības personām, kas </w:t>
      </w:r>
      <w:proofErr w:type="spellStart"/>
      <w:r>
        <w:t>nosūta</w:t>
      </w:r>
      <w:proofErr w:type="spellEnd"/>
      <w:r>
        <w:t xml:space="preserve"> uz pakalpojumu, gan pakalpojuma sniedzējiem, tādēļ aicina ar to iepazīties savlaicīgi.</w:t>
      </w:r>
    </w:p>
    <w:p w14:paraId="366EF4C6" w14:textId="79B0AE5D" w:rsidR="00166E1D" w:rsidRDefault="00166E1D" w:rsidP="00166E1D">
      <w:pPr>
        <w:pStyle w:val="NormalWeb"/>
        <w:jc w:val="both"/>
      </w:pPr>
      <w:r>
        <w:object w:dxaOrig="1520" w:dyaOrig="985" w14:anchorId="57808D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76pt;height:49.35pt" o:ole="">
            <v:imagedata r:id="rId8" o:title=""/>
          </v:shape>
          <o:OLEObject Type="Embed" ProgID="Word.Document.12" ShapeID="_x0000_i1047" DrawAspect="Icon" ObjectID="_1776240064" r:id="rId9">
            <o:FieldCodes>\s</o:FieldCodes>
          </o:OLEObject>
        </w:object>
      </w:r>
    </w:p>
    <w:sectPr w:rsidR="00166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5A5E2" w14:textId="77777777" w:rsidR="00322516" w:rsidRDefault="00322516" w:rsidP="007004A0">
      <w:pPr>
        <w:spacing w:after="0" w:line="240" w:lineRule="auto"/>
      </w:pPr>
      <w:r>
        <w:separator/>
      </w:r>
    </w:p>
  </w:endnote>
  <w:endnote w:type="continuationSeparator" w:id="0">
    <w:p w14:paraId="772823E1" w14:textId="77777777" w:rsidR="00322516" w:rsidRDefault="00322516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8AF80" w14:textId="77777777" w:rsidR="00322516" w:rsidRDefault="00322516" w:rsidP="007004A0">
      <w:pPr>
        <w:spacing w:after="0" w:line="240" w:lineRule="auto"/>
      </w:pPr>
      <w:r>
        <w:separator/>
      </w:r>
    </w:p>
  </w:footnote>
  <w:footnote w:type="continuationSeparator" w:id="0">
    <w:p w14:paraId="673FB0E4" w14:textId="77777777" w:rsidR="00322516" w:rsidRDefault="00322516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1B09"/>
    <w:multiLevelType w:val="hybridMultilevel"/>
    <w:tmpl w:val="EB048978"/>
    <w:lvl w:ilvl="0" w:tplc="68CCF8E4">
      <w:start w:val="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/>
        <w:color w:val="FF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6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73AD0"/>
    <w:multiLevelType w:val="hybridMultilevel"/>
    <w:tmpl w:val="C60412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F2423"/>
    <w:multiLevelType w:val="hybridMultilevel"/>
    <w:tmpl w:val="3BFA61F8"/>
    <w:lvl w:ilvl="0" w:tplc="85EE9D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4"/>
  </w:num>
  <w:num w:numId="2" w16cid:durableId="12799960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39"/>
  </w:num>
  <w:num w:numId="4" w16cid:durableId="1887983483">
    <w:abstractNumId w:val="30"/>
  </w:num>
  <w:num w:numId="5" w16cid:durableId="47457644">
    <w:abstractNumId w:val="24"/>
  </w:num>
  <w:num w:numId="6" w16cid:durableId="1158303112">
    <w:abstractNumId w:val="16"/>
  </w:num>
  <w:num w:numId="7" w16cid:durableId="2097170825">
    <w:abstractNumId w:val="23"/>
  </w:num>
  <w:num w:numId="8" w16cid:durableId="1370183873">
    <w:abstractNumId w:val="7"/>
  </w:num>
  <w:num w:numId="9" w16cid:durableId="844973590">
    <w:abstractNumId w:val="31"/>
  </w:num>
  <w:num w:numId="10" w16cid:durableId="1584216830">
    <w:abstractNumId w:val="36"/>
  </w:num>
  <w:num w:numId="11" w16cid:durableId="993143423">
    <w:abstractNumId w:val="29"/>
  </w:num>
  <w:num w:numId="12" w16cid:durableId="1305618044">
    <w:abstractNumId w:val="35"/>
  </w:num>
  <w:num w:numId="13" w16cid:durableId="16319774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6"/>
  </w:num>
  <w:num w:numId="15" w16cid:durableId="128019831">
    <w:abstractNumId w:val="21"/>
  </w:num>
  <w:num w:numId="16" w16cid:durableId="1886092582">
    <w:abstractNumId w:val="33"/>
  </w:num>
  <w:num w:numId="17" w16cid:durableId="1885289627">
    <w:abstractNumId w:val="4"/>
  </w:num>
  <w:num w:numId="18" w16cid:durableId="683896010">
    <w:abstractNumId w:val="18"/>
  </w:num>
  <w:num w:numId="19" w16cid:durableId="1778063176">
    <w:abstractNumId w:val="17"/>
  </w:num>
  <w:num w:numId="20" w16cid:durableId="13343353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2"/>
  </w:num>
  <w:num w:numId="22" w16cid:durableId="1941601536">
    <w:abstractNumId w:val="37"/>
  </w:num>
  <w:num w:numId="23" w16cid:durableId="1300068399">
    <w:abstractNumId w:val="10"/>
  </w:num>
  <w:num w:numId="24" w16cid:durableId="790560806">
    <w:abstractNumId w:val="28"/>
  </w:num>
  <w:num w:numId="25" w16cid:durableId="1957715148">
    <w:abstractNumId w:val="12"/>
  </w:num>
  <w:num w:numId="26" w16cid:durableId="1560289445">
    <w:abstractNumId w:val="26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3"/>
  </w:num>
  <w:num w:numId="29" w16cid:durableId="761990597">
    <w:abstractNumId w:val="25"/>
  </w:num>
  <w:num w:numId="30" w16cid:durableId="1194463807">
    <w:abstractNumId w:val="9"/>
  </w:num>
  <w:num w:numId="31" w16cid:durableId="1629899586">
    <w:abstractNumId w:val="27"/>
  </w:num>
  <w:num w:numId="32" w16cid:durableId="672025550">
    <w:abstractNumId w:val="11"/>
  </w:num>
  <w:num w:numId="33" w16cid:durableId="1747414582">
    <w:abstractNumId w:val="15"/>
  </w:num>
  <w:num w:numId="34" w16cid:durableId="97819116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38"/>
  </w:num>
  <w:num w:numId="36" w16cid:durableId="2083289190">
    <w:abstractNumId w:val="32"/>
  </w:num>
  <w:num w:numId="37" w16cid:durableId="611548708">
    <w:abstractNumId w:val="5"/>
  </w:num>
  <w:num w:numId="38" w16cid:durableId="483550556">
    <w:abstractNumId w:val="1"/>
  </w:num>
  <w:num w:numId="39" w16cid:durableId="212673035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397363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1C19"/>
    <w:rsid w:val="00086431"/>
    <w:rsid w:val="000C6255"/>
    <w:rsid w:val="000D628E"/>
    <w:rsid w:val="000E0C29"/>
    <w:rsid w:val="000E76C5"/>
    <w:rsid w:val="000F173D"/>
    <w:rsid w:val="001155E3"/>
    <w:rsid w:val="001600A8"/>
    <w:rsid w:val="00166E1D"/>
    <w:rsid w:val="001774CD"/>
    <w:rsid w:val="00186157"/>
    <w:rsid w:val="0018690E"/>
    <w:rsid w:val="00190B3F"/>
    <w:rsid w:val="001C0711"/>
    <w:rsid w:val="001E784C"/>
    <w:rsid w:val="001F0D6C"/>
    <w:rsid w:val="0020490E"/>
    <w:rsid w:val="002309E7"/>
    <w:rsid w:val="002339E5"/>
    <w:rsid w:val="00276060"/>
    <w:rsid w:val="002C13D1"/>
    <w:rsid w:val="002C35F4"/>
    <w:rsid w:val="002D059E"/>
    <w:rsid w:val="002D424F"/>
    <w:rsid w:val="002E1D3D"/>
    <w:rsid w:val="002E4C98"/>
    <w:rsid w:val="00322516"/>
    <w:rsid w:val="003769CB"/>
    <w:rsid w:val="003C1B12"/>
    <w:rsid w:val="003C445E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5292B"/>
    <w:rsid w:val="005615B3"/>
    <w:rsid w:val="00564CE2"/>
    <w:rsid w:val="00567287"/>
    <w:rsid w:val="005822C2"/>
    <w:rsid w:val="0058607C"/>
    <w:rsid w:val="005A23E0"/>
    <w:rsid w:val="005B71B9"/>
    <w:rsid w:val="005C1D24"/>
    <w:rsid w:val="005D0AF6"/>
    <w:rsid w:val="005E1DF9"/>
    <w:rsid w:val="0062477A"/>
    <w:rsid w:val="0067772D"/>
    <w:rsid w:val="006815AC"/>
    <w:rsid w:val="00682D81"/>
    <w:rsid w:val="006D7E5C"/>
    <w:rsid w:val="006E1BC3"/>
    <w:rsid w:val="006F0546"/>
    <w:rsid w:val="006F3A7F"/>
    <w:rsid w:val="007004A0"/>
    <w:rsid w:val="007008FB"/>
    <w:rsid w:val="00707432"/>
    <w:rsid w:val="0071736A"/>
    <w:rsid w:val="00747B8C"/>
    <w:rsid w:val="007534BB"/>
    <w:rsid w:val="0077373B"/>
    <w:rsid w:val="007C1832"/>
    <w:rsid w:val="007C6286"/>
    <w:rsid w:val="00812FC8"/>
    <w:rsid w:val="00832E0B"/>
    <w:rsid w:val="00844EED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B1107"/>
    <w:rsid w:val="009B70B3"/>
    <w:rsid w:val="009D3936"/>
    <w:rsid w:val="009D6094"/>
    <w:rsid w:val="009E470A"/>
    <w:rsid w:val="00A00689"/>
    <w:rsid w:val="00A12D67"/>
    <w:rsid w:val="00A32230"/>
    <w:rsid w:val="00A62303"/>
    <w:rsid w:val="00A661B6"/>
    <w:rsid w:val="00A676E6"/>
    <w:rsid w:val="00A80153"/>
    <w:rsid w:val="00A86A5E"/>
    <w:rsid w:val="00A93AFC"/>
    <w:rsid w:val="00A972F0"/>
    <w:rsid w:val="00AE4F9D"/>
    <w:rsid w:val="00AF4662"/>
    <w:rsid w:val="00B03095"/>
    <w:rsid w:val="00B161E7"/>
    <w:rsid w:val="00B521E5"/>
    <w:rsid w:val="00B53DE9"/>
    <w:rsid w:val="00BB0ADB"/>
    <w:rsid w:val="00BC1628"/>
    <w:rsid w:val="00BD0DEF"/>
    <w:rsid w:val="00BD5270"/>
    <w:rsid w:val="00C6079D"/>
    <w:rsid w:val="00CA4FC6"/>
    <w:rsid w:val="00CC3E5C"/>
    <w:rsid w:val="00CF744E"/>
    <w:rsid w:val="00D575F0"/>
    <w:rsid w:val="00D808A2"/>
    <w:rsid w:val="00DD3E41"/>
    <w:rsid w:val="00DF052F"/>
    <w:rsid w:val="00E07C42"/>
    <w:rsid w:val="00E139DD"/>
    <w:rsid w:val="00E43933"/>
    <w:rsid w:val="00E56E7E"/>
    <w:rsid w:val="00E721FF"/>
    <w:rsid w:val="00E732E3"/>
    <w:rsid w:val="00EA4FB9"/>
    <w:rsid w:val="00ED0E12"/>
    <w:rsid w:val="00EE032D"/>
    <w:rsid w:val="00F21317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vmnvd.gov.lv/lv/sekundaro-ambulatoro-veselibas-aprupes-pakalpojumu-liguma-paraugs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2024-05-03T08:14:00Z</dcterms:created>
  <dcterms:modified xsi:type="dcterms:W3CDTF">2024-05-03T08:14:00Z</dcterms:modified>
</cp:coreProperties>
</file>