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344BE158" w:rsidR="002C35F4" w:rsidRDefault="000A56FF" w:rsidP="002C35F4">
      <w:pPr>
        <w:spacing w:after="0" w:line="240" w:lineRule="auto"/>
        <w:rPr>
          <w:b/>
          <w:bCs/>
        </w:rPr>
      </w:pPr>
      <w:r>
        <w:rPr>
          <w:b/>
          <w:bCs/>
        </w:rPr>
        <w:t>0</w:t>
      </w:r>
      <w:r w:rsidR="00D72FCF">
        <w:rPr>
          <w:b/>
          <w:bCs/>
        </w:rPr>
        <w:t>9</w:t>
      </w:r>
      <w:r>
        <w:rPr>
          <w:b/>
          <w:bCs/>
        </w:rPr>
        <w:t>.04</w:t>
      </w:r>
      <w:r w:rsidR="00335C8D">
        <w:rPr>
          <w:b/>
          <w:bCs/>
        </w:rPr>
        <w:t>.202</w:t>
      </w:r>
      <w:r w:rsidR="00E20FF8">
        <w:rPr>
          <w:b/>
          <w:bCs/>
        </w:rPr>
        <w:t>4</w:t>
      </w:r>
      <w:r w:rsidR="008A2510">
        <w:rPr>
          <w:b/>
          <w:bCs/>
        </w:rPr>
        <w:t>(</w:t>
      </w:r>
      <w:r w:rsidR="001B4A48">
        <w:rPr>
          <w:b/>
          <w:bCs/>
        </w:rPr>
        <w:t>3</w:t>
      </w:r>
      <w:r w:rsidR="008A2510">
        <w:rPr>
          <w:b/>
          <w:bCs/>
        </w:rPr>
        <w:t>)</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183EF2C" w14:textId="030FE088" w:rsidR="007C2C25" w:rsidRDefault="001B4A48" w:rsidP="00CF744E">
      <w:pPr>
        <w:spacing w:after="0" w:line="240" w:lineRule="auto"/>
        <w:rPr>
          <w:rFonts w:cstheme="minorHAnsi"/>
        </w:rPr>
      </w:pPr>
      <w:r w:rsidRPr="001B4A48">
        <w:rPr>
          <w:rFonts w:cstheme="minorHAnsi"/>
        </w:rPr>
        <w:t>Par kvotu ievērošanu sekundāro ambulatoro veselības aprūpes pakalpojumu sniedzējiem</w:t>
      </w:r>
    </w:p>
    <w:p w14:paraId="1D8384FA" w14:textId="77777777" w:rsidR="001B4A48" w:rsidRPr="003D33D0" w:rsidRDefault="001B4A48" w:rsidP="00CF744E">
      <w:pPr>
        <w:spacing w:after="0" w:line="240" w:lineRule="auto"/>
        <w:rPr>
          <w:rFonts w:cstheme="minorHAnsi"/>
        </w:rPr>
      </w:pPr>
    </w:p>
    <w:p w14:paraId="297F2F6B" w14:textId="77777777" w:rsidR="000A56FF" w:rsidRDefault="00CF744E" w:rsidP="000A56FF">
      <w:pPr>
        <w:spacing w:after="0" w:line="240" w:lineRule="auto"/>
        <w:rPr>
          <w:rFonts w:ascii="Calibri" w:hAnsi="Calibri" w:cs="Calibri"/>
          <w:b/>
          <w:bCs/>
        </w:rPr>
      </w:pPr>
      <w:r w:rsidRPr="00CF744E">
        <w:rPr>
          <w:rFonts w:ascii="Calibri" w:hAnsi="Calibri" w:cs="Calibri"/>
          <w:b/>
          <w:bCs/>
        </w:rPr>
        <w:t>E-pasta teksts</w:t>
      </w:r>
    </w:p>
    <w:p w14:paraId="3AC9DCE1" w14:textId="77777777" w:rsidR="001B4A48" w:rsidRPr="001B4A48" w:rsidRDefault="001B4A48" w:rsidP="001B4A48">
      <w:pPr>
        <w:jc w:val="both"/>
        <w:rPr>
          <w:rFonts w:cstheme="minorHAnsi"/>
        </w:rPr>
      </w:pPr>
      <w:r w:rsidRPr="001B4A48">
        <w:rPr>
          <w:rFonts w:cstheme="minorHAnsi"/>
        </w:rPr>
        <w:t>Nacionālais veselības dienests (turpmāk – Dienests) vērš uzmanību, ka šī gada pirmajos divos mēnešos Jūsu vadītā ārstniecības iestāde plānoto finansējuma apjomu sekundārās ambulatorās veselības aprūpes pakalpojumu sniegšanai ir pārsniegusi vairāk par 10%.</w:t>
      </w:r>
    </w:p>
    <w:p w14:paraId="36022505" w14:textId="77777777" w:rsidR="001B4A48" w:rsidRPr="001B4A48" w:rsidRDefault="001B4A48" w:rsidP="001B4A48">
      <w:pPr>
        <w:jc w:val="both"/>
        <w:rPr>
          <w:rFonts w:cstheme="minorHAnsi"/>
        </w:rPr>
      </w:pPr>
      <w:r w:rsidRPr="001B4A48">
        <w:rPr>
          <w:rFonts w:cstheme="minorHAnsi"/>
        </w:rPr>
        <w:t xml:space="preserve">Dienests atgādina – ārstniecības iestādei jāplāno veselības aprūpes pakalpojumu sniegšanas nodrošinājums, atbilstoši Finanšu paziņojumā norādītajam pakalpojumu finansējumam pa mēnešiem, un ārstniecības iestādes kapacitātei, ņemot vērā to sezonalitāti un nepieciešamību nodrošināt pacientiem veselības aprūpes pakalpojumu pieejamību kalendārā gada laikā kalendārajam gadam noteiktās summas ietvaros. </w:t>
      </w:r>
    </w:p>
    <w:p w14:paraId="1FCFF233" w14:textId="0A3FF28E" w:rsidR="00C73D74" w:rsidRPr="007C2C25" w:rsidRDefault="001B4A48" w:rsidP="001B4A48">
      <w:pPr>
        <w:jc w:val="both"/>
        <w:rPr>
          <w:rFonts w:cstheme="minorHAnsi"/>
        </w:rPr>
      </w:pPr>
      <w:r w:rsidRPr="001B4A48">
        <w:rPr>
          <w:rFonts w:cstheme="minorHAnsi"/>
        </w:rPr>
        <w:t>Dienests turpinās vērtēt katras ārstniecības iestādes individuālo pārtēriņu.</w:t>
      </w:r>
    </w:p>
    <w:sectPr w:rsidR="00C73D74" w:rsidRPr="007C2C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EDE6720"/>
    <w:multiLevelType w:val="hybridMultilevel"/>
    <w:tmpl w:val="329601EA"/>
    <w:lvl w:ilvl="0" w:tplc="5CFE061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0E8450D"/>
    <w:multiLevelType w:val="hybridMultilevel"/>
    <w:tmpl w:val="16006C34"/>
    <w:lvl w:ilvl="0" w:tplc="533A60E8">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7"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6"/>
  </w:num>
  <w:num w:numId="2" w16cid:durableId="861018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8"/>
  </w:num>
  <w:num w:numId="4" w16cid:durableId="1635259919">
    <w:abstractNumId w:val="24"/>
  </w:num>
  <w:num w:numId="5" w16cid:durableId="1657148472">
    <w:abstractNumId w:val="21"/>
  </w:num>
  <w:num w:numId="6" w16cid:durableId="1106003344">
    <w:abstractNumId w:val="15"/>
  </w:num>
  <w:num w:numId="7" w16cid:durableId="375082792">
    <w:abstractNumId w:val="20"/>
  </w:num>
  <w:num w:numId="8" w16cid:durableId="1798452046">
    <w:abstractNumId w:val="7"/>
  </w:num>
  <w:num w:numId="9" w16cid:durableId="1326278971">
    <w:abstractNumId w:val="25"/>
  </w:num>
  <w:num w:numId="10" w16cid:durableId="1244604513">
    <w:abstractNumId w:val="22"/>
  </w:num>
  <w:num w:numId="11" w16cid:durableId="174618294">
    <w:abstractNumId w:val="1"/>
  </w:num>
  <w:num w:numId="12" w16cid:durableId="14476998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1"/>
  </w:num>
  <w:num w:numId="17" w16cid:durableId="1079059332">
    <w:abstractNumId w:val="19"/>
  </w:num>
  <w:num w:numId="18" w16cid:durableId="1466317037">
    <w:abstractNumId w:val="13"/>
  </w:num>
  <w:num w:numId="19" w16cid:durableId="1294941619">
    <w:abstractNumId w:val="17"/>
  </w:num>
  <w:num w:numId="20" w16cid:durableId="348720614">
    <w:abstractNumId w:val="12"/>
  </w:num>
  <w:num w:numId="21" w16cid:durableId="1340541331">
    <w:abstractNumId w:val="16"/>
  </w:num>
  <w:num w:numId="22" w16cid:durableId="2119063125">
    <w:abstractNumId w:val="0"/>
  </w:num>
  <w:num w:numId="23" w16cid:durableId="1524972188">
    <w:abstractNumId w:val="9"/>
  </w:num>
  <w:num w:numId="24" w16cid:durableId="1907256432">
    <w:abstractNumId w:val="5"/>
  </w:num>
  <w:num w:numId="25" w16cid:durableId="1944649987">
    <w:abstractNumId w:val="27"/>
  </w:num>
  <w:num w:numId="26" w16cid:durableId="195195036">
    <w:abstractNumId w:val="10"/>
  </w:num>
  <w:num w:numId="27" w16cid:durableId="1212767704">
    <w:abstractNumId w:val="6"/>
  </w:num>
  <w:num w:numId="28" w16cid:durableId="114145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064193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A56FF"/>
    <w:rsid w:val="000C6255"/>
    <w:rsid w:val="000E0C29"/>
    <w:rsid w:val="001530FF"/>
    <w:rsid w:val="001774CD"/>
    <w:rsid w:val="00186157"/>
    <w:rsid w:val="001B1BDA"/>
    <w:rsid w:val="001B4A48"/>
    <w:rsid w:val="001C0B3E"/>
    <w:rsid w:val="001D61FC"/>
    <w:rsid w:val="001E15BA"/>
    <w:rsid w:val="002215B2"/>
    <w:rsid w:val="002C35F4"/>
    <w:rsid w:val="002C7EFF"/>
    <w:rsid w:val="00304706"/>
    <w:rsid w:val="0030758B"/>
    <w:rsid w:val="0032507A"/>
    <w:rsid w:val="00327A80"/>
    <w:rsid w:val="00330428"/>
    <w:rsid w:val="00335C8D"/>
    <w:rsid w:val="00371232"/>
    <w:rsid w:val="00386C7C"/>
    <w:rsid w:val="003D33D0"/>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41D14"/>
    <w:rsid w:val="00550899"/>
    <w:rsid w:val="00564BE5"/>
    <w:rsid w:val="005A345A"/>
    <w:rsid w:val="005B3905"/>
    <w:rsid w:val="0061133A"/>
    <w:rsid w:val="0067605D"/>
    <w:rsid w:val="00693CF0"/>
    <w:rsid w:val="00693E3F"/>
    <w:rsid w:val="00695B0E"/>
    <w:rsid w:val="006A525A"/>
    <w:rsid w:val="006A5526"/>
    <w:rsid w:val="006E1BC3"/>
    <w:rsid w:val="006F0546"/>
    <w:rsid w:val="00712CFD"/>
    <w:rsid w:val="0071736A"/>
    <w:rsid w:val="007C0400"/>
    <w:rsid w:val="007C1832"/>
    <w:rsid w:val="007C2C25"/>
    <w:rsid w:val="007F1F9C"/>
    <w:rsid w:val="008137AF"/>
    <w:rsid w:val="0083168F"/>
    <w:rsid w:val="008704E3"/>
    <w:rsid w:val="00871A3D"/>
    <w:rsid w:val="00880DDB"/>
    <w:rsid w:val="00886BDC"/>
    <w:rsid w:val="00893247"/>
    <w:rsid w:val="00894A57"/>
    <w:rsid w:val="008A2510"/>
    <w:rsid w:val="008D32F4"/>
    <w:rsid w:val="00923F48"/>
    <w:rsid w:val="00940625"/>
    <w:rsid w:val="009B6E3B"/>
    <w:rsid w:val="009D6094"/>
    <w:rsid w:val="00A02CBE"/>
    <w:rsid w:val="00A12D67"/>
    <w:rsid w:val="00A17177"/>
    <w:rsid w:val="00A426EA"/>
    <w:rsid w:val="00A440C3"/>
    <w:rsid w:val="00A50BC8"/>
    <w:rsid w:val="00A80153"/>
    <w:rsid w:val="00A972F0"/>
    <w:rsid w:val="00AB4365"/>
    <w:rsid w:val="00AE3F01"/>
    <w:rsid w:val="00AE4F9D"/>
    <w:rsid w:val="00AF4662"/>
    <w:rsid w:val="00B168D0"/>
    <w:rsid w:val="00B246EF"/>
    <w:rsid w:val="00B6351F"/>
    <w:rsid w:val="00B643EC"/>
    <w:rsid w:val="00B77C0E"/>
    <w:rsid w:val="00B95AEB"/>
    <w:rsid w:val="00B95F91"/>
    <w:rsid w:val="00BB7187"/>
    <w:rsid w:val="00BE2CD4"/>
    <w:rsid w:val="00C73D74"/>
    <w:rsid w:val="00C82A8A"/>
    <w:rsid w:val="00CA6316"/>
    <w:rsid w:val="00CD20A4"/>
    <w:rsid w:val="00CF744E"/>
    <w:rsid w:val="00D2785A"/>
    <w:rsid w:val="00D32E3D"/>
    <w:rsid w:val="00D72FCF"/>
    <w:rsid w:val="00D75D6C"/>
    <w:rsid w:val="00D8035C"/>
    <w:rsid w:val="00D87A54"/>
    <w:rsid w:val="00DB15E8"/>
    <w:rsid w:val="00DB3AF5"/>
    <w:rsid w:val="00DC017F"/>
    <w:rsid w:val="00E06F16"/>
    <w:rsid w:val="00E20FF8"/>
    <w:rsid w:val="00EA4FB9"/>
    <w:rsid w:val="00EB64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styleId="Header">
    <w:name w:val="header"/>
    <w:basedOn w:val="Normal"/>
    <w:link w:val="HeaderChar"/>
    <w:uiPriority w:val="99"/>
    <w:semiHidden/>
    <w:unhideWhenUsed/>
    <w:rsid w:val="000A56FF"/>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A56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3116492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50452535">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669913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1508018">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47363110">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327942">
      <w:bodyDiv w:val="1"/>
      <w:marLeft w:val="0"/>
      <w:marRight w:val="0"/>
      <w:marTop w:val="0"/>
      <w:marBottom w:val="0"/>
      <w:divBdr>
        <w:top w:val="none" w:sz="0" w:space="0" w:color="auto"/>
        <w:left w:val="none" w:sz="0" w:space="0" w:color="auto"/>
        <w:bottom w:val="none" w:sz="0" w:space="0" w:color="auto"/>
        <w:right w:val="none" w:sz="0" w:space="0" w:color="auto"/>
      </w:divBdr>
    </w:div>
    <w:div w:id="1274442130">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94838252">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551</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2024-04-12T06:41:00Z</dcterms:created>
  <dcterms:modified xsi:type="dcterms:W3CDTF">2024-04-12T06:41:00Z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