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8A817" w14:textId="2D281965" w:rsidR="000E3C45" w:rsidRPr="00EE7C1B" w:rsidRDefault="000E3C45" w:rsidP="009E64A2">
      <w:pPr>
        <w:jc w:val="right"/>
        <w:rPr>
          <w:rFonts w:ascii="Times New Roman" w:hAnsi="Times New Roman"/>
          <w:i/>
          <w:sz w:val="24"/>
          <w:szCs w:val="24"/>
        </w:rPr>
      </w:pPr>
    </w:p>
    <w:tbl>
      <w:tblPr>
        <w:tblW w:w="9180" w:type="dxa"/>
        <w:tblLayout w:type="fixed"/>
        <w:tblLook w:val="04A0" w:firstRow="1" w:lastRow="0" w:firstColumn="1" w:lastColumn="0" w:noHBand="0" w:noVBand="1"/>
      </w:tblPr>
      <w:tblGrid>
        <w:gridCol w:w="4932"/>
        <w:gridCol w:w="4248"/>
      </w:tblGrid>
      <w:tr w:rsidR="000E3C45" w:rsidRPr="009E64A2" w14:paraId="7E57068E" w14:textId="77777777" w:rsidTr="00FB6C99">
        <w:tc>
          <w:tcPr>
            <w:tcW w:w="4932" w:type="dxa"/>
          </w:tcPr>
          <w:p w14:paraId="4E6540B6" w14:textId="77777777" w:rsidR="000E3C45" w:rsidRPr="009E64A2" w:rsidRDefault="000E3C45">
            <w:pPr>
              <w:jc w:val="left"/>
              <w:rPr>
                <w:rFonts w:ascii="Times New Roman" w:hAnsi="Times New Roman"/>
                <w:sz w:val="24"/>
                <w:szCs w:val="24"/>
              </w:rPr>
            </w:pPr>
            <w:r w:rsidRPr="009E64A2">
              <w:rPr>
                <w:rFonts w:ascii="Times New Roman" w:hAnsi="Times New Roman"/>
                <w:sz w:val="24"/>
                <w:szCs w:val="24"/>
              </w:rPr>
              <w:t>Nacionālā veselības dienesta līguma</w:t>
            </w:r>
          </w:p>
        </w:tc>
        <w:tc>
          <w:tcPr>
            <w:tcW w:w="4248" w:type="dxa"/>
          </w:tcPr>
          <w:p w14:paraId="1D707577" w14:textId="231EAE69" w:rsidR="000E3C45" w:rsidRPr="009E64A2" w:rsidRDefault="008A4320">
            <w:pPr>
              <w:ind w:right="-391"/>
              <w:jc w:val="left"/>
              <w:rPr>
                <w:rFonts w:ascii="Times New Roman" w:hAnsi="Times New Roman"/>
                <w:sz w:val="24"/>
                <w:szCs w:val="24"/>
              </w:rPr>
            </w:pPr>
            <w:r>
              <w:rPr>
                <w:rFonts w:ascii="Times New Roman" w:hAnsi="Times New Roman"/>
                <w:sz w:val="24"/>
                <w:szCs w:val="24"/>
              </w:rPr>
              <w:t>Operatora</w:t>
            </w:r>
            <w:r w:rsidRPr="009E64A2">
              <w:rPr>
                <w:rFonts w:ascii="Times New Roman" w:hAnsi="Times New Roman"/>
                <w:sz w:val="24"/>
                <w:szCs w:val="24"/>
              </w:rPr>
              <w:t xml:space="preserve"> </w:t>
            </w:r>
            <w:r w:rsidR="000E3C45" w:rsidRPr="009E64A2">
              <w:rPr>
                <w:rFonts w:ascii="Times New Roman" w:hAnsi="Times New Roman"/>
                <w:sz w:val="24"/>
                <w:szCs w:val="24"/>
              </w:rPr>
              <w:t>līguma</w:t>
            </w:r>
          </w:p>
        </w:tc>
      </w:tr>
      <w:tr w:rsidR="000E3C45" w:rsidRPr="009E64A2" w14:paraId="3F1FABB2" w14:textId="77777777" w:rsidTr="00FB6C99">
        <w:trPr>
          <w:trHeight w:val="286"/>
        </w:trPr>
        <w:tc>
          <w:tcPr>
            <w:tcW w:w="4932" w:type="dxa"/>
          </w:tcPr>
          <w:p w14:paraId="6BA37BDB" w14:textId="77777777" w:rsidR="000E3C45" w:rsidRPr="009E64A2" w:rsidRDefault="000E3C45">
            <w:pPr>
              <w:jc w:val="left"/>
              <w:rPr>
                <w:rFonts w:ascii="Times New Roman" w:hAnsi="Times New Roman"/>
                <w:sz w:val="24"/>
                <w:szCs w:val="24"/>
              </w:rPr>
            </w:pPr>
            <w:r w:rsidRPr="009E64A2">
              <w:rPr>
                <w:rFonts w:ascii="Times New Roman" w:hAnsi="Times New Roman"/>
                <w:sz w:val="24"/>
                <w:szCs w:val="24"/>
              </w:rPr>
              <w:t>uzskaites Nr. _______________</w:t>
            </w:r>
          </w:p>
        </w:tc>
        <w:tc>
          <w:tcPr>
            <w:tcW w:w="4248" w:type="dxa"/>
          </w:tcPr>
          <w:p w14:paraId="79D36D93" w14:textId="24EC5D9D" w:rsidR="000E3C45" w:rsidRPr="009E64A2" w:rsidRDefault="000E3C45">
            <w:pPr>
              <w:ind w:right="-391"/>
              <w:jc w:val="left"/>
              <w:rPr>
                <w:rFonts w:ascii="Times New Roman" w:hAnsi="Times New Roman"/>
                <w:sz w:val="24"/>
                <w:szCs w:val="24"/>
              </w:rPr>
            </w:pPr>
            <w:r w:rsidRPr="009E64A2">
              <w:rPr>
                <w:rFonts w:ascii="Times New Roman" w:hAnsi="Times New Roman"/>
                <w:sz w:val="24"/>
                <w:szCs w:val="24"/>
              </w:rPr>
              <w:t>uzskaites Nr. __________________</w:t>
            </w:r>
          </w:p>
        </w:tc>
      </w:tr>
    </w:tbl>
    <w:p w14:paraId="3D0A98EA" w14:textId="77777777" w:rsidR="000E3C45" w:rsidRPr="009E64A2" w:rsidRDefault="000E3C45">
      <w:pPr>
        <w:jc w:val="center"/>
        <w:rPr>
          <w:rFonts w:ascii="Times New Roman" w:hAnsi="Times New Roman"/>
          <w:sz w:val="24"/>
          <w:szCs w:val="24"/>
        </w:rPr>
      </w:pPr>
    </w:p>
    <w:p w14:paraId="5A992D43" w14:textId="77777777" w:rsidR="000E3C45" w:rsidRPr="009E64A2" w:rsidRDefault="00986878">
      <w:pPr>
        <w:jc w:val="center"/>
        <w:rPr>
          <w:rFonts w:ascii="Times New Roman" w:hAnsi="Times New Roman"/>
          <w:b/>
          <w:sz w:val="24"/>
          <w:szCs w:val="24"/>
        </w:rPr>
      </w:pPr>
      <w:r w:rsidRPr="009E64A2">
        <w:rPr>
          <w:rFonts w:ascii="Times New Roman" w:hAnsi="Times New Roman"/>
          <w:b/>
          <w:sz w:val="24"/>
          <w:szCs w:val="24"/>
        </w:rPr>
        <w:t>LĪGUMS</w:t>
      </w:r>
    </w:p>
    <w:p w14:paraId="416A3E87" w14:textId="320BE99D" w:rsidR="000E3C45" w:rsidRPr="009E64A2" w:rsidRDefault="000E3C45">
      <w:pPr>
        <w:jc w:val="center"/>
        <w:rPr>
          <w:rFonts w:ascii="Times New Roman" w:hAnsi="Times New Roman"/>
          <w:sz w:val="24"/>
          <w:szCs w:val="24"/>
        </w:rPr>
      </w:pPr>
      <w:r w:rsidRPr="009E64A2">
        <w:rPr>
          <w:rFonts w:ascii="Times New Roman" w:hAnsi="Times New Roman"/>
          <w:sz w:val="24"/>
          <w:szCs w:val="24"/>
        </w:rPr>
        <w:t>par</w:t>
      </w:r>
      <w:r w:rsidR="00614FEE">
        <w:rPr>
          <w:rFonts w:ascii="Times New Roman" w:hAnsi="Times New Roman"/>
          <w:sz w:val="24"/>
          <w:szCs w:val="24"/>
        </w:rPr>
        <w:t xml:space="preserve"> </w:t>
      </w:r>
      <w:r w:rsidR="00614FEE" w:rsidRPr="00A72871">
        <w:rPr>
          <w:rFonts w:ascii="Times New Roman" w:hAnsi="Times New Roman"/>
          <w:sz w:val="24"/>
          <w:szCs w:val="24"/>
        </w:rPr>
        <w:t>datu</w:t>
      </w:r>
      <w:r w:rsidR="00614FEE">
        <w:rPr>
          <w:rFonts w:ascii="Times New Roman" w:hAnsi="Times New Roman"/>
          <w:sz w:val="24"/>
          <w:szCs w:val="24"/>
        </w:rPr>
        <w:t xml:space="preserve"> operatora</w:t>
      </w:r>
      <w:r w:rsidRPr="009E64A2">
        <w:rPr>
          <w:rFonts w:ascii="Times New Roman" w:hAnsi="Times New Roman"/>
          <w:sz w:val="24"/>
          <w:szCs w:val="24"/>
        </w:rPr>
        <w:t xml:space="preserve"> sadarbību vienotās veselības nozares elektroniskās informācijas sistēmas izmantošanā</w:t>
      </w:r>
    </w:p>
    <w:p w14:paraId="23ED9D0F" w14:textId="77777777" w:rsidR="000E3C45" w:rsidRPr="009E64A2" w:rsidRDefault="000E3C45">
      <w:pPr>
        <w:jc w:val="center"/>
        <w:rPr>
          <w:rFonts w:ascii="Times New Roman" w:hAnsi="Times New Roman"/>
          <w:sz w:val="24"/>
          <w:szCs w:val="24"/>
        </w:rPr>
      </w:pPr>
    </w:p>
    <w:p w14:paraId="6DAEFE05" w14:textId="61D6B6EE" w:rsidR="000E3C45" w:rsidRPr="009E64A2" w:rsidRDefault="000E3C45">
      <w:pPr>
        <w:tabs>
          <w:tab w:val="right" w:pos="9071"/>
        </w:tabs>
        <w:rPr>
          <w:rFonts w:ascii="Times New Roman" w:hAnsi="Times New Roman"/>
          <w:sz w:val="24"/>
          <w:szCs w:val="24"/>
        </w:rPr>
      </w:pPr>
      <w:r w:rsidRPr="217B865F">
        <w:rPr>
          <w:rFonts w:ascii="Times New Roman" w:hAnsi="Times New Roman"/>
          <w:sz w:val="24"/>
          <w:szCs w:val="24"/>
        </w:rPr>
        <w:t>Rīgā,</w:t>
      </w:r>
      <w:r>
        <w:tab/>
      </w:r>
      <w:r w:rsidR="0001291A" w:rsidRPr="217B865F">
        <w:rPr>
          <w:rFonts w:ascii="Times New Roman" w:hAnsi="Times New Roman"/>
          <w:i/>
          <w:iCs/>
          <w:sz w:val="24"/>
          <w:szCs w:val="24"/>
        </w:rPr>
        <w:t>d</w:t>
      </w:r>
      <w:r w:rsidR="00F42D02" w:rsidRPr="217B865F">
        <w:rPr>
          <w:rFonts w:ascii="Times New Roman" w:hAnsi="Times New Roman"/>
          <w:i/>
          <w:iCs/>
          <w:sz w:val="24"/>
          <w:szCs w:val="24"/>
        </w:rPr>
        <w:t>atums skatāms laika zīmogā</w:t>
      </w:r>
    </w:p>
    <w:p w14:paraId="6D540125" w14:textId="77777777" w:rsidR="000E3C45" w:rsidRPr="009E64A2" w:rsidRDefault="000E3C45">
      <w:pPr>
        <w:jc w:val="right"/>
        <w:rPr>
          <w:rFonts w:ascii="Times New Roman" w:hAnsi="Times New Roman"/>
          <w:sz w:val="24"/>
          <w:szCs w:val="24"/>
        </w:rPr>
      </w:pPr>
    </w:p>
    <w:p w14:paraId="5AB3E4E6" w14:textId="395EA8E2" w:rsidR="003258C3" w:rsidRDefault="45FA561E" w:rsidP="3015176C">
      <w:pPr>
        <w:ind w:firstLine="630"/>
        <w:rPr>
          <w:rFonts w:ascii="Times New Roman" w:hAnsi="Times New Roman"/>
          <w:sz w:val="24"/>
          <w:szCs w:val="24"/>
        </w:rPr>
      </w:pPr>
      <w:r w:rsidRPr="3B3BB6AF">
        <w:rPr>
          <w:rFonts w:ascii="Times New Roman" w:hAnsi="Times New Roman"/>
          <w:sz w:val="24"/>
          <w:szCs w:val="24"/>
        </w:rPr>
        <w:t xml:space="preserve"> Nacionālais veselības dienests (turpmāk – Dienests), kura vārdā saskaņā ar ______________ rīkojas _____________, no vienas puses, </w:t>
      </w:r>
    </w:p>
    <w:p w14:paraId="0E20753A" w14:textId="2F0F897E" w:rsidR="003258C3" w:rsidRDefault="003258C3" w:rsidP="00C01106">
      <w:pPr>
        <w:ind w:firstLine="720"/>
        <w:rPr>
          <w:rFonts w:ascii="Times New Roman" w:hAnsi="Times New Roman"/>
          <w:sz w:val="24"/>
          <w:szCs w:val="24"/>
        </w:rPr>
      </w:pPr>
      <w:r w:rsidRPr="05E63B0D">
        <w:rPr>
          <w:rFonts w:ascii="Times New Roman" w:hAnsi="Times New Roman"/>
          <w:sz w:val="24"/>
          <w:szCs w:val="24"/>
        </w:rPr>
        <w:t xml:space="preserve"> </w:t>
      </w:r>
      <w:r w:rsidRPr="53321EE6">
        <w:rPr>
          <w:rFonts w:ascii="Times New Roman" w:hAnsi="Times New Roman"/>
          <w:sz w:val="24"/>
          <w:szCs w:val="24"/>
        </w:rPr>
        <w:t>un</w:t>
      </w:r>
      <w:r w:rsidRPr="447743CA">
        <w:rPr>
          <w:rFonts w:ascii="Times New Roman" w:hAnsi="Times New Roman"/>
          <w:sz w:val="24"/>
          <w:szCs w:val="24"/>
        </w:rPr>
        <w:t xml:space="preserve"> </w:t>
      </w:r>
    </w:p>
    <w:p w14:paraId="154E0FEF" w14:textId="7B9B9881" w:rsidR="005D0A0D" w:rsidRDefault="000361AA" w:rsidP="00C01106">
      <w:pPr>
        <w:ind w:firstLine="720"/>
        <w:rPr>
          <w:rFonts w:ascii="Times New Roman" w:hAnsi="Times New Roman"/>
          <w:sz w:val="24"/>
          <w:szCs w:val="24"/>
        </w:rPr>
      </w:pPr>
      <w:r w:rsidRPr="447743CA">
        <w:rPr>
          <w:rFonts w:ascii="Times New Roman" w:hAnsi="Times New Roman"/>
          <w:sz w:val="24"/>
          <w:szCs w:val="24"/>
        </w:rPr>
        <w:t>[</w:t>
      </w:r>
      <w:r w:rsidRPr="447743CA">
        <w:rPr>
          <w:rFonts w:ascii="Times New Roman" w:hAnsi="Times New Roman"/>
          <w:b/>
          <w:sz w:val="24"/>
          <w:szCs w:val="24"/>
        </w:rPr>
        <w:t>Nosaukums</w:t>
      </w:r>
      <w:r w:rsidRPr="447743CA">
        <w:rPr>
          <w:rFonts w:ascii="Times New Roman" w:hAnsi="Times New Roman"/>
          <w:sz w:val="24"/>
          <w:szCs w:val="24"/>
        </w:rPr>
        <w:t>]</w:t>
      </w:r>
      <w:r>
        <w:rPr>
          <w:rFonts w:ascii="Times New Roman" w:hAnsi="Times New Roman"/>
          <w:sz w:val="24"/>
          <w:szCs w:val="24"/>
        </w:rPr>
        <w:t xml:space="preserve"> </w:t>
      </w:r>
      <w:r w:rsidR="000E3C45" w:rsidRPr="009E64A2">
        <w:rPr>
          <w:rFonts w:ascii="Times New Roman" w:hAnsi="Times New Roman"/>
          <w:sz w:val="24"/>
          <w:szCs w:val="24"/>
        </w:rPr>
        <w:t xml:space="preserve">(turpmāk – </w:t>
      </w:r>
      <w:r w:rsidR="00614FEE">
        <w:rPr>
          <w:rFonts w:ascii="Times New Roman" w:hAnsi="Times New Roman"/>
          <w:sz w:val="24"/>
          <w:szCs w:val="24"/>
        </w:rPr>
        <w:t>Operators</w:t>
      </w:r>
      <w:r w:rsidR="008A4320">
        <w:rPr>
          <w:rFonts w:ascii="Times New Roman" w:hAnsi="Times New Roman"/>
          <w:sz w:val="24"/>
          <w:szCs w:val="24"/>
        </w:rPr>
        <w:t xml:space="preserve">), kura vārdā saskaņā ar </w:t>
      </w:r>
      <w:r w:rsidR="008A4320" w:rsidRPr="447743CA">
        <w:rPr>
          <w:rFonts w:ascii="Times New Roman" w:hAnsi="Times New Roman"/>
          <w:sz w:val="24"/>
          <w:szCs w:val="24"/>
        </w:rPr>
        <w:t>________</w:t>
      </w:r>
      <w:r w:rsidRPr="447743CA">
        <w:rPr>
          <w:rFonts w:ascii="Times New Roman" w:hAnsi="Times New Roman"/>
          <w:sz w:val="24"/>
          <w:szCs w:val="24"/>
        </w:rPr>
        <w:t>___</w:t>
      </w:r>
      <w:r>
        <w:rPr>
          <w:rFonts w:ascii="Times New Roman" w:hAnsi="Times New Roman"/>
          <w:sz w:val="24"/>
          <w:szCs w:val="24"/>
        </w:rPr>
        <w:t xml:space="preserve"> </w:t>
      </w:r>
      <w:r w:rsidR="000E3C45" w:rsidRPr="009E64A2">
        <w:rPr>
          <w:rFonts w:ascii="Times New Roman" w:hAnsi="Times New Roman"/>
          <w:sz w:val="24"/>
          <w:szCs w:val="24"/>
        </w:rPr>
        <w:t xml:space="preserve">rīkojas </w:t>
      </w:r>
      <w:r w:rsidR="008A4320" w:rsidRPr="0F45CB37">
        <w:rPr>
          <w:rFonts w:ascii="Times New Roman" w:hAnsi="Times New Roman"/>
          <w:sz w:val="24"/>
          <w:szCs w:val="24"/>
        </w:rPr>
        <w:t>_____________</w:t>
      </w:r>
      <w:r w:rsidR="0012019D" w:rsidRPr="009E64A2">
        <w:rPr>
          <w:rFonts w:ascii="Times New Roman" w:hAnsi="Times New Roman"/>
          <w:sz w:val="24"/>
          <w:szCs w:val="24"/>
        </w:rPr>
        <w:t xml:space="preserve">, </w:t>
      </w:r>
      <w:r w:rsidR="000E3C45" w:rsidRPr="009E64A2">
        <w:rPr>
          <w:rFonts w:ascii="Times New Roman" w:hAnsi="Times New Roman"/>
          <w:sz w:val="24"/>
          <w:szCs w:val="24"/>
        </w:rPr>
        <w:t>no otras puses,</w:t>
      </w:r>
    </w:p>
    <w:p w14:paraId="4AF110F8" w14:textId="276B7ED4" w:rsidR="00C8535D" w:rsidRDefault="000E3C45" w:rsidP="00A1157C">
      <w:pPr>
        <w:rPr>
          <w:rFonts w:ascii="Times New Roman" w:hAnsi="Times New Roman"/>
          <w:sz w:val="24"/>
          <w:szCs w:val="24"/>
        </w:rPr>
      </w:pPr>
      <w:r w:rsidRPr="009E64A2">
        <w:rPr>
          <w:rFonts w:ascii="Times New Roman" w:hAnsi="Times New Roman"/>
          <w:sz w:val="24"/>
          <w:szCs w:val="24"/>
        </w:rPr>
        <w:t xml:space="preserve">turpmāk kopā saukti </w:t>
      </w:r>
      <w:r w:rsidR="00FB1BC4" w:rsidRPr="009E64A2">
        <w:rPr>
          <w:rFonts w:ascii="Times New Roman" w:hAnsi="Times New Roman"/>
          <w:sz w:val="24"/>
          <w:szCs w:val="24"/>
        </w:rPr>
        <w:t>–</w:t>
      </w:r>
      <w:r w:rsidRPr="009E64A2">
        <w:rPr>
          <w:rFonts w:ascii="Times New Roman" w:hAnsi="Times New Roman"/>
          <w:sz w:val="24"/>
          <w:szCs w:val="24"/>
        </w:rPr>
        <w:t xml:space="preserve"> </w:t>
      </w:r>
      <w:r w:rsidR="00F54454">
        <w:rPr>
          <w:rFonts w:ascii="Times New Roman" w:hAnsi="Times New Roman"/>
          <w:sz w:val="24"/>
          <w:szCs w:val="24"/>
        </w:rPr>
        <w:t>Pus</w:t>
      </w:r>
      <w:r w:rsidR="00FB1BC4">
        <w:rPr>
          <w:rFonts w:ascii="Times New Roman" w:hAnsi="Times New Roman"/>
          <w:sz w:val="24"/>
          <w:szCs w:val="24"/>
        </w:rPr>
        <w:t>es</w:t>
      </w:r>
      <w:r w:rsidRPr="009E64A2">
        <w:rPr>
          <w:rFonts w:ascii="Times New Roman" w:hAnsi="Times New Roman"/>
          <w:sz w:val="24"/>
          <w:szCs w:val="24"/>
        </w:rPr>
        <w:t>,</w:t>
      </w:r>
      <w:r w:rsidR="00376780" w:rsidRPr="00376780">
        <w:t xml:space="preserve"> </w:t>
      </w:r>
      <w:r w:rsidR="00376780" w:rsidRPr="00376780">
        <w:rPr>
          <w:rFonts w:ascii="Times New Roman" w:hAnsi="Times New Roman"/>
          <w:sz w:val="24"/>
          <w:szCs w:val="24"/>
        </w:rPr>
        <w:t>katr</w:t>
      </w:r>
      <w:r w:rsidR="00FB1BC4">
        <w:rPr>
          <w:rFonts w:ascii="Times New Roman" w:hAnsi="Times New Roman"/>
          <w:sz w:val="24"/>
          <w:szCs w:val="24"/>
        </w:rPr>
        <w:t>s</w:t>
      </w:r>
      <w:r w:rsidR="00376780" w:rsidRPr="00376780">
        <w:rPr>
          <w:rFonts w:ascii="Times New Roman" w:hAnsi="Times New Roman"/>
          <w:sz w:val="24"/>
          <w:szCs w:val="24"/>
        </w:rPr>
        <w:t xml:space="preserve"> atsevišķi – Puse, </w:t>
      </w:r>
      <w:r w:rsidR="3696BFEF" w:rsidRPr="4E405514">
        <w:rPr>
          <w:rFonts w:ascii="Times New Roman" w:hAnsi="Times New Roman"/>
          <w:sz w:val="24"/>
          <w:szCs w:val="24"/>
        </w:rPr>
        <w:t>pamatojoties uz</w:t>
      </w:r>
      <w:r w:rsidR="2D05C0B7" w:rsidRPr="77268476">
        <w:rPr>
          <w:rFonts w:ascii="Times New Roman" w:hAnsi="Times New Roman"/>
          <w:sz w:val="24"/>
          <w:szCs w:val="24"/>
        </w:rPr>
        <w:t>:</w:t>
      </w:r>
      <w:r w:rsidR="00296238" w:rsidRPr="77268476">
        <w:rPr>
          <w:rFonts w:ascii="Times New Roman" w:hAnsi="Times New Roman"/>
          <w:sz w:val="24"/>
          <w:szCs w:val="24"/>
        </w:rPr>
        <w:t xml:space="preserve"> </w:t>
      </w:r>
    </w:p>
    <w:p w14:paraId="27ACD2BF" w14:textId="5EAB680F" w:rsidR="00C8535D" w:rsidRDefault="7867D3C5" w:rsidP="00A16382">
      <w:pPr>
        <w:ind w:left="284" w:hanging="284"/>
        <w:rPr>
          <w:rFonts w:ascii="Times New Roman" w:hAnsi="Times New Roman"/>
        </w:rPr>
      </w:pPr>
      <w:r w:rsidRPr="294A1582">
        <w:rPr>
          <w:rFonts w:ascii="Times New Roman" w:hAnsi="Times New Roman"/>
          <w:sz w:val="24"/>
          <w:szCs w:val="24"/>
        </w:rPr>
        <w:t>a</w:t>
      </w:r>
      <w:r w:rsidR="2CC6DE49" w:rsidRPr="294A1582">
        <w:rPr>
          <w:rFonts w:ascii="Times New Roman" w:hAnsi="Times New Roman"/>
          <w:sz w:val="24"/>
          <w:szCs w:val="24"/>
        </w:rPr>
        <w:t xml:space="preserve">) </w:t>
      </w:r>
      <w:r w:rsidR="52A72C96" w:rsidRPr="294A1582">
        <w:rPr>
          <w:rFonts w:ascii="Times New Roman" w:hAnsi="Times New Roman"/>
          <w:sz w:val="24"/>
          <w:szCs w:val="24"/>
        </w:rPr>
        <w:t>Eiropas Parlamenta un Padomes Regulas (ES) 2016/679 (2016. gada 27. aprīlis) par fizisku personu aizsardzību attiecībā uz personas datu apstrādi un šādu datu brīvu apriti un ar ko atceļ Direktīvu 95/46/EK (Vispārīgā datu aizsardzības regula) 6.panta c. un e. punktu un 9.panta i. un j.</w:t>
      </w:r>
      <w:r w:rsidR="675BCA54" w:rsidRPr="5886A706">
        <w:rPr>
          <w:rFonts w:ascii="Times New Roman" w:hAnsi="Times New Roman"/>
          <w:sz w:val="24"/>
          <w:szCs w:val="24"/>
        </w:rPr>
        <w:t xml:space="preserve"> </w:t>
      </w:r>
      <w:r w:rsidR="52A72C96" w:rsidRPr="294A1582">
        <w:rPr>
          <w:rFonts w:ascii="Times New Roman" w:hAnsi="Times New Roman"/>
          <w:sz w:val="24"/>
          <w:szCs w:val="24"/>
        </w:rPr>
        <w:t>punktu</w:t>
      </w:r>
      <w:r w:rsidR="00BB4EB9">
        <w:rPr>
          <w:rFonts w:ascii="Times New Roman" w:hAnsi="Times New Roman"/>
          <w:sz w:val="24"/>
          <w:szCs w:val="24"/>
        </w:rPr>
        <w:t>;</w:t>
      </w:r>
      <w:r w:rsidR="52A72C96" w:rsidRPr="294A1582">
        <w:rPr>
          <w:rFonts w:ascii="Times New Roman" w:hAnsi="Times New Roman"/>
          <w:sz w:val="24"/>
          <w:szCs w:val="24"/>
        </w:rPr>
        <w:t xml:space="preserve"> </w:t>
      </w:r>
    </w:p>
    <w:p w14:paraId="5721F542" w14:textId="1FB652AD" w:rsidR="00C8535D" w:rsidRDefault="52A72C96" w:rsidP="00A16382">
      <w:pPr>
        <w:ind w:left="284" w:hanging="284"/>
        <w:rPr>
          <w:rFonts w:ascii="Times New Roman" w:hAnsi="Times New Roman"/>
        </w:rPr>
      </w:pPr>
      <w:r w:rsidRPr="294A1582">
        <w:rPr>
          <w:rFonts w:ascii="Times New Roman" w:hAnsi="Times New Roman"/>
          <w:sz w:val="24"/>
          <w:szCs w:val="24"/>
        </w:rPr>
        <w:t xml:space="preserve">b) </w:t>
      </w:r>
      <w:r w:rsidR="00296238" w:rsidRPr="294A1582">
        <w:rPr>
          <w:rFonts w:ascii="Times New Roman" w:hAnsi="Times New Roman"/>
          <w:sz w:val="24"/>
          <w:szCs w:val="24"/>
        </w:rPr>
        <w:t>Ārstniecības likuma 78., 79. un 80.pant</w:t>
      </w:r>
      <w:r w:rsidR="00AE6CCB">
        <w:rPr>
          <w:rFonts w:ascii="Times New Roman" w:hAnsi="Times New Roman"/>
          <w:sz w:val="24"/>
          <w:szCs w:val="24"/>
        </w:rPr>
        <w:t>u</w:t>
      </w:r>
      <w:r w:rsidR="58267265" w:rsidRPr="294A1582">
        <w:rPr>
          <w:rFonts w:ascii="Times New Roman" w:hAnsi="Times New Roman"/>
          <w:sz w:val="24"/>
          <w:szCs w:val="24"/>
        </w:rPr>
        <w:t>;</w:t>
      </w:r>
    </w:p>
    <w:p w14:paraId="4A70E15D" w14:textId="7C575908" w:rsidR="00C8535D" w:rsidRDefault="2E9AB2BC" w:rsidP="00A16382">
      <w:pPr>
        <w:ind w:left="284" w:hanging="284"/>
        <w:rPr>
          <w:rFonts w:ascii="Times New Roman" w:hAnsi="Times New Roman"/>
        </w:rPr>
      </w:pPr>
      <w:r w:rsidRPr="294A1582">
        <w:rPr>
          <w:rFonts w:ascii="Times New Roman" w:hAnsi="Times New Roman"/>
          <w:sz w:val="24"/>
          <w:szCs w:val="24"/>
        </w:rPr>
        <w:t>c</w:t>
      </w:r>
      <w:r w:rsidR="58267265" w:rsidRPr="294A1582">
        <w:rPr>
          <w:rFonts w:ascii="Times New Roman" w:hAnsi="Times New Roman"/>
          <w:sz w:val="24"/>
          <w:szCs w:val="24"/>
        </w:rPr>
        <w:t xml:space="preserve">) </w:t>
      </w:r>
      <w:r w:rsidR="00296238" w:rsidRPr="294A1582">
        <w:rPr>
          <w:rFonts w:ascii="Times New Roman" w:hAnsi="Times New Roman"/>
          <w:sz w:val="24"/>
          <w:szCs w:val="24"/>
        </w:rPr>
        <w:t>Ministra kabineta 2014.gada 11.marta noteikum</w:t>
      </w:r>
      <w:r w:rsidR="00A9669F">
        <w:rPr>
          <w:rFonts w:ascii="Times New Roman" w:hAnsi="Times New Roman"/>
          <w:sz w:val="24"/>
          <w:szCs w:val="24"/>
        </w:rPr>
        <w:t>u</w:t>
      </w:r>
      <w:r w:rsidR="00296238" w:rsidRPr="294A1582">
        <w:rPr>
          <w:rFonts w:ascii="Times New Roman" w:hAnsi="Times New Roman"/>
          <w:sz w:val="24"/>
          <w:szCs w:val="24"/>
        </w:rPr>
        <w:t xml:space="preserve"> Nr.134 „Noteikumi par vienoto veselības nozares elektronisko informācijas sistēmu” 12.3.apakšpunkt</w:t>
      </w:r>
      <w:r w:rsidR="00A9669F">
        <w:rPr>
          <w:rFonts w:ascii="Times New Roman" w:hAnsi="Times New Roman"/>
          <w:sz w:val="24"/>
          <w:szCs w:val="24"/>
        </w:rPr>
        <w:t>u</w:t>
      </w:r>
      <w:r w:rsidR="02E575D3" w:rsidRPr="294A1582">
        <w:rPr>
          <w:rFonts w:ascii="Times New Roman" w:hAnsi="Times New Roman"/>
          <w:sz w:val="24"/>
          <w:szCs w:val="24"/>
        </w:rPr>
        <w:t>;</w:t>
      </w:r>
    </w:p>
    <w:p w14:paraId="25D01C01" w14:textId="5C692818" w:rsidR="75B19E28" w:rsidRDefault="75B19E28" w:rsidP="00A16382">
      <w:pPr>
        <w:ind w:left="284" w:hanging="284"/>
        <w:rPr>
          <w:rFonts w:ascii="Times New Roman" w:hAnsi="Times New Roman"/>
          <w:sz w:val="24"/>
          <w:szCs w:val="24"/>
        </w:rPr>
      </w:pPr>
      <w:r w:rsidRPr="4E405514">
        <w:rPr>
          <w:rFonts w:ascii="Times New Roman" w:hAnsi="Times New Roman"/>
          <w:sz w:val="24"/>
          <w:szCs w:val="24"/>
        </w:rPr>
        <w:t>d</w:t>
      </w:r>
      <w:r w:rsidR="7ECE6A29" w:rsidRPr="00A1157C">
        <w:rPr>
          <w:rFonts w:ascii="Times New Roman" w:hAnsi="Times New Roman"/>
          <w:sz w:val="24"/>
          <w:szCs w:val="24"/>
        </w:rPr>
        <w:t xml:space="preserve">) Ministru kabineta 2011. gada 1. februāra </w:t>
      </w:r>
      <w:r w:rsidR="7ECE6A29" w:rsidRPr="5886A706">
        <w:rPr>
          <w:rFonts w:ascii="Times New Roman" w:hAnsi="Times New Roman"/>
          <w:sz w:val="24"/>
          <w:szCs w:val="24"/>
        </w:rPr>
        <w:t>noteikum</w:t>
      </w:r>
      <w:r w:rsidR="779BD4BF" w:rsidRPr="5886A706">
        <w:rPr>
          <w:rFonts w:ascii="Times New Roman" w:hAnsi="Times New Roman"/>
          <w:sz w:val="24"/>
          <w:szCs w:val="24"/>
        </w:rPr>
        <w:t>u</w:t>
      </w:r>
      <w:r w:rsidR="7ECE6A29" w:rsidRPr="5886A706">
        <w:rPr>
          <w:rFonts w:ascii="Times New Roman" w:hAnsi="Times New Roman"/>
          <w:sz w:val="24"/>
          <w:szCs w:val="24"/>
        </w:rPr>
        <w:t xml:space="preserve"> Nr.</w:t>
      </w:r>
      <w:r w:rsidR="7ECE6A29" w:rsidRPr="00A1157C">
        <w:rPr>
          <w:rFonts w:ascii="Times New Roman" w:hAnsi="Times New Roman"/>
          <w:sz w:val="24"/>
          <w:szCs w:val="24"/>
        </w:rPr>
        <w:t xml:space="preserve"> 100 "Informācijas tehnoloģiju kritiskās infrastruktūras drošības pasākumu plānošanas un īstenošanas kārtība" 6.punktu un Ministru kabineta 2021. gada 6. jūlija </w:t>
      </w:r>
      <w:r w:rsidR="7ECE6A29" w:rsidRPr="5886A706">
        <w:rPr>
          <w:rFonts w:ascii="Times New Roman" w:hAnsi="Times New Roman"/>
          <w:sz w:val="24"/>
          <w:szCs w:val="24"/>
        </w:rPr>
        <w:t>noteikum</w:t>
      </w:r>
      <w:r w:rsidR="2DA0EFB4" w:rsidRPr="5886A706">
        <w:rPr>
          <w:rFonts w:ascii="Times New Roman" w:hAnsi="Times New Roman"/>
          <w:sz w:val="24"/>
          <w:szCs w:val="24"/>
        </w:rPr>
        <w:t>u</w:t>
      </w:r>
      <w:r w:rsidR="7ECE6A29" w:rsidRPr="5886A706">
        <w:rPr>
          <w:rFonts w:ascii="Times New Roman" w:hAnsi="Times New Roman"/>
          <w:sz w:val="24"/>
          <w:szCs w:val="24"/>
        </w:rPr>
        <w:t xml:space="preserve"> Nr.</w:t>
      </w:r>
      <w:r w:rsidR="7ECE6A29" w:rsidRPr="00A1157C">
        <w:rPr>
          <w:rFonts w:ascii="Times New Roman" w:hAnsi="Times New Roman"/>
          <w:sz w:val="24"/>
          <w:szCs w:val="24"/>
        </w:rPr>
        <w:t xml:space="preserve"> 508 "Kritiskās infrastruktūras, tajā skaitā Eiropas kritiskās infrastruktūras, apzināšanas, drošības pasākumu un darbības nepārtrauktības plānošanas un īstenošanas kārtība" 16.punktu</w:t>
      </w:r>
      <w:r w:rsidR="312A54B5" w:rsidRPr="00A1157C">
        <w:rPr>
          <w:rFonts w:ascii="Times New Roman" w:hAnsi="Times New Roman"/>
          <w:sz w:val="24"/>
          <w:szCs w:val="24"/>
        </w:rPr>
        <w:t>;</w:t>
      </w:r>
    </w:p>
    <w:p w14:paraId="51756273" w14:textId="0CBFD2ED" w:rsidR="00C8535D" w:rsidRPr="00A1157C" w:rsidRDefault="312A54B5" w:rsidP="00A16382">
      <w:pPr>
        <w:ind w:left="284" w:hanging="284"/>
        <w:rPr>
          <w:rFonts w:ascii="Times New Roman" w:hAnsi="Times New Roman"/>
          <w:sz w:val="24"/>
          <w:szCs w:val="24"/>
        </w:rPr>
      </w:pPr>
      <w:r w:rsidRPr="59E4CCB2">
        <w:rPr>
          <w:rFonts w:ascii="Times New Roman" w:hAnsi="Times New Roman"/>
          <w:sz w:val="24"/>
          <w:szCs w:val="24"/>
        </w:rPr>
        <w:t>e</w:t>
      </w:r>
      <w:r w:rsidR="300709EB" w:rsidRPr="59E4CCB2">
        <w:rPr>
          <w:rFonts w:ascii="Times New Roman" w:hAnsi="Times New Roman"/>
          <w:sz w:val="24"/>
          <w:szCs w:val="24"/>
        </w:rPr>
        <w:t>)</w:t>
      </w:r>
      <w:r w:rsidR="00C8535D" w:rsidRPr="59E4CCB2">
        <w:rPr>
          <w:rFonts w:ascii="Times New Roman" w:hAnsi="Times New Roman"/>
          <w:sz w:val="24"/>
          <w:szCs w:val="24"/>
        </w:rPr>
        <w:t xml:space="preserve"> veiksmīg</w:t>
      </w:r>
      <w:r w:rsidR="73027147" w:rsidRPr="59E4CCB2">
        <w:rPr>
          <w:rFonts w:ascii="Times New Roman" w:hAnsi="Times New Roman"/>
          <w:sz w:val="24"/>
          <w:szCs w:val="24"/>
        </w:rPr>
        <w:t>u</w:t>
      </w:r>
      <w:r w:rsidR="00C8535D" w:rsidRPr="59E4CCB2">
        <w:rPr>
          <w:rFonts w:ascii="Times New Roman" w:hAnsi="Times New Roman"/>
          <w:sz w:val="24"/>
          <w:szCs w:val="24"/>
        </w:rPr>
        <w:t xml:space="preserve"> </w:t>
      </w:r>
      <w:r w:rsidR="008937E5" w:rsidRPr="59E4CCB2">
        <w:rPr>
          <w:rFonts w:ascii="Times New Roman" w:hAnsi="Times New Roman"/>
          <w:sz w:val="24"/>
          <w:szCs w:val="24"/>
        </w:rPr>
        <w:t>noteiktas</w:t>
      </w:r>
      <w:r w:rsidR="00C8535D" w:rsidRPr="59E4CCB2">
        <w:rPr>
          <w:rFonts w:ascii="Times New Roman" w:hAnsi="Times New Roman"/>
          <w:sz w:val="24"/>
          <w:szCs w:val="24"/>
        </w:rPr>
        <w:t xml:space="preserve"> </w:t>
      </w:r>
      <w:r w:rsidR="00411B0B" w:rsidRPr="59E4CCB2">
        <w:rPr>
          <w:rFonts w:ascii="Times New Roman" w:hAnsi="Times New Roman"/>
          <w:sz w:val="24"/>
          <w:szCs w:val="24"/>
        </w:rPr>
        <w:t>V</w:t>
      </w:r>
      <w:r w:rsidR="00763A9E" w:rsidRPr="59E4CCB2">
        <w:rPr>
          <w:rFonts w:ascii="Times New Roman" w:hAnsi="Times New Roman"/>
          <w:sz w:val="24"/>
          <w:szCs w:val="24"/>
        </w:rPr>
        <w:t>ienotās veselības nozares elektroniskās informācijas sistēmas</w:t>
      </w:r>
      <w:r w:rsidR="2B26A882" w:rsidRPr="59E4CCB2">
        <w:rPr>
          <w:rFonts w:ascii="Times New Roman" w:hAnsi="Times New Roman"/>
          <w:sz w:val="24"/>
          <w:szCs w:val="24"/>
        </w:rPr>
        <w:t xml:space="preserve"> (turpmāk - E-veselības sistēma)</w:t>
      </w:r>
      <w:r w:rsidR="00763A9E" w:rsidRPr="59E4CCB2">
        <w:rPr>
          <w:rFonts w:ascii="Times New Roman" w:hAnsi="Times New Roman"/>
          <w:sz w:val="24"/>
          <w:szCs w:val="24"/>
        </w:rPr>
        <w:t xml:space="preserve"> funkcionalitātes </w:t>
      </w:r>
      <w:r w:rsidR="00C8535D" w:rsidRPr="59E4CCB2">
        <w:rPr>
          <w:rFonts w:ascii="Times New Roman" w:hAnsi="Times New Roman"/>
          <w:sz w:val="24"/>
          <w:szCs w:val="24"/>
        </w:rPr>
        <w:t>akc</w:t>
      </w:r>
      <w:r w:rsidR="760B8F0E" w:rsidRPr="59E4CCB2">
        <w:rPr>
          <w:rFonts w:ascii="Times New Roman" w:hAnsi="Times New Roman"/>
          <w:sz w:val="24"/>
          <w:szCs w:val="24"/>
        </w:rPr>
        <w:t>e</w:t>
      </w:r>
      <w:r w:rsidR="00C8535D" w:rsidRPr="59E4CCB2">
        <w:rPr>
          <w:rFonts w:ascii="Times New Roman" w:hAnsi="Times New Roman"/>
          <w:sz w:val="24"/>
          <w:szCs w:val="24"/>
        </w:rPr>
        <w:t>pt</w:t>
      </w:r>
      <w:r w:rsidR="0E891C2A" w:rsidRPr="59E4CCB2">
        <w:rPr>
          <w:rFonts w:ascii="Times New Roman" w:hAnsi="Times New Roman"/>
          <w:sz w:val="24"/>
          <w:szCs w:val="24"/>
        </w:rPr>
        <w:t>t</w:t>
      </w:r>
      <w:r w:rsidR="00C8535D" w:rsidRPr="59E4CCB2">
        <w:rPr>
          <w:rFonts w:ascii="Times New Roman" w:hAnsi="Times New Roman"/>
          <w:sz w:val="24"/>
          <w:szCs w:val="24"/>
        </w:rPr>
        <w:t>est</w:t>
      </w:r>
      <w:r w:rsidR="4A146B5D" w:rsidRPr="59E4CCB2">
        <w:rPr>
          <w:rFonts w:ascii="Times New Roman" w:hAnsi="Times New Roman"/>
          <w:sz w:val="24"/>
          <w:szCs w:val="24"/>
        </w:rPr>
        <w:t>ēšanu</w:t>
      </w:r>
      <w:r w:rsidR="00C8535D" w:rsidRPr="59E4CCB2">
        <w:rPr>
          <w:rFonts w:ascii="Times New Roman" w:hAnsi="Times New Roman"/>
          <w:sz w:val="24"/>
          <w:szCs w:val="24"/>
        </w:rPr>
        <w:t xml:space="preserve"> </w:t>
      </w:r>
      <w:r w:rsidR="31B713C7" w:rsidRPr="59E4CCB2">
        <w:rPr>
          <w:rFonts w:ascii="Times New Roman" w:hAnsi="Times New Roman"/>
          <w:sz w:val="24"/>
          <w:szCs w:val="24"/>
        </w:rPr>
        <w:t xml:space="preserve">un Dienesta izsniegtu </w:t>
      </w:r>
      <w:r w:rsidR="00246133" w:rsidRPr="59E4CCB2">
        <w:rPr>
          <w:rFonts w:ascii="Times New Roman" w:hAnsi="Times New Roman"/>
          <w:sz w:val="24"/>
          <w:szCs w:val="24"/>
        </w:rPr>
        <w:t>apliecinājumu saskaņā</w:t>
      </w:r>
      <w:r w:rsidR="3C73AC83" w:rsidRPr="59E4CCB2">
        <w:rPr>
          <w:rFonts w:ascii="Times New Roman" w:hAnsi="Times New Roman"/>
          <w:sz w:val="24"/>
          <w:szCs w:val="24"/>
        </w:rPr>
        <w:t xml:space="preserve"> ar līgumu</w:t>
      </w:r>
      <w:r w:rsidR="00A16382" w:rsidRPr="59E4CCB2">
        <w:rPr>
          <w:rFonts w:ascii="Times New Roman" w:hAnsi="Times New Roman"/>
          <w:sz w:val="24"/>
          <w:szCs w:val="24"/>
        </w:rPr>
        <w:t xml:space="preserve"> </w:t>
      </w:r>
      <w:r w:rsidR="00824486" w:rsidRPr="59E4CCB2">
        <w:rPr>
          <w:rFonts w:ascii="Times New Roman" w:hAnsi="Times New Roman"/>
          <w:sz w:val="24"/>
          <w:szCs w:val="24"/>
        </w:rPr>
        <w:t>par</w:t>
      </w:r>
      <w:r w:rsidR="00BE1B8A" w:rsidRPr="59E4CCB2">
        <w:rPr>
          <w:rFonts w:ascii="Times New Roman" w:hAnsi="Times New Roman"/>
          <w:sz w:val="24"/>
          <w:szCs w:val="24"/>
        </w:rPr>
        <w:t xml:space="preserve"> Vienotās veselības nozares elektroniskās informācijas sistēmas testa vides lietošanu;</w:t>
      </w:r>
    </w:p>
    <w:p w14:paraId="6AFE3E49" w14:textId="47D43E85" w:rsidR="00C8535D" w:rsidRDefault="1676D7D4" w:rsidP="00A16382">
      <w:pPr>
        <w:ind w:left="284" w:hanging="284"/>
        <w:rPr>
          <w:rFonts w:ascii="Times New Roman" w:hAnsi="Times New Roman"/>
          <w:sz w:val="24"/>
          <w:szCs w:val="24"/>
        </w:rPr>
      </w:pPr>
      <w:r w:rsidRPr="59E4CCB2">
        <w:rPr>
          <w:rFonts w:ascii="Times New Roman" w:hAnsi="Times New Roman"/>
          <w:sz w:val="24"/>
          <w:szCs w:val="24"/>
        </w:rPr>
        <w:t>f</w:t>
      </w:r>
      <w:r w:rsidR="0DC573C7" w:rsidRPr="59E4CCB2">
        <w:rPr>
          <w:rFonts w:ascii="Times New Roman" w:hAnsi="Times New Roman"/>
          <w:sz w:val="24"/>
          <w:szCs w:val="24"/>
        </w:rPr>
        <w:t xml:space="preserve">) </w:t>
      </w:r>
      <w:r w:rsidR="548E17B9" w:rsidRPr="59E4CCB2">
        <w:rPr>
          <w:rFonts w:ascii="Times New Roman" w:hAnsi="Times New Roman"/>
          <w:sz w:val="24"/>
          <w:szCs w:val="24"/>
        </w:rPr>
        <w:t>kompetentās valsts drošības iestādes atzinumu par piekļuvi</w:t>
      </w:r>
      <w:r w:rsidR="0492327E" w:rsidRPr="59E4CCB2">
        <w:rPr>
          <w:rFonts w:ascii="Times New Roman" w:hAnsi="Times New Roman"/>
          <w:sz w:val="24"/>
          <w:szCs w:val="24"/>
        </w:rPr>
        <w:t xml:space="preserve"> </w:t>
      </w:r>
      <w:r w:rsidR="45290F27" w:rsidRPr="2BE2A97F">
        <w:rPr>
          <w:rFonts w:ascii="Times New Roman" w:hAnsi="Times New Roman"/>
          <w:sz w:val="24"/>
          <w:szCs w:val="24"/>
        </w:rPr>
        <w:t>E</w:t>
      </w:r>
      <w:r w:rsidR="45290F27" w:rsidRPr="59E4CCB2">
        <w:rPr>
          <w:rFonts w:ascii="Times New Roman" w:hAnsi="Times New Roman"/>
          <w:sz w:val="24"/>
          <w:szCs w:val="24"/>
        </w:rPr>
        <w:t>-veselības</w:t>
      </w:r>
      <w:r w:rsidR="6671DED0" w:rsidRPr="59E4CCB2">
        <w:rPr>
          <w:rFonts w:ascii="Times New Roman" w:hAnsi="Times New Roman"/>
          <w:sz w:val="24"/>
          <w:szCs w:val="24"/>
        </w:rPr>
        <w:t xml:space="preserve"> sistēmai</w:t>
      </w:r>
      <w:r w:rsidR="614D0B67" w:rsidRPr="59E4CCB2">
        <w:rPr>
          <w:rFonts w:ascii="Times New Roman" w:hAnsi="Times New Roman"/>
          <w:sz w:val="24"/>
          <w:szCs w:val="24"/>
        </w:rPr>
        <w:t>,</w:t>
      </w:r>
    </w:p>
    <w:p w14:paraId="7E13506F" w14:textId="77777777" w:rsidR="00C8535D" w:rsidRDefault="00C8535D" w:rsidP="00296238">
      <w:pPr>
        <w:ind w:firstLine="720"/>
        <w:rPr>
          <w:rFonts w:ascii="Times New Roman" w:hAnsi="Times New Roman"/>
          <w:sz w:val="24"/>
          <w:szCs w:val="24"/>
        </w:rPr>
      </w:pPr>
    </w:p>
    <w:p w14:paraId="126DA504" w14:textId="03D784EE" w:rsidR="00296238" w:rsidRPr="00296238" w:rsidRDefault="00296238" w:rsidP="00296238">
      <w:pPr>
        <w:ind w:firstLine="720"/>
        <w:rPr>
          <w:rFonts w:ascii="Times New Roman" w:hAnsi="Times New Roman"/>
          <w:sz w:val="24"/>
          <w:szCs w:val="24"/>
          <w:lang w:eastAsia="lv-LV"/>
        </w:rPr>
      </w:pPr>
      <w:r w:rsidRPr="00296238">
        <w:rPr>
          <w:rFonts w:ascii="Times New Roman" w:hAnsi="Times New Roman"/>
          <w:sz w:val="24"/>
          <w:szCs w:val="24"/>
        </w:rPr>
        <w:t>noslēdz šādu līgumu (turpmāk – Līgums):</w:t>
      </w:r>
    </w:p>
    <w:p w14:paraId="13604E6B" w14:textId="77777777" w:rsidR="00296238" w:rsidRDefault="00296238" w:rsidP="00296238">
      <w:pPr>
        <w:rPr>
          <w:rFonts w:cs="Calibri"/>
        </w:rPr>
      </w:pPr>
    </w:p>
    <w:p w14:paraId="31819718" w14:textId="77777777" w:rsidR="000E3C45" w:rsidRPr="009E64A2" w:rsidRDefault="000E3C45" w:rsidP="00C01106">
      <w:pPr>
        <w:rPr>
          <w:rFonts w:ascii="Times New Roman" w:hAnsi="Times New Roman"/>
          <w:sz w:val="24"/>
          <w:szCs w:val="24"/>
        </w:rPr>
      </w:pPr>
    </w:p>
    <w:p w14:paraId="538E35A8" w14:textId="77777777" w:rsidR="000E3C45" w:rsidRPr="009E64A2" w:rsidRDefault="000E3C45" w:rsidP="00C01106">
      <w:pPr>
        <w:numPr>
          <w:ilvl w:val="0"/>
          <w:numId w:val="26"/>
        </w:numPr>
        <w:ind w:left="357" w:hanging="357"/>
        <w:jc w:val="center"/>
        <w:rPr>
          <w:rFonts w:ascii="Times New Roman" w:hAnsi="Times New Roman"/>
          <w:b/>
          <w:caps/>
          <w:sz w:val="24"/>
          <w:szCs w:val="24"/>
        </w:rPr>
      </w:pPr>
      <w:r w:rsidRPr="009E64A2">
        <w:rPr>
          <w:rFonts w:ascii="Times New Roman" w:hAnsi="Times New Roman"/>
          <w:b/>
          <w:caps/>
          <w:sz w:val="24"/>
          <w:szCs w:val="24"/>
        </w:rPr>
        <w:t>Līgumā lietotie termini</w:t>
      </w:r>
    </w:p>
    <w:p w14:paraId="11AD41E1" w14:textId="77777777" w:rsidR="000E3C45" w:rsidRPr="009E64A2" w:rsidRDefault="000E3C45" w:rsidP="00C01106">
      <w:pPr>
        <w:rPr>
          <w:rFonts w:ascii="Times New Roman" w:hAnsi="Times New Roman"/>
          <w:sz w:val="24"/>
          <w:szCs w:val="24"/>
        </w:rPr>
      </w:pPr>
    </w:p>
    <w:p w14:paraId="3EC51208" w14:textId="460296D6" w:rsidR="00FB6C99" w:rsidRPr="00F019EF" w:rsidRDefault="0072603E" w:rsidP="00FA64F9">
      <w:pPr>
        <w:pStyle w:val="ListParagraph"/>
        <w:numPr>
          <w:ilvl w:val="1"/>
          <w:numId w:val="1"/>
        </w:numPr>
        <w:ind w:left="426" w:hanging="426"/>
        <w:rPr>
          <w:rFonts w:ascii="Times New Roman" w:hAnsi="Times New Roman"/>
          <w:sz w:val="24"/>
          <w:szCs w:val="24"/>
        </w:rPr>
      </w:pPr>
      <w:r w:rsidRPr="32F003F8">
        <w:rPr>
          <w:rFonts w:ascii="Times New Roman" w:hAnsi="Times New Roman"/>
          <w:sz w:val="24"/>
          <w:szCs w:val="24"/>
        </w:rPr>
        <w:t xml:space="preserve">E-veselības sistēma </w:t>
      </w:r>
      <w:r w:rsidR="000E3C45" w:rsidRPr="32F003F8">
        <w:rPr>
          <w:rFonts w:ascii="Times New Roman" w:hAnsi="Times New Roman"/>
          <w:sz w:val="24"/>
          <w:szCs w:val="24"/>
        </w:rPr>
        <w:t>– vienotā veselības nozares elektroniskās informācijas sistēma,</w:t>
      </w:r>
      <w:r w:rsidR="00BC4C48" w:rsidRPr="32F003F8">
        <w:rPr>
          <w:rFonts w:ascii="Times New Roman" w:hAnsi="Times New Roman"/>
          <w:sz w:val="24"/>
          <w:szCs w:val="24"/>
        </w:rPr>
        <w:t xml:space="preserve"> kuras darbību regulē Ministra kabineta 2014.gada 11.marta noteikumi Nr.134 „Noteikumi par vienoto veselības nozares elektronisko informācijas sistēmu”</w:t>
      </w:r>
      <w:r w:rsidR="005139FB" w:rsidRPr="32F003F8">
        <w:rPr>
          <w:rFonts w:ascii="Times New Roman" w:hAnsi="Times New Roman"/>
          <w:sz w:val="24"/>
          <w:szCs w:val="24"/>
        </w:rPr>
        <w:t xml:space="preserve"> (turpmāk – Noteikumi Nr.134)</w:t>
      </w:r>
      <w:r w:rsidR="00BC4C48" w:rsidRPr="32F003F8">
        <w:rPr>
          <w:rFonts w:ascii="Times New Roman" w:hAnsi="Times New Roman"/>
          <w:sz w:val="24"/>
          <w:szCs w:val="24"/>
        </w:rPr>
        <w:t>,</w:t>
      </w:r>
      <w:r w:rsidR="000E3C45" w:rsidRPr="32F003F8">
        <w:rPr>
          <w:rFonts w:ascii="Times New Roman" w:hAnsi="Times New Roman"/>
          <w:sz w:val="24"/>
          <w:szCs w:val="24"/>
        </w:rPr>
        <w:t xml:space="preserve"> kuras p</w:t>
      </w:r>
      <w:r w:rsidR="00BA5A1A" w:rsidRPr="32F003F8">
        <w:rPr>
          <w:rFonts w:ascii="Times New Roman" w:hAnsi="Times New Roman"/>
          <w:sz w:val="24"/>
          <w:szCs w:val="24"/>
        </w:rPr>
        <w:t>ārzinis ir Dienests.</w:t>
      </w:r>
    </w:p>
    <w:p w14:paraId="4035890E" w14:textId="2BA0383F" w:rsidR="46D1FF64" w:rsidRPr="00E84337" w:rsidRDefault="46D1FF64" w:rsidP="00E84337">
      <w:pPr>
        <w:pStyle w:val="ListParagraph"/>
        <w:numPr>
          <w:ilvl w:val="1"/>
          <w:numId w:val="1"/>
        </w:numPr>
        <w:ind w:left="426" w:hanging="426"/>
        <w:rPr>
          <w:rFonts w:ascii="Times New Roman" w:hAnsi="Times New Roman"/>
          <w:sz w:val="24"/>
          <w:szCs w:val="24"/>
        </w:rPr>
      </w:pPr>
      <w:r w:rsidRPr="4E405514">
        <w:rPr>
          <w:rFonts w:ascii="Times New Roman" w:hAnsi="Times New Roman"/>
          <w:sz w:val="24"/>
          <w:szCs w:val="24"/>
        </w:rPr>
        <w:t>Iestāde – ārstniecības iestāde saskaņā ar Ārstniecības likuma 1.panta trešo daļu vai aptieka, kura nodrošina recepšu zāļu un medicīnisko ierīču izsniegšanu un atbilst normatīvajos aktos noteiktajām obligātajām prasībām par aptieku darbību.</w:t>
      </w:r>
    </w:p>
    <w:p w14:paraId="0671A239" w14:textId="6A34159C" w:rsidR="3B0D36E0" w:rsidRDefault="3B0D36E0" w:rsidP="00E84337">
      <w:pPr>
        <w:pStyle w:val="ListParagraph"/>
        <w:numPr>
          <w:ilvl w:val="1"/>
          <w:numId w:val="1"/>
        </w:numPr>
        <w:ind w:left="426" w:hanging="426"/>
        <w:rPr>
          <w:rFonts w:ascii="Times New Roman" w:hAnsi="Times New Roman"/>
          <w:sz w:val="24"/>
          <w:szCs w:val="24"/>
        </w:rPr>
      </w:pPr>
      <w:r w:rsidRPr="00E84337">
        <w:rPr>
          <w:rFonts w:ascii="Times New Roman" w:hAnsi="Times New Roman"/>
          <w:sz w:val="24"/>
          <w:szCs w:val="24"/>
        </w:rPr>
        <w:t>Informācijas sistēma</w:t>
      </w:r>
      <w:r w:rsidRPr="003C2FE8">
        <w:rPr>
          <w:rFonts w:ascii="Times New Roman" w:hAnsi="Times New Roman"/>
          <w:sz w:val="24"/>
          <w:szCs w:val="24"/>
        </w:rPr>
        <w:t xml:space="preserve"> –</w:t>
      </w:r>
      <w:r w:rsidRPr="4E405514">
        <w:rPr>
          <w:rFonts w:ascii="Times New Roman" w:hAnsi="Times New Roman"/>
          <w:sz w:val="24"/>
          <w:szCs w:val="24"/>
        </w:rPr>
        <w:t xml:space="preserve"> Iestādes programmnodrošinājums un tehnisko pasākumu kopums</w:t>
      </w:r>
      <w:r w:rsidR="004D279F">
        <w:rPr>
          <w:rFonts w:ascii="Times New Roman" w:hAnsi="Times New Roman"/>
          <w:sz w:val="24"/>
          <w:szCs w:val="24"/>
        </w:rPr>
        <w:t>, kas</w:t>
      </w:r>
      <w:r w:rsidRPr="4E405514">
        <w:rPr>
          <w:rFonts w:ascii="Times New Roman" w:hAnsi="Times New Roman"/>
          <w:sz w:val="24"/>
          <w:szCs w:val="24"/>
        </w:rPr>
        <w:t xml:space="preserve"> </w:t>
      </w:r>
      <w:r w:rsidR="00235DAB">
        <w:rPr>
          <w:rFonts w:ascii="Times New Roman" w:hAnsi="Times New Roman"/>
          <w:sz w:val="24"/>
          <w:szCs w:val="24"/>
        </w:rPr>
        <w:t>apstrādā</w:t>
      </w:r>
      <w:r w:rsidR="008E6809">
        <w:rPr>
          <w:rFonts w:ascii="Times New Roman" w:hAnsi="Times New Roman"/>
          <w:sz w:val="24"/>
          <w:szCs w:val="24"/>
        </w:rPr>
        <w:t xml:space="preserve"> Klasifikatorus</w:t>
      </w:r>
      <w:r w:rsidR="001B4782">
        <w:rPr>
          <w:rFonts w:ascii="Times New Roman" w:hAnsi="Times New Roman"/>
          <w:sz w:val="24"/>
          <w:szCs w:val="24"/>
        </w:rPr>
        <w:t>,</w:t>
      </w:r>
      <w:r w:rsidRPr="4E405514">
        <w:rPr>
          <w:rFonts w:ascii="Times New Roman" w:hAnsi="Times New Roman"/>
          <w:sz w:val="24"/>
          <w:szCs w:val="24"/>
        </w:rPr>
        <w:t xml:space="preserve"> </w:t>
      </w:r>
      <w:r w:rsidR="00C56B96">
        <w:rPr>
          <w:rFonts w:ascii="Times New Roman" w:hAnsi="Times New Roman"/>
          <w:sz w:val="24"/>
          <w:szCs w:val="24"/>
        </w:rPr>
        <w:t xml:space="preserve">un </w:t>
      </w:r>
      <w:r w:rsidR="00F633EA" w:rsidRPr="4E405514">
        <w:rPr>
          <w:rFonts w:ascii="Times New Roman" w:hAnsi="Times New Roman"/>
          <w:sz w:val="24"/>
          <w:szCs w:val="24"/>
        </w:rPr>
        <w:t xml:space="preserve">ar </w:t>
      </w:r>
      <w:r w:rsidR="000D1D91">
        <w:rPr>
          <w:rFonts w:ascii="Times New Roman" w:hAnsi="Times New Roman"/>
          <w:sz w:val="24"/>
          <w:szCs w:val="24"/>
        </w:rPr>
        <w:t>kā</w:t>
      </w:r>
      <w:r w:rsidR="000D1D91" w:rsidRPr="4E405514">
        <w:rPr>
          <w:rFonts w:ascii="Times New Roman" w:hAnsi="Times New Roman"/>
          <w:sz w:val="24"/>
          <w:szCs w:val="24"/>
        </w:rPr>
        <w:t xml:space="preserve"> </w:t>
      </w:r>
      <w:r w:rsidR="00F633EA" w:rsidRPr="4E405514">
        <w:rPr>
          <w:rFonts w:ascii="Times New Roman" w:hAnsi="Times New Roman"/>
          <w:sz w:val="24"/>
          <w:szCs w:val="24"/>
        </w:rPr>
        <w:t>starpniecīb</w:t>
      </w:r>
      <w:r w:rsidR="00905763">
        <w:rPr>
          <w:rFonts w:ascii="Times New Roman" w:hAnsi="Times New Roman"/>
          <w:sz w:val="24"/>
          <w:szCs w:val="24"/>
        </w:rPr>
        <w:t>u</w:t>
      </w:r>
      <w:r w:rsidRPr="4E405514">
        <w:rPr>
          <w:rFonts w:ascii="Times New Roman" w:hAnsi="Times New Roman"/>
          <w:sz w:val="24"/>
          <w:szCs w:val="24"/>
        </w:rPr>
        <w:t xml:space="preserve"> </w:t>
      </w:r>
      <w:r w:rsidR="005F2E5A">
        <w:rPr>
          <w:rFonts w:ascii="Times New Roman" w:hAnsi="Times New Roman"/>
          <w:sz w:val="24"/>
          <w:szCs w:val="24"/>
        </w:rPr>
        <w:t>Informācijas sistēmas l</w:t>
      </w:r>
      <w:r w:rsidRPr="4E405514">
        <w:rPr>
          <w:rFonts w:ascii="Times New Roman" w:hAnsi="Times New Roman"/>
          <w:sz w:val="24"/>
          <w:szCs w:val="24"/>
        </w:rPr>
        <w:t>ietotāj</w:t>
      </w:r>
      <w:r w:rsidR="00A8179A">
        <w:rPr>
          <w:rFonts w:ascii="Times New Roman" w:hAnsi="Times New Roman"/>
          <w:sz w:val="24"/>
          <w:szCs w:val="24"/>
        </w:rPr>
        <w:t>am</w:t>
      </w:r>
      <w:r w:rsidR="00C95D68">
        <w:rPr>
          <w:rFonts w:ascii="Times New Roman" w:hAnsi="Times New Roman"/>
          <w:sz w:val="24"/>
          <w:szCs w:val="24"/>
        </w:rPr>
        <w:t xml:space="preserve"> - </w:t>
      </w:r>
      <w:r w:rsidR="009B5D78" w:rsidRPr="32F003F8">
        <w:rPr>
          <w:rFonts w:ascii="Times New Roman" w:hAnsi="Times New Roman"/>
          <w:sz w:val="24"/>
          <w:szCs w:val="24"/>
        </w:rPr>
        <w:t>persona</w:t>
      </w:r>
      <w:r w:rsidR="00B90E99">
        <w:rPr>
          <w:rFonts w:ascii="Times New Roman" w:hAnsi="Times New Roman"/>
          <w:sz w:val="24"/>
          <w:szCs w:val="24"/>
        </w:rPr>
        <w:t>i</w:t>
      </w:r>
      <w:r w:rsidR="009B5D78" w:rsidRPr="32F003F8">
        <w:rPr>
          <w:rFonts w:ascii="Times New Roman" w:hAnsi="Times New Roman"/>
          <w:sz w:val="24"/>
          <w:szCs w:val="24"/>
        </w:rPr>
        <w:t>, kurai Iestāde ir piešķīrusi E-veselības sistēmas lietošanas tiesības</w:t>
      </w:r>
      <w:r w:rsidR="009B5D78">
        <w:rPr>
          <w:rFonts w:ascii="Times New Roman" w:hAnsi="Times New Roman"/>
          <w:sz w:val="24"/>
          <w:szCs w:val="24"/>
        </w:rPr>
        <w:t>,</w:t>
      </w:r>
      <w:r w:rsidRPr="4E405514">
        <w:rPr>
          <w:rFonts w:ascii="Times New Roman" w:hAnsi="Times New Roman"/>
          <w:sz w:val="24"/>
          <w:szCs w:val="24"/>
        </w:rPr>
        <w:t xml:space="preserve"> </w:t>
      </w:r>
      <w:r w:rsidR="00B90E99">
        <w:rPr>
          <w:rFonts w:ascii="Times New Roman" w:hAnsi="Times New Roman"/>
          <w:sz w:val="24"/>
          <w:szCs w:val="24"/>
        </w:rPr>
        <w:t>tiek nodrošināta iespēja</w:t>
      </w:r>
      <w:r w:rsidR="00B90E99" w:rsidRPr="4E405514">
        <w:rPr>
          <w:rFonts w:ascii="Times New Roman" w:hAnsi="Times New Roman"/>
          <w:sz w:val="24"/>
          <w:szCs w:val="24"/>
        </w:rPr>
        <w:t xml:space="preserve"> </w:t>
      </w:r>
      <w:r w:rsidRPr="4E405514">
        <w:rPr>
          <w:rFonts w:ascii="Times New Roman" w:hAnsi="Times New Roman"/>
          <w:sz w:val="24"/>
          <w:szCs w:val="24"/>
        </w:rPr>
        <w:t>apstrādā</w:t>
      </w:r>
      <w:r w:rsidR="00B90E99">
        <w:rPr>
          <w:rFonts w:ascii="Times New Roman" w:hAnsi="Times New Roman"/>
          <w:sz w:val="24"/>
          <w:szCs w:val="24"/>
        </w:rPr>
        <w:t>t</w:t>
      </w:r>
      <w:r w:rsidRPr="4E405514">
        <w:rPr>
          <w:rFonts w:ascii="Times New Roman" w:hAnsi="Times New Roman"/>
          <w:sz w:val="24"/>
          <w:szCs w:val="24"/>
        </w:rPr>
        <w:t xml:space="preserve"> personas datus un Veselības datus E-veselības sistēmā.</w:t>
      </w:r>
      <w:r w:rsidR="007A2E19">
        <w:rPr>
          <w:rFonts w:ascii="Times New Roman" w:hAnsi="Times New Roman"/>
          <w:sz w:val="24"/>
          <w:szCs w:val="24"/>
        </w:rPr>
        <w:t xml:space="preserve"> </w:t>
      </w:r>
    </w:p>
    <w:p w14:paraId="795FEA9A" w14:textId="7B8FC86E" w:rsidR="001E355B" w:rsidRDefault="00614FEE" w:rsidP="00E84337">
      <w:pPr>
        <w:pStyle w:val="ListParagraph"/>
        <w:numPr>
          <w:ilvl w:val="1"/>
          <w:numId w:val="1"/>
        </w:numPr>
        <w:ind w:left="426" w:hanging="426"/>
        <w:rPr>
          <w:rFonts w:ascii="Times New Roman" w:hAnsi="Times New Roman"/>
          <w:sz w:val="24"/>
          <w:szCs w:val="24"/>
        </w:rPr>
      </w:pPr>
      <w:r w:rsidRPr="32F003F8">
        <w:rPr>
          <w:rFonts w:ascii="Times New Roman" w:hAnsi="Times New Roman"/>
          <w:sz w:val="24"/>
          <w:szCs w:val="24"/>
        </w:rPr>
        <w:lastRenderedPageBreak/>
        <w:t xml:space="preserve">Operators – </w:t>
      </w:r>
      <w:r w:rsidR="00D5441E" w:rsidRPr="32F003F8">
        <w:rPr>
          <w:rFonts w:ascii="Times New Roman" w:hAnsi="Times New Roman"/>
          <w:sz w:val="24"/>
          <w:szCs w:val="24"/>
        </w:rPr>
        <w:t>p</w:t>
      </w:r>
      <w:r w:rsidR="005441A3" w:rsidRPr="32F003F8">
        <w:rPr>
          <w:rFonts w:ascii="Times New Roman" w:hAnsi="Times New Roman"/>
          <w:sz w:val="24"/>
          <w:szCs w:val="24"/>
        </w:rPr>
        <w:t xml:space="preserve">rogrammatūras izstrādātājs, </w:t>
      </w:r>
      <w:r w:rsidR="005B7F1B">
        <w:rPr>
          <w:rFonts w:ascii="Times New Roman" w:hAnsi="Times New Roman"/>
          <w:sz w:val="24"/>
          <w:szCs w:val="24"/>
        </w:rPr>
        <w:t>kas</w:t>
      </w:r>
      <w:r w:rsidR="005B7F1B" w:rsidRPr="32F003F8">
        <w:rPr>
          <w:rFonts w:ascii="Times New Roman" w:hAnsi="Times New Roman"/>
          <w:sz w:val="24"/>
          <w:szCs w:val="24"/>
        </w:rPr>
        <w:t xml:space="preserve"> </w:t>
      </w:r>
      <w:r w:rsidR="005441A3" w:rsidRPr="32F003F8">
        <w:rPr>
          <w:rFonts w:ascii="Times New Roman" w:hAnsi="Times New Roman"/>
          <w:sz w:val="24"/>
          <w:szCs w:val="24"/>
        </w:rPr>
        <w:t>izstrādā un</w:t>
      </w:r>
      <w:r w:rsidR="006002D6">
        <w:rPr>
          <w:rFonts w:ascii="Times New Roman" w:hAnsi="Times New Roman"/>
          <w:sz w:val="24"/>
          <w:szCs w:val="24"/>
        </w:rPr>
        <w:t>/vai</w:t>
      </w:r>
      <w:r w:rsidR="005441A3" w:rsidRPr="32F003F8">
        <w:rPr>
          <w:rFonts w:ascii="Times New Roman" w:hAnsi="Times New Roman"/>
          <w:sz w:val="24"/>
          <w:szCs w:val="24"/>
        </w:rPr>
        <w:t xml:space="preserve"> uztur </w:t>
      </w:r>
      <w:r w:rsidR="1F37EDDC" w:rsidRPr="4E405514">
        <w:rPr>
          <w:rFonts w:ascii="Times New Roman" w:hAnsi="Times New Roman"/>
          <w:sz w:val="24"/>
          <w:szCs w:val="24"/>
        </w:rPr>
        <w:t>Līguma 1.3.punktā noteikto Informācijas sistēmu.</w:t>
      </w:r>
      <w:r w:rsidR="005441A3" w:rsidRPr="32F003F8">
        <w:rPr>
          <w:rFonts w:ascii="Times New Roman" w:hAnsi="Times New Roman"/>
          <w:sz w:val="24"/>
          <w:szCs w:val="24"/>
        </w:rPr>
        <w:t xml:space="preserve"> </w:t>
      </w:r>
    </w:p>
    <w:p w14:paraId="0225B46E" w14:textId="33D9AD78" w:rsidR="005139FB" w:rsidRPr="00191B7B" w:rsidRDefault="00BA5A1A" w:rsidP="00E84337">
      <w:pPr>
        <w:pStyle w:val="ListParagraph"/>
        <w:numPr>
          <w:ilvl w:val="1"/>
          <w:numId w:val="1"/>
        </w:numPr>
        <w:ind w:left="426" w:hanging="426"/>
        <w:rPr>
          <w:rFonts w:ascii="Times New Roman" w:hAnsi="Times New Roman"/>
          <w:sz w:val="24"/>
          <w:szCs w:val="24"/>
        </w:rPr>
      </w:pPr>
      <w:r w:rsidRPr="00F019EF">
        <w:rPr>
          <w:rFonts w:ascii="Times New Roman" w:hAnsi="Times New Roman"/>
          <w:sz w:val="24"/>
          <w:szCs w:val="24"/>
        </w:rPr>
        <w:t>V</w:t>
      </w:r>
      <w:r w:rsidR="002A54D0" w:rsidRPr="00F019EF">
        <w:rPr>
          <w:rFonts w:ascii="Times New Roman" w:hAnsi="Times New Roman"/>
          <w:sz w:val="24"/>
          <w:szCs w:val="24"/>
        </w:rPr>
        <w:t xml:space="preserve">eselības </w:t>
      </w:r>
      <w:r w:rsidR="0072603E" w:rsidRPr="00F019EF">
        <w:rPr>
          <w:rFonts w:ascii="Times New Roman" w:hAnsi="Times New Roman"/>
          <w:sz w:val="24"/>
          <w:szCs w:val="24"/>
        </w:rPr>
        <w:t xml:space="preserve">dati </w:t>
      </w:r>
      <w:r w:rsidR="002A54D0" w:rsidRPr="00F019EF">
        <w:rPr>
          <w:rFonts w:ascii="Times New Roman" w:hAnsi="Times New Roman"/>
          <w:sz w:val="24"/>
          <w:szCs w:val="24"/>
        </w:rPr>
        <w:t xml:space="preserve">– </w:t>
      </w:r>
      <w:r w:rsidR="005D4C5D">
        <w:rPr>
          <w:rFonts w:ascii="Times New Roman" w:hAnsi="Times New Roman"/>
          <w:sz w:val="24"/>
          <w:szCs w:val="24"/>
        </w:rPr>
        <w:t>īpašu kategoriju personas</w:t>
      </w:r>
      <w:r w:rsidR="00F00043" w:rsidRPr="00F019EF">
        <w:rPr>
          <w:rFonts w:ascii="Times New Roman" w:hAnsi="Times New Roman"/>
          <w:sz w:val="24"/>
          <w:szCs w:val="24"/>
        </w:rPr>
        <w:t xml:space="preserve"> dati </w:t>
      </w:r>
      <w:r w:rsidR="00F00043" w:rsidRPr="00871D41">
        <w:rPr>
          <w:rFonts w:ascii="Times New Roman" w:hAnsi="Times New Roman"/>
          <w:sz w:val="24"/>
          <w:szCs w:val="24"/>
        </w:rPr>
        <w:t xml:space="preserve">par </w:t>
      </w:r>
      <w:r w:rsidR="005D4C5D" w:rsidRPr="00871D41">
        <w:rPr>
          <w:rFonts w:ascii="Times New Roman" w:hAnsi="Times New Roman"/>
          <w:sz w:val="24"/>
          <w:szCs w:val="24"/>
        </w:rPr>
        <w:t xml:space="preserve">personu </w:t>
      </w:r>
      <w:r w:rsidR="00F00043" w:rsidRPr="00871D41">
        <w:rPr>
          <w:rFonts w:ascii="Times New Roman" w:hAnsi="Times New Roman"/>
          <w:sz w:val="24"/>
          <w:szCs w:val="24"/>
        </w:rPr>
        <w:t xml:space="preserve">atbilstoši </w:t>
      </w:r>
      <w:r w:rsidR="005D4C5D" w:rsidRPr="76224724">
        <w:rPr>
          <w:rFonts w:ascii="Times New Roman" w:hAnsi="Times New Roman"/>
          <w:sz w:val="24"/>
          <w:szCs w:val="24"/>
        </w:rPr>
        <w:t xml:space="preserve">Eiropas Parlamenta un Padomes 2016. gada 27. aprīļa regulai (ES) </w:t>
      </w:r>
      <w:r w:rsidR="0E76E76B" w:rsidRPr="76224724">
        <w:rPr>
          <w:rFonts w:ascii="Times New Roman" w:hAnsi="Times New Roman"/>
          <w:sz w:val="24"/>
          <w:szCs w:val="24"/>
        </w:rPr>
        <w:t xml:space="preserve">2016/679 </w:t>
      </w:r>
      <w:r w:rsidR="005D4C5D" w:rsidRPr="76224724">
        <w:rPr>
          <w:rFonts w:ascii="Times New Roman" w:hAnsi="Times New Roman"/>
          <w:sz w:val="24"/>
          <w:szCs w:val="24"/>
        </w:rPr>
        <w:t xml:space="preserve">par fizisku personu aizsardzību attiecībā uz personas datu apstrādi un šādu datu brīvu apriti un ar ko atceļ direktīvu </w:t>
      </w:r>
      <w:r w:rsidR="2FFB8F1E" w:rsidRPr="76224724">
        <w:rPr>
          <w:rFonts w:ascii="Times New Roman" w:hAnsi="Times New Roman"/>
          <w:sz w:val="24"/>
          <w:szCs w:val="24"/>
        </w:rPr>
        <w:t xml:space="preserve">95/46/EK </w:t>
      </w:r>
      <w:r w:rsidR="005D4C5D" w:rsidRPr="76224724">
        <w:rPr>
          <w:rFonts w:ascii="Times New Roman" w:hAnsi="Times New Roman"/>
          <w:sz w:val="24"/>
          <w:szCs w:val="24"/>
        </w:rPr>
        <w:t>(Vispārīgā datu aizsardzības regula)</w:t>
      </w:r>
      <w:r w:rsidR="005D4C5D" w:rsidRPr="6FF9C2F7">
        <w:rPr>
          <w:rFonts w:ascii="Times New Roman" w:hAnsi="Times New Roman"/>
          <w:sz w:val="24"/>
          <w:szCs w:val="24"/>
        </w:rPr>
        <w:t>.</w:t>
      </w:r>
    </w:p>
    <w:p w14:paraId="76E300D9" w14:textId="56039580" w:rsidR="00443AD1" w:rsidRPr="00191B7B" w:rsidRDefault="00443AD1" w:rsidP="00E84337">
      <w:pPr>
        <w:pStyle w:val="ListParagraph"/>
        <w:numPr>
          <w:ilvl w:val="1"/>
          <w:numId w:val="1"/>
        </w:numPr>
        <w:ind w:left="426" w:hanging="426"/>
        <w:rPr>
          <w:rFonts w:ascii="Times New Roman" w:hAnsi="Times New Roman"/>
          <w:sz w:val="24"/>
          <w:szCs w:val="24"/>
        </w:rPr>
      </w:pPr>
      <w:r w:rsidRPr="66DB6CCE">
        <w:rPr>
          <w:rFonts w:ascii="Times New Roman" w:hAnsi="Times New Roman"/>
          <w:sz w:val="24"/>
          <w:szCs w:val="24"/>
        </w:rPr>
        <w:t xml:space="preserve">Ierobežotas pieejamības informācija - informācija, kura ir paredzēta ierobežotam personu lokam sakarā ar darba pienākumu veikšanu un kuras izpaušana vai nozaudēšana šīs informācijas rakstura un satura dēļ apgrūtina vai var apgrūtināt iestādes darbību, nodara vai var nodarīt kaitējumu personu likumiskajām interesēm, tajā skaitā </w:t>
      </w:r>
      <w:r w:rsidR="5401304A" w:rsidRPr="641786E5">
        <w:rPr>
          <w:rFonts w:ascii="Times New Roman" w:hAnsi="Times New Roman"/>
          <w:sz w:val="24"/>
          <w:szCs w:val="24"/>
        </w:rPr>
        <w:t>V</w:t>
      </w:r>
      <w:r w:rsidRPr="641786E5">
        <w:rPr>
          <w:rFonts w:ascii="Times New Roman" w:hAnsi="Times New Roman"/>
          <w:sz w:val="24"/>
          <w:szCs w:val="24"/>
        </w:rPr>
        <w:t>eselības</w:t>
      </w:r>
      <w:r w:rsidRPr="66DB6CCE">
        <w:rPr>
          <w:rFonts w:ascii="Times New Roman" w:hAnsi="Times New Roman"/>
          <w:sz w:val="24"/>
          <w:szCs w:val="24"/>
        </w:rPr>
        <w:t xml:space="preserve"> dati</w:t>
      </w:r>
      <w:r w:rsidR="3EFADC93" w:rsidRPr="66DB6CCE">
        <w:rPr>
          <w:rFonts w:ascii="Times New Roman" w:hAnsi="Times New Roman"/>
          <w:sz w:val="24"/>
          <w:szCs w:val="24"/>
        </w:rPr>
        <w:t>, personas dati</w:t>
      </w:r>
      <w:r w:rsidRPr="66DB6CCE">
        <w:rPr>
          <w:rFonts w:ascii="Times New Roman" w:hAnsi="Times New Roman"/>
          <w:sz w:val="24"/>
          <w:szCs w:val="24"/>
        </w:rPr>
        <w:t xml:space="preserve"> un informācija, kas attiecas uz tehnisko pieslēgumu E-veselības sistēmai un tās darbināšanu.</w:t>
      </w:r>
    </w:p>
    <w:p w14:paraId="6D4D81AE" w14:textId="1448A2E2" w:rsidR="00934C6B" w:rsidRPr="00F019EF" w:rsidRDefault="004B6ECE" w:rsidP="00E84337">
      <w:pPr>
        <w:pStyle w:val="ListParagraph"/>
        <w:numPr>
          <w:ilvl w:val="1"/>
          <w:numId w:val="1"/>
        </w:numPr>
        <w:ind w:left="426" w:hanging="426"/>
        <w:rPr>
          <w:rFonts w:ascii="Times New Roman" w:hAnsi="Times New Roman"/>
          <w:sz w:val="24"/>
          <w:szCs w:val="24"/>
        </w:rPr>
      </w:pPr>
      <w:r w:rsidRPr="32F003F8">
        <w:rPr>
          <w:rFonts w:ascii="Times New Roman" w:hAnsi="Times New Roman"/>
          <w:sz w:val="24"/>
          <w:szCs w:val="24"/>
        </w:rPr>
        <w:t xml:space="preserve">Klasifikators – </w:t>
      </w:r>
      <w:r w:rsidR="005139FB" w:rsidRPr="008146EE">
        <w:rPr>
          <w:rFonts w:ascii="Times New Roman" w:hAnsi="Times New Roman"/>
          <w:sz w:val="24"/>
          <w:szCs w:val="24"/>
        </w:rPr>
        <w:t xml:space="preserve">E-veselības sistēmas lietots vērtību saraksts, kur katra vērtība identificējas ar unikālu identifikatoru un raksturojas ar atribūtu kopu. Līguma ietvaros izmantojamos klasifikatorus E-veselības sistēmā nosaka Dienests. </w:t>
      </w:r>
    </w:p>
    <w:p w14:paraId="5174D417" w14:textId="77777777" w:rsidR="00BA5A1A" w:rsidRPr="00E516C1" w:rsidRDefault="00BA5A1A" w:rsidP="00801423">
      <w:pPr>
        <w:pStyle w:val="ListParagraph"/>
        <w:ind w:left="357"/>
        <w:rPr>
          <w:rFonts w:ascii="Times New Roman" w:hAnsi="Times New Roman"/>
          <w:sz w:val="24"/>
          <w:szCs w:val="24"/>
        </w:rPr>
      </w:pPr>
    </w:p>
    <w:p w14:paraId="09F95525" w14:textId="77777777" w:rsidR="00E725A6" w:rsidRPr="009E64A2" w:rsidRDefault="00E725A6" w:rsidP="00C01106">
      <w:pPr>
        <w:numPr>
          <w:ilvl w:val="0"/>
          <w:numId w:val="26"/>
        </w:numPr>
        <w:ind w:left="357" w:hanging="357"/>
        <w:jc w:val="center"/>
        <w:rPr>
          <w:rFonts w:ascii="Times New Roman" w:hAnsi="Times New Roman"/>
          <w:b/>
          <w:caps/>
          <w:sz w:val="24"/>
          <w:szCs w:val="24"/>
        </w:rPr>
      </w:pPr>
      <w:r w:rsidRPr="009E64A2">
        <w:rPr>
          <w:rFonts w:ascii="Times New Roman" w:hAnsi="Times New Roman"/>
          <w:b/>
          <w:caps/>
          <w:sz w:val="24"/>
          <w:szCs w:val="24"/>
        </w:rPr>
        <w:t>Līguma priekšmets</w:t>
      </w:r>
    </w:p>
    <w:p w14:paraId="3D44174D" w14:textId="77777777" w:rsidR="00E725A6" w:rsidRPr="009E64A2" w:rsidRDefault="00E725A6" w:rsidP="00C01106">
      <w:pPr>
        <w:pStyle w:val="ListParagraph"/>
        <w:ind w:left="360"/>
        <w:rPr>
          <w:rFonts w:ascii="Times New Roman" w:hAnsi="Times New Roman"/>
          <w:b/>
          <w:caps/>
          <w:sz w:val="24"/>
          <w:szCs w:val="24"/>
        </w:rPr>
      </w:pPr>
    </w:p>
    <w:p w14:paraId="783EBAEA" w14:textId="25EE5302" w:rsidR="007F33C0" w:rsidRDefault="00E725A6" w:rsidP="008146EE">
      <w:pPr>
        <w:pStyle w:val="ListParagraph"/>
        <w:numPr>
          <w:ilvl w:val="1"/>
          <w:numId w:val="1"/>
        </w:numPr>
        <w:ind w:left="426" w:hanging="426"/>
        <w:rPr>
          <w:rFonts w:ascii="Times New Roman" w:hAnsi="Times New Roman"/>
          <w:sz w:val="24"/>
          <w:szCs w:val="24"/>
        </w:rPr>
      </w:pPr>
      <w:r w:rsidRPr="59E4CCB2">
        <w:rPr>
          <w:rFonts w:ascii="Times New Roman" w:hAnsi="Times New Roman"/>
          <w:sz w:val="24"/>
          <w:szCs w:val="24"/>
        </w:rPr>
        <w:t xml:space="preserve">Līgums nosaka kārtību, kādā </w:t>
      </w:r>
      <w:r w:rsidR="00614FEE" w:rsidRPr="59E4CCB2">
        <w:rPr>
          <w:rFonts w:ascii="Times New Roman" w:hAnsi="Times New Roman"/>
          <w:sz w:val="24"/>
          <w:szCs w:val="24"/>
        </w:rPr>
        <w:t xml:space="preserve">Operators </w:t>
      </w:r>
      <w:r w:rsidR="00D902F0" w:rsidRPr="59E4CCB2">
        <w:rPr>
          <w:rFonts w:ascii="Times New Roman" w:hAnsi="Times New Roman"/>
          <w:sz w:val="24"/>
          <w:szCs w:val="24"/>
        </w:rPr>
        <w:t>sadarbojas ar</w:t>
      </w:r>
      <w:r w:rsidR="009D1574" w:rsidRPr="59E4CCB2">
        <w:rPr>
          <w:rFonts w:ascii="Times New Roman" w:hAnsi="Times New Roman"/>
          <w:sz w:val="24"/>
          <w:szCs w:val="24"/>
        </w:rPr>
        <w:t xml:space="preserve"> </w:t>
      </w:r>
      <w:r w:rsidRPr="59E4CCB2">
        <w:rPr>
          <w:rFonts w:ascii="Times New Roman" w:hAnsi="Times New Roman"/>
          <w:sz w:val="24"/>
          <w:szCs w:val="24"/>
        </w:rPr>
        <w:t>Dienest</w:t>
      </w:r>
      <w:r w:rsidR="009D1574" w:rsidRPr="59E4CCB2">
        <w:rPr>
          <w:rFonts w:ascii="Times New Roman" w:hAnsi="Times New Roman"/>
          <w:sz w:val="24"/>
          <w:szCs w:val="24"/>
        </w:rPr>
        <w:t>u</w:t>
      </w:r>
      <w:r w:rsidRPr="59E4CCB2">
        <w:rPr>
          <w:rFonts w:ascii="Times New Roman" w:hAnsi="Times New Roman"/>
          <w:sz w:val="24"/>
          <w:szCs w:val="24"/>
        </w:rPr>
        <w:t xml:space="preserve">, lai </w:t>
      </w:r>
      <w:r w:rsidR="00614FEE" w:rsidRPr="59E4CCB2">
        <w:rPr>
          <w:rFonts w:ascii="Times New Roman" w:hAnsi="Times New Roman"/>
          <w:sz w:val="24"/>
          <w:szCs w:val="24"/>
        </w:rPr>
        <w:t>Operators nodrošinātu Iestād</w:t>
      </w:r>
      <w:r w:rsidR="00D64A96" w:rsidRPr="59E4CCB2">
        <w:rPr>
          <w:rFonts w:ascii="Times New Roman" w:hAnsi="Times New Roman"/>
          <w:sz w:val="24"/>
          <w:szCs w:val="24"/>
        </w:rPr>
        <w:t>ei</w:t>
      </w:r>
      <w:r w:rsidR="005F7703">
        <w:rPr>
          <w:rFonts w:ascii="Times New Roman" w:hAnsi="Times New Roman"/>
          <w:sz w:val="24"/>
          <w:szCs w:val="24"/>
        </w:rPr>
        <w:t xml:space="preserve"> </w:t>
      </w:r>
      <w:r w:rsidR="00D64A96" w:rsidRPr="59E4CCB2">
        <w:rPr>
          <w:rFonts w:ascii="Times New Roman" w:hAnsi="Times New Roman"/>
          <w:sz w:val="24"/>
          <w:szCs w:val="24"/>
        </w:rPr>
        <w:t>(</w:t>
      </w:r>
      <w:r w:rsidR="00F97DF9" w:rsidRPr="59E4CCB2">
        <w:rPr>
          <w:rFonts w:ascii="Times New Roman" w:hAnsi="Times New Roman"/>
          <w:sz w:val="24"/>
          <w:szCs w:val="24"/>
        </w:rPr>
        <w:t>-</w:t>
      </w:r>
      <w:r w:rsidR="00614FEE" w:rsidRPr="59E4CCB2">
        <w:rPr>
          <w:rFonts w:ascii="Times New Roman" w:hAnsi="Times New Roman"/>
          <w:sz w:val="24"/>
          <w:szCs w:val="24"/>
        </w:rPr>
        <w:t>ēm</w:t>
      </w:r>
      <w:r w:rsidR="00F97DF9" w:rsidRPr="59E4CCB2">
        <w:rPr>
          <w:rFonts w:ascii="Times New Roman" w:hAnsi="Times New Roman"/>
          <w:sz w:val="24"/>
          <w:szCs w:val="24"/>
        </w:rPr>
        <w:t>)</w:t>
      </w:r>
      <w:r w:rsidR="00F019EF" w:rsidRPr="59E4CCB2">
        <w:rPr>
          <w:rFonts w:ascii="Times New Roman" w:hAnsi="Times New Roman"/>
          <w:sz w:val="24"/>
          <w:szCs w:val="24"/>
        </w:rPr>
        <w:t xml:space="preserve"> iespēju</w:t>
      </w:r>
      <w:r w:rsidR="00614FEE" w:rsidRPr="59E4CCB2">
        <w:rPr>
          <w:rFonts w:ascii="Times New Roman" w:hAnsi="Times New Roman"/>
          <w:sz w:val="24"/>
          <w:szCs w:val="24"/>
        </w:rPr>
        <w:t xml:space="preserve"> </w:t>
      </w:r>
      <w:r w:rsidR="423A3985" w:rsidRPr="59E4CCB2">
        <w:rPr>
          <w:rFonts w:ascii="Times New Roman" w:hAnsi="Times New Roman"/>
          <w:sz w:val="24"/>
          <w:szCs w:val="24"/>
        </w:rPr>
        <w:t xml:space="preserve">piekļūt </w:t>
      </w:r>
      <w:r w:rsidR="002730F4" w:rsidRPr="59E4CCB2">
        <w:rPr>
          <w:rFonts w:ascii="Times New Roman" w:hAnsi="Times New Roman"/>
          <w:sz w:val="24"/>
          <w:szCs w:val="24"/>
        </w:rPr>
        <w:t xml:space="preserve">un apstrādāt </w:t>
      </w:r>
      <w:r w:rsidR="423A3985" w:rsidRPr="59E4CCB2">
        <w:rPr>
          <w:rFonts w:ascii="Times New Roman" w:hAnsi="Times New Roman"/>
          <w:sz w:val="24"/>
          <w:szCs w:val="24"/>
        </w:rPr>
        <w:t>E-veselības sis</w:t>
      </w:r>
      <w:r w:rsidR="0F7E85A2" w:rsidRPr="59E4CCB2">
        <w:rPr>
          <w:rFonts w:ascii="Times New Roman" w:hAnsi="Times New Roman"/>
          <w:sz w:val="24"/>
          <w:szCs w:val="24"/>
        </w:rPr>
        <w:t>t</w:t>
      </w:r>
      <w:r w:rsidR="423A3985" w:rsidRPr="59E4CCB2">
        <w:rPr>
          <w:rFonts w:ascii="Times New Roman" w:hAnsi="Times New Roman"/>
          <w:sz w:val="24"/>
          <w:szCs w:val="24"/>
        </w:rPr>
        <w:t>ēma</w:t>
      </w:r>
      <w:r w:rsidR="002730F4" w:rsidRPr="59E4CCB2">
        <w:rPr>
          <w:rFonts w:ascii="Times New Roman" w:hAnsi="Times New Roman"/>
          <w:sz w:val="24"/>
          <w:szCs w:val="24"/>
        </w:rPr>
        <w:t>s</w:t>
      </w:r>
      <w:r w:rsidR="423A3985" w:rsidRPr="59E4CCB2">
        <w:rPr>
          <w:rFonts w:ascii="Times New Roman" w:hAnsi="Times New Roman"/>
          <w:sz w:val="24"/>
          <w:szCs w:val="24"/>
        </w:rPr>
        <w:t xml:space="preserve"> </w:t>
      </w:r>
      <w:r w:rsidR="002730F4" w:rsidRPr="59E4CCB2">
        <w:rPr>
          <w:rFonts w:ascii="Times New Roman" w:hAnsi="Times New Roman"/>
          <w:sz w:val="24"/>
          <w:szCs w:val="24"/>
        </w:rPr>
        <w:t>datus</w:t>
      </w:r>
      <w:r w:rsidR="00C3697A" w:rsidRPr="59E4CCB2">
        <w:rPr>
          <w:rFonts w:ascii="Times New Roman" w:hAnsi="Times New Roman"/>
          <w:sz w:val="24"/>
          <w:szCs w:val="24"/>
        </w:rPr>
        <w:t>,</w:t>
      </w:r>
      <w:r w:rsidR="002730F4" w:rsidRPr="59E4CCB2">
        <w:rPr>
          <w:rFonts w:ascii="Times New Roman" w:hAnsi="Times New Roman"/>
          <w:sz w:val="24"/>
          <w:szCs w:val="24"/>
        </w:rPr>
        <w:t xml:space="preserve"> </w:t>
      </w:r>
      <w:r w:rsidRPr="59E4CCB2">
        <w:rPr>
          <w:rFonts w:ascii="Times New Roman" w:hAnsi="Times New Roman"/>
          <w:sz w:val="24"/>
          <w:szCs w:val="24"/>
        </w:rPr>
        <w:t>izmanto</w:t>
      </w:r>
      <w:r w:rsidR="411E529B" w:rsidRPr="59E4CCB2">
        <w:rPr>
          <w:rFonts w:ascii="Times New Roman" w:hAnsi="Times New Roman"/>
          <w:sz w:val="24"/>
          <w:szCs w:val="24"/>
        </w:rPr>
        <w:t xml:space="preserve">jot </w:t>
      </w:r>
      <w:r w:rsidR="009C67B6" w:rsidRPr="59E4CCB2">
        <w:rPr>
          <w:rFonts w:ascii="Times New Roman" w:hAnsi="Times New Roman"/>
          <w:sz w:val="24"/>
          <w:szCs w:val="24"/>
        </w:rPr>
        <w:t xml:space="preserve">Operatora </w:t>
      </w:r>
      <w:r w:rsidR="00A932A6" w:rsidRPr="59E4CCB2">
        <w:rPr>
          <w:rFonts w:ascii="Times New Roman" w:hAnsi="Times New Roman"/>
          <w:sz w:val="24"/>
          <w:szCs w:val="24"/>
        </w:rPr>
        <w:t xml:space="preserve">izstrādātu un/vai uzturētu </w:t>
      </w:r>
      <w:r w:rsidR="005441A3" w:rsidRPr="59E4CCB2">
        <w:rPr>
          <w:rFonts w:ascii="Times New Roman" w:hAnsi="Times New Roman"/>
          <w:sz w:val="24"/>
          <w:szCs w:val="24"/>
        </w:rPr>
        <w:t xml:space="preserve">Informācijas </w:t>
      </w:r>
      <w:r w:rsidR="0007393A" w:rsidRPr="59E4CCB2">
        <w:rPr>
          <w:rFonts w:ascii="Times New Roman" w:hAnsi="Times New Roman"/>
          <w:sz w:val="24"/>
          <w:szCs w:val="24"/>
        </w:rPr>
        <w:t>sistēmu</w:t>
      </w:r>
      <w:r w:rsidR="0074588A" w:rsidRPr="59E4CCB2">
        <w:rPr>
          <w:rFonts w:ascii="Times New Roman" w:hAnsi="Times New Roman"/>
          <w:sz w:val="24"/>
          <w:szCs w:val="24"/>
        </w:rPr>
        <w:t xml:space="preserve"> </w:t>
      </w:r>
      <w:r w:rsidR="0074588A" w:rsidRPr="59E4CCB2">
        <w:rPr>
          <w:rFonts w:ascii="Times New Roman" w:hAnsi="Times New Roman"/>
          <w:b/>
          <w:bCs/>
          <w:sz w:val="24"/>
          <w:szCs w:val="24"/>
        </w:rPr>
        <w:t>____________________</w:t>
      </w:r>
      <w:r w:rsidR="00A932A6" w:rsidRPr="59E4CCB2">
        <w:rPr>
          <w:rFonts w:ascii="Times New Roman" w:hAnsi="Times New Roman"/>
          <w:b/>
          <w:bCs/>
          <w:sz w:val="24"/>
          <w:szCs w:val="24"/>
        </w:rPr>
        <w:t xml:space="preserve"> </w:t>
      </w:r>
      <w:r w:rsidR="00A932A6" w:rsidRPr="59E4CCB2">
        <w:rPr>
          <w:rFonts w:ascii="Times New Roman" w:hAnsi="Times New Roman"/>
          <w:sz w:val="24"/>
          <w:szCs w:val="24"/>
        </w:rPr>
        <w:t>(</w:t>
      </w:r>
      <w:r w:rsidR="00F628B4" w:rsidRPr="59E4CCB2">
        <w:rPr>
          <w:rFonts w:ascii="Times New Roman" w:hAnsi="Times New Roman"/>
          <w:i/>
          <w:iCs/>
          <w:sz w:val="24"/>
          <w:szCs w:val="24"/>
        </w:rPr>
        <w:t>Operator</w:t>
      </w:r>
      <w:r w:rsidR="0063351C">
        <w:rPr>
          <w:rFonts w:ascii="Times New Roman" w:hAnsi="Times New Roman"/>
          <w:i/>
          <w:iCs/>
          <w:sz w:val="24"/>
          <w:szCs w:val="24"/>
        </w:rPr>
        <w:t>a</w:t>
      </w:r>
      <w:r w:rsidR="00F628B4" w:rsidRPr="59E4CCB2">
        <w:rPr>
          <w:rFonts w:ascii="Times New Roman" w:hAnsi="Times New Roman"/>
          <w:i/>
          <w:iCs/>
          <w:sz w:val="24"/>
          <w:szCs w:val="24"/>
        </w:rPr>
        <w:t xml:space="preserve"> </w:t>
      </w:r>
      <w:r w:rsidR="00A932A6" w:rsidRPr="59E4CCB2">
        <w:rPr>
          <w:rFonts w:ascii="Times New Roman" w:hAnsi="Times New Roman"/>
          <w:i/>
          <w:iCs/>
          <w:sz w:val="24"/>
          <w:szCs w:val="24"/>
        </w:rPr>
        <w:t>norād</w:t>
      </w:r>
      <w:r w:rsidR="6C712A26" w:rsidRPr="59E4CCB2">
        <w:rPr>
          <w:rFonts w:ascii="Times New Roman" w:hAnsi="Times New Roman"/>
          <w:i/>
          <w:iCs/>
          <w:sz w:val="24"/>
          <w:szCs w:val="24"/>
        </w:rPr>
        <w:t>ītās</w:t>
      </w:r>
      <w:r w:rsidR="00A932A6" w:rsidRPr="59E4CCB2">
        <w:rPr>
          <w:rFonts w:ascii="Times New Roman" w:hAnsi="Times New Roman"/>
          <w:i/>
          <w:iCs/>
          <w:sz w:val="24"/>
          <w:szCs w:val="24"/>
        </w:rPr>
        <w:t xml:space="preserve"> </w:t>
      </w:r>
      <w:r w:rsidR="002E3F9D" w:rsidRPr="59E4CCB2">
        <w:rPr>
          <w:rFonts w:ascii="Times New Roman" w:hAnsi="Times New Roman"/>
          <w:i/>
          <w:iCs/>
          <w:sz w:val="24"/>
          <w:szCs w:val="24"/>
        </w:rPr>
        <w:t xml:space="preserve">Informācijas sistēmas </w:t>
      </w:r>
      <w:r w:rsidR="00A932A6" w:rsidRPr="59E4CCB2">
        <w:rPr>
          <w:rFonts w:ascii="Times New Roman" w:hAnsi="Times New Roman"/>
          <w:i/>
          <w:iCs/>
          <w:sz w:val="24"/>
          <w:szCs w:val="24"/>
        </w:rPr>
        <w:t>nosaukum</w:t>
      </w:r>
      <w:r w:rsidR="7E533DE8" w:rsidRPr="59E4CCB2">
        <w:rPr>
          <w:rFonts w:ascii="Times New Roman" w:hAnsi="Times New Roman"/>
          <w:i/>
          <w:iCs/>
          <w:sz w:val="24"/>
          <w:szCs w:val="24"/>
        </w:rPr>
        <w:t>s</w:t>
      </w:r>
      <w:r w:rsidR="002E3F9D" w:rsidRPr="59E4CCB2">
        <w:rPr>
          <w:rFonts w:ascii="Times New Roman" w:hAnsi="Times New Roman"/>
          <w:sz w:val="24"/>
          <w:szCs w:val="24"/>
        </w:rPr>
        <w:t>)</w:t>
      </w:r>
      <w:r w:rsidR="003E51A9" w:rsidRPr="59E4CCB2">
        <w:rPr>
          <w:rFonts w:ascii="Times New Roman" w:hAnsi="Times New Roman"/>
          <w:sz w:val="24"/>
          <w:szCs w:val="24"/>
        </w:rPr>
        <w:t>.</w:t>
      </w:r>
      <w:r w:rsidR="00745F66" w:rsidRPr="59E4CCB2" w:rsidDel="00745F66">
        <w:rPr>
          <w:rFonts w:ascii="Times New Roman" w:hAnsi="Times New Roman"/>
          <w:sz w:val="24"/>
          <w:szCs w:val="24"/>
        </w:rPr>
        <w:t xml:space="preserve"> </w:t>
      </w:r>
    </w:p>
    <w:p w14:paraId="199589F6" w14:textId="159A3B95" w:rsidR="005441A3" w:rsidRPr="005F5077" w:rsidRDefault="005441A3" w:rsidP="008146EE">
      <w:pPr>
        <w:pStyle w:val="ListParagraph"/>
        <w:numPr>
          <w:ilvl w:val="1"/>
          <w:numId w:val="1"/>
        </w:numPr>
        <w:ind w:left="426" w:hanging="426"/>
        <w:rPr>
          <w:rFonts w:ascii="Times New Roman" w:hAnsi="Times New Roman"/>
          <w:sz w:val="24"/>
          <w:szCs w:val="24"/>
        </w:rPr>
      </w:pPr>
      <w:r w:rsidRPr="32F003F8">
        <w:rPr>
          <w:rFonts w:ascii="Times New Roman" w:hAnsi="Times New Roman"/>
          <w:sz w:val="24"/>
          <w:szCs w:val="24"/>
        </w:rPr>
        <w:t>Līguma ietvaros Dienests nodrošina Operatoram</w:t>
      </w:r>
      <w:r w:rsidR="00735995" w:rsidRPr="32F003F8">
        <w:rPr>
          <w:rFonts w:ascii="Times New Roman" w:hAnsi="Times New Roman"/>
          <w:sz w:val="24"/>
          <w:szCs w:val="24"/>
        </w:rPr>
        <w:t xml:space="preserve"> </w:t>
      </w:r>
      <w:r w:rsidRPr="32F003F8">
        <w:rPr>
          <w:rFonts w:ascii="Times New Roman" w:hAnsi="Times New Roman"/>
          <w:sz w:val="24"/>
          <w:szCs w:val="24"/>
        </w:rPr>
        <w:t xml:space="preserve">piekļuvi </w:t>
      </w:r>
      <w:r w:rsidR="00C36CB1" w:rsidRPr="32F003F8">
        <w:rPr>
          <w:rFonts w:ascii="Times New Roman" w:hAnsi="Times New Roman"/>
          <w:sz w:val="24"/>
          <w:szCs w:val="24"/>
        </w:rPr>
        <w:t>Klasifikatoriem</w:t>
      </w:r>
      <w:r w:rsidRPr="32F003F8">
        <w:rPr>
          <w:rFonts w:ascii="Times New Roman" w:hAnsi="Times New Roman"/>
          <w:sz w:val="24"/>
          <w:szCs w:val="24"/>
        </w:rPr>
        <w:t xml:space="preserve">, </w:t>
      </w:r>
      <w:r w:rsidR="00846A93" w:rsidRPr="32F003F8">
        <w:rPr>
          <w:rFonts w:ascii="Times New Roman" w:hAnsi="Times New Roman"/>
          <w:sz w:val="24"/>
          <w:szCs w:val="24"/>
        </w:rPr>
        <w:t xml:space="preserve">kas nepieciešami </w:t>
      </w:r>
      <w:r w:rsidR="1C81B83F" w:rsidRPr="4E405514">
        <w:rPr>
          <w:rFonts w:ascii="Times New Roman" w:hAnsi="Times New Roman"/>
          <w:sz w:val="24"/>
          <w:szCs w:val="24"/>
        </w:rPr>
        <w:t>I</w:t>
      </w:r>
      <w:r w:rsidRPr="32F003F8">
        <w:rPr>
          <w:rFonts w:ascii="Times New Roman" w:hAnsi="Times New Roman"/>
          <w:sz w:val="24"/>
          <w:szCs w:val="24"/>
        </w:rPr>
        <w:t>nformācijas sistēma</w:t>
      </w:r>
      <w:r w:rsidR="00FC4ECB" w:rsidRPr="32F003F8">
        <w:rPr>
          <w:rFonts w:ascii="Times New Roman" w:hAnsi="Times New Roman"/>
          <w:sz w:val="24"/>
          <w:szCs w:val="24"/>
        </w:rPr>
        <w:t>s</w:t>
      </w:r>
      <w:r w:rsidRPr="32F003F8">
        <w:rPr>
          <w:rFonts w:ascii="Times New Roman" w:hAnsi="Times New Roman"/>
          <w:sz w:val="24"/>
          <w:szCs w:val="24"/>
        </w:rPr>
        <w:t xml:space="preserve"> datu apmaiņ</w:t>
      </w:r>
      <w:r w:rsidR="004912F9" w:rsidRPr="32F003F8">
        <w:rPr>
          <w:rFonts w:ascii="Times New Roman" w:hAnsi="Times New Roman"/>
          <w:sz w:val="24"/>
          <w:szCs w:val="24"/>
        </w:rPr>
        <w:t>ai</w:t>
      </w:r>
      <w:r w:rsidR="00176108" w:rsidRPr="32F003F8">
        <w:rPr>
          <w:rFonts w:ascii="Times New Roman" w:hAnsi="Times New Roman"/>
          <w:sz w:val="24"/>
          <w:szCs w:val="24"/>
        </w:rPr>
        <w:t xml:space="preserve"> ar E-veselības sistēmu</w:t>
      </w:r>
      <w:r w:rsidRPr="32F003F8">
        <w:rPr>
          <w:rFonts w:ascii="Times New Roman" w:hAnsi="Times New Roman"/>
          <w:sz w:val="24"/>
          <w:szCs w:val="24"/>
        </w:rPr>
        <w:t>.</w:t>
      </w:r>
    </w:p>
    <w:p w14:paraId="18DA6C06" w14:textId="77777777" w:rsidR="00E725A6" w:rsidRPr="005F5077" w:rsidRDefault="00E725A6" w:rsidP="005F5077">
      <w:pPr>
        <w:rPr>
          <w:rFonts w:ascii="Times New Roman" w:hAnsi="Times New Roman"/>
          <w:sz w:val="24"/>
          <w:szCs w:val="24"/>
        </w:rPr>
      </w:pPr>
    </w:p>
    <w:p w14:paraId="0E6EEADD" w14:textId="4E6CB18D" w:rsidR="00E725A6" w:rsidRPr="005F5077" w:rsidRDefault="003B1A2E" w:rsidP="005F5077">
      <w:pPr>
        <w:numPr>
          <w:ilvl w:val="0"/>
          <w:numId w:val="26"/>
        </w:numPr>
        <w:ind w:left="357" w:hanging="357"/>
        <w:jc w:val="center"/>
        <w:rPr>
          <w:rFonts w:ascii="Times New Roman" w:hAnsi="Times New Roman"/>
          <w:b/>
          <w:caps/>
          <w:sz w:val="24"/>
          <w:szCs w:val="24"/>
        </w:rPr>
      </w:pPr>
      <w:r w:rsidRPr="005F5077">
        <w:rPr>
          <w:rFonts w:ascii="Times New Roman" w:hAnsi="Times New Roman"/>
          <w:b/>
          <w:caps/>
          <w:sz w:val="24"/>
          <w:szCs w:val="24"/>
        </w:rPr>
        <w:t xml:space="preserve">PRASĪBAS </w:t>
      </w:r>
      <w:r w:rsidR="00E725A6" w:rsidRPr="005F5077">
        <w:rPr>
          <w:rFonts w:ascii="Times New Roman" w:hAnsi="Times New Roman"/>
          <w:b/>
          <w:caps/>
          <w:sz w:val="24"/>
          <w:szCs w:val="24"/>
        </w:rPr>
        <w:t>Piekļuve</w:t>
      </w:r>
      <w:r w:rsidRPr="005F5077">
        <w:rPr>
          <w:rFonts w:ascii="Times New Roman" w:hAnsi="Times New Roman"/>
          <w:b/>
          <w:caps/>
          <w:sz w:val="24"/>
          <w:szCs w:val="24"/>
        </w:rPr>
        <w:t>i</w:t>
      </w:r>
      <w:r w:rsidR="00E725A6" w:rsidRPr="005F5077">
        <w:rPr>
          <w:rFonts w:ascii="Times New Roman" w:hAnsi="Times New Roman"/>
          <w:b/>
          <w:caps/>
          <w:sz w:val="24"/>
          <w:szCs w:val="24"/>
        </w:rPr>
        <w:t xml:space="preserve"> </w:t>
      </w:r>
      <w:r w:rsidR="00A92EB8" w:rsidRPr="005F5077">
        <w:rPr>
          <w:rFonts w:ascii="Times New Roman" w:hAnsi="Times New Roman"/>
          <w:b/>
          <w:caps/>
          <w:sz w:val="24"/>
          <w:szCs w:val="24"/>
        </w:rPr>
        <w:t xml:space="preserve">E-veselības </w:t>
      </w:r>
      <w:r w:rsidR="00A92EB8" w:rsidRPr="65458A69">
        <w:rPr>
          <w:rFonts w:ascii="Times New Roman" w:hAnsi="Times New Roman"/>
          <w:b/>
          <w:bCs/>
          <w:caps/>
          <w:sz w:val="24"/>
          <w:szCs w:val="24"/>
        </w:rPr>
        <w:t>sistēma</w:t>
      </w:r>
      <w:r w:rsidRPr="65458A69">
        <w:rPr>
          <w:rFonts w:ascii="Times New Roman" w:hAnsi="Times New Roman"/>
          <w:b/>
          <w:bCs/>
          <w:caps/>
          <w:sz w:val="24"/>
          <w:szCs w:val="24"/>
        </w:rPr>
        <w:t>i</w:t>
      </w:r>
      <w:r w:rsidR="00513A5A">
        <w:rPr>
          <w:rFonts w:ascii="Times New Roman" w:hAnsi="Times New Roman"/>
          <w:b/>
          <w:bCs/>
          <w:caps/>
          <w:sz w:val="24"/>
          <w:szCs w:val="24"/>
        </w:rPr>
        <w:t xml:space="preserve"> un KLASIFIKATORIEM</w:t>
      </w:r>
    </w:p>
    <w:p w14:paraId="5034DB1A" w14:textId="77777777" w:rsidR="00751893" w:rsidRPr="009E64A2" w:rsidRDefault="00751893" w:rsidP="00520096">
      <w:pPr>
        <w:ind w:left="357"/>
        <w:rPr>
          <w:rFonts w:ascii="Times New Roman" w:hAnsi="Times New Roman"/>
          <w:b/>
          <w:caps/>
          <w:sz w:val="24"/>
          <w:szCs w:val="24"/>
        </w:rPr>
      </w:pPr>
    </w:p>
    <w:p w14:paraId="16C664D7" w14:textId="38270B5D" w:rsidR="00B90A08" w:rsidRDefault="00B32FCA" w:rsidP="00933E61">
      <w:pPr>
        <w:pStyle w:val="ListParagraph"/>
        <w:numPr>
          <w:ilvl w:val="1"/>
          <w:numId w:val="1"/>
        </w:numPr>
        <w:ind w:left="426" w:hanging="426"/>
        <w:rPr>
          <w:rFonts w:ascii="Times New Roman" w:hAnsi="Times New Roman"/>
          <w:sz w:val="24"/>
          <w:szCs w:val="24"/>
        </w:rPr>
      </w:pPr>
      <w:r w:rsidRPr="32F003F8">
        <w:rPr>
          <w:rFonts w:ascii="Times New Roman" w:hAnsi="Times New Roman"/>
          <w:sz w:val="24"/>
          <w:szCs w:val="24"/>
        </w:rPr>
        <w:t xml:space="preserve">Dienests nodrošina </w:t>
      </w:r>
      <w:r w:rsidR="00E14770" w:rsidRPr="32F003F8">
        <w:rPr>
          <w:rFonts w:ascii="Times New Roman" w:hAnsi="Times New Roman"/>
          <w:sz w:val="24"/>
          <w:szCs w:val="24"/>
        </w:rPr>
        <w:t>p</w:t>
      </w:r>
      <w:r w:rsidR="00660E36" w:rsidRPr="32F003F8">
        <w:rPr>
          <w:rFonts w:ascii="Times New Roman" w:hAnsi="Times New Roman"/>
          <w:sz w:val="24"/>
          <w:szCs w:val="24"/>
        </w:rPr>
        <w:t>iekļuv</w:t>
      </w:r>
      <w:r w:rsidR="00E14770" w:rsidRPr="32F003F8">
        <w:rPr>
          <w:rFonts w:ascii="Times New Roman" w:hAnsi="Times New Roman"/>
          <w:sz w:val="24"/>
          <w:szCs w:val="24"/>
        </w:rPr>
        <w:t>i</w:t>
      </w:r>
      <w:r w:rsidR="00660E36" w:rsidRPr="32F003F8">
        <w:rPr>
          <w:rFonts w:ascii="Times New Roman" w:hAnsi="Times New Roman"/>
          <w:sz w:val="24"/>
          <w:szCs w:val="24"/>
        </w:rPr>
        <w:t xml:space="preserve"> </w:t>
      </w:r>
      <w:r w:rsidR="00E14770" w:rsidRPr="32F003F8">
        <w:rPr>
          <w:rFonts w:ascii="Times New Roman" w:hAnsi="Times New Roman"/>
          <w:sz w:val="24"/>
          <w:szCs w:val="24"/>
        </w:rPr>
        <w:t xml:space="preserve">šādām </w:t>
      </w:r>
      <w:r w:rsidR="00B433B6" w:rsidRPr="32F003F8">
        <w:rPr>
          <w:rFonts w:ascii="Times New Roman" w:hAnsi="Times New Roman"/>
          <w:sz w:val="24"/>
          <w:szCs w:val="24"/>
        </w:rPr>
        <w:t>K</w:t>
      </w:r>
      <w:r w:rsidR="00B90A08" w:rsidRPr="32F003F8">
        <w:rPr>
          <w:rFonts w:ascii="Times New Roman" w:hAnsi="Times New Roman"/>
          <w:sz w:val="24"/>
          <w:szCs w:val="24"/>
        </w:rPr>
        <w:t>lasifikator</w:t>
      </w:r>
      <w:r w:rsidR="00E14770" w:rsidRPr="32F003F8">
        <w:rPr>
          <w:rFonts w:ascii="Times New Roman" w:hAnsi="Times New Roman"/>
          <w:sz w:val="24"/>
          <w:szCs w:val="24"/>
        </w:rPr>
        <w:t>u</w:t>
      </w:r>
      <w:r w:rsidR="00B90A08" w:rsidRPr="32F003F8">
        <w:rPr>
          <w:rFonts w:ascii="Times New Roman" w:hAnsi="Times New Roman"/>
          <w:sz w:val="24"/>
          <w:szCs w:val="24"/>
        </w:rPr>
        <w:t xml:space="preserve"> </w:t>
      </w:r>
      <w:r w:rsidR="00E14770" w:rsidRPr="32F003F8">
        <w:rPr>
          <w:rFonts w:ascii="Times New Roman" w:hAnsi="Times New Roman"/>
          <w:sz w:val="24"/>
          <w:szCs w:val="24"/>
        </w:rPr>
        <w:t>grupām</w:t>
      </w:r>
      <w:r w:rsidR="00B90A08" w:rsidRPr="32F003F8">
        <w:rPr>
          <w:rFonts w:ascii="Times New Roman" w:hAnsi="Times New Roman"/>
          <w:sz w:val="24"/>
          <w:szCs w:val="24"/>
        </w:rPr>
        <w:t>:</w:t>
      </w:r>
    </w:p>
    <w:p w14:paraId="54175143" w14:textId="36CCBF37" w:rsidR="00660E36" w:rsidRPr="00D112FE" w:rsidRDefault="00B90A08" w:rsidP="59E4CCB2">
      <w:pPr>
        <w:pStyle w:val="ListParagraph"/>
        <w:numPr>
          <w:ilvl w:val="2"/>
          <w:numId w:val="1"/>
        </w:numPr>
        <w:ind w:hanging="764"/>
        <w:rPr>
          <w:rFonts w:ascii="Times New Roman" w:hAnsi="Times New Roman"/>
          <w:sz w:val="24"/>
          <w:szCs w:val="24"/>
        </w:rPr>
      </w:pPr>
      <w:r w:rsidRPr="59E4CCB2">
        <w:rPr>
          <w:rFonts w:ascii="Times New Roman" w:hAnsi="Times New Roman"/>
          <w:sz w:val="24"/>
          <w:szCs w:val="24"/>
        </w:rPr>
        <w:t xml:space="preserve">Klasifikatoriem, kas nesatur personu datus – </w:t>
      </w:r>
      <w:r w:rsidR="00DC4472" w:rsidRPr="59E4CCB2">
        <w:rPr>
          <w:rFonts w:ascii="Times New Roman" w:hAnsi="Times New Roman"/>
          <w:sz w:val="24"/>
          <w:szCs w:val="24"/>
        </w:rPr>
        <w:t xml:space="preserve">izmantojot </w:t>
      </w:r>
      <w:r w:rsidR="00D706BB" w:rsidRPr="59E4CCB2">
        <w:rPr>
          <w:rFonts w:ascii="Times New Roman" w:hAnsi="Times New Roman"/>
          <w:sz w:val="24"/>
          <w:szCs w:val="24"/>
        </w:rPr>
        <w:t xml:space="preserve">Dienesta </w:t>
      </w:r>
      <w:r w:rsidR="00C10670" w:rsidRPr="59E4CCB2">
        <w:rPr>
          <w:rFonts w:ascii="Times New Roman" w:hAnsi="Times New Roman"/>
          <w:sz w:val="24"/>
          <w:szCs w:val="24"/>
        </w:rPr>
        <w:t>tehnoloģisk</w:t>
      </w:r>
      <w:r w:rsidR="007E6D7A" w:rsidRPr="59E4CCB2">
        <w:rPr>
          <w:rFonts w:ascii="Times New Roman" w:hAnsi="Times New Roman"/>
          <w:sz w:val="24"/>
          <w:szCs w:val="24"/>
        </w:rPr>
        <w:t>o</w:t>
      </w:r>
      <w:r w:rsidR="00C10670" w:rsidRPr="59E4CCB2">
        <w:rPr>
          <w:rFonts w:ascii="Times New Roman" w:hAnsi="Times New Roman"/>
          <w:sz w:val="24"/>
          <w:szCs w:val="24"/>
        </w:rPr>
        <w:t xml:space="preserve"> </w:t>
      </w:r>
      <w:r w:rsidR="00D706BB" w:rsidRPr="59E4CCB2">
        <w:rPr>
          <w:rFonts w:ascii="Times New Roman" w:hAnsi="Times New Roman"/>
          <w:sz w:val="24"/>
          <w:szCs w:val="24"/>
        </w:rPr>
        <w:t>risinājum</w:t>
      </w:r>
      <w:r w:rsidR="00A27DE5" w:rsidRPr="59E4CCB2">
        <w:rPr>
          <w:rFonts w:ascii="Times New Roman" w:hAnsi="Times New Roman"/>
          <w:sz w:val="24"/>
          <w:szCs w:val="24"/>
        </w:rPr>
        <w:t>u</w:t>
      </w:r>
      <w:r w:rsidRPr="59E4CCB2">
        <w:rPr>
          <w:rFonts w:ascii="Times New Roman" w:hAnsi="Times New Roman"/>
          <w:sz w:val="24"/>
          <w:szCs w:val="24"/>
        </w:rPr>
        <w:t xml:space="preserve"> </w:t>
      </w:r>
      <w:r w:rsidR="00924135" w:rsidRPr="59E4CCB2">
        <w:rPr>
          <w:rFonts w:ascii="Times New Roman" w:hAnsi="Times New Roman"/>
          <w:sz w:val="24"/>
          <w:szCs w:val="24"/>
        </w:rPr>
        <w:t>(</w:t>
      </w:r>
      <w:r w:rsidR="00412341" w:rsidRPr="59E4CCB2">
        <w:rPr>
          <w:rFonts w:ascii="Times New Roman" w:hAnsi="Times New Roman"/>
          <w:sz w:val="24"/>
          <w:szCs w:val="24"/>
        </w:rPr>
        <w:t>turpmāk – Risinājums</w:t>
      </w:r>
      <w:r w:rsidR="00924135" w:rsidRPr="59E4CCB2">
        <w:rPr>
          <w:rFonts w:ascii="Times New Roman" w:hAnsi="Times New Roman"/>
          <w:sz w:val="24"/>
          <w:szCs w:val="24"/>
        </w:rPr>
        <w:t>)</w:t>
      </w:r>
      <w:r w:rsidR="0018597B" w:rsidRPr="59E4CCB2">
        <w:rPr>
          <w:rFonts w:ascii="Times New Roman" w:hAnsi="Times New Roman"/>
          <w:sz w:val="24"/>
          <w:szCs w:val="24"/>
        </w:rPr>
        <w:t>;</w:t>
      </w:r>
    </w:p>
    <w:p w14:paraId="1D956A48" w14:textId="37546171" w:rsidR="00B90A08" w:rsidRPr="00D112FE" w:rsidRDefault="00B90A08" w:rsidP="59E4CCB2">
      <w:pPr>
        <w:pStyle w:val="ListParagraph"/>
        <w:numPr>
          <w:ilvl w:val="2"/>
          <w:numId w:val="1"/>
        </w:numPr>
        <w:ind w:hanging="764"/>
        <w:rPr>
          <w:rFonts w:ascii="Times New Roman" w:hAnsi="Times New Roman"/>
          <w:sz w:val="24"/>
          <w:szCs w:val="24"/>
        </w:rPr>
      </w:pPr>
      <w:r w:rsidRPr="00D112FE">
        <w:rPr>
          <w:rFonts w:ascii="Times New Roman" w:hAnsi="Times New Roman"/>
          <w:sz w:val="24"/>
          <w:szCs w:val="24"/>
        </w:rPr>
        <w:t xml:space="preserve">Klasifikatoriem, kas satur personu datus – </w:t>
      </w:r>
      <w:r w:rsidR="007E6D7A" w:rsidRPr="00D112FE">
        <w:rPr>
          <w:rFonts w:ascii="Times New Roman" w:hAnsi="Times New Roman"/>
          <w:sz w:val="24"/>
          <w:szCs w:val="24"/>
        </w:rPr>
        <w:t xml:space="preserve">izmantojot </w:t>
      </w:r>
      <w:r w:rsidRPr="00D112FE">
        <w:rPr>
          <w:rFonts w:ascii="Times New Roman" w:hAnsi="Times New Roman"/>
          <w:sz w:val="24"/>
          <w:szCs w:val="24"/>
        </w:rPr>
        <w:t>Valsts reģionālās attīstības aģentūras</w:t>
      </w:r>
      <w:r w:rsidR="00EA7A19" w:rsidRPr="00D112FE">
        <w:rPr>
          <w:rFonts w:ascii="Times New Roman" w:hAnsi="Times New Roman"/>
          <w:sz w:val="24"/>
          <w:szCs w:val="24"/>
        </w:rPr>
        <w:t xml:space="preserve"> </w:t>
      </w:r>
      <w:r w:rsidRPr="00D112FE">
        <w:rPr>
          <w:rFonts w:ascii="Times New Roman" w:hAnsi="Times New Roman"/>
          <w:sz w:val="24"/>
          <w:szCs w:val="24"/>
        </w:rPr>
        <w:t xml:space="preserve">Datu izplatīšanas </w:t>
      </w:r>
      <w:r w:rsidR="007E6D7A" w:rsidRPr="00D112FE">
        <w:rPr>
          <w:rFonts w:ascii="Times New Roman" w:hAnsi="Times New Roman"/>
          <w:sz w:val="24"/>
          <w:szCs w:val="24"/>
        </w:rPr>
        <w:t>tīklu</w:t>
      </w:r>
      <w:r w:rsidR="004A59A5">
        <w:rPr>
          <w:rFonts w:ascii="Times New Roman" w:hAnsi="Times New Roman"/>
          <w:sz w:val="24"/>
          <w:szCs w:val="24"/>
        </w:rPr>
        <w:t xml:space="preserve"> (DIT)</w:t>
      </w:r>
      <w:r w:rsidR="000023F9">
        <w:rPr>
          <w:rStyle w:val="FootnoteReference"/>
          <w:rFonts w:ascii="Times New Roman" w:hAnsi="Times New Roman"/>
          <w:sz w:val="24"/>
          <w:szCs w:val="24"/>
        </w:rPr>
        <w:footnoteReference w:id="2"/>
      </w:r>
      <w:r w:rsidRPr="00D112FE">
        <w:rPr>
          <w:rFonts w:ascii="Times New Roman" w:hAnsi="Times New Roman"/>
          <w:sz w:val="24"/>
          <w:szCs w:val="24"/>
        </w:rPr>
        <w:t xml:space="preserve"> </w:t>
      </w:r>
      <w:r w:rsidR="00924135" w:rsidRPr="00D112FE">
        <w:rPr>
          <w:rFonts w:ascii="Times New Roman" w:hAnsi="Times New Roman"/>
          <w:sz w:val="24"/>
          <w:szCs w:val="24"/>
        </w:rPr>
        <w:t>(</w:t>
      </w:r>
      <w:r w:rsidR="001F1CE5" w:rsidRPr="00D112FE">
        <w:rPr>
          <w:rFonts w:ascii="Times New Roman" w:hAnsi="Times New Roman"/>
          <w:sz w:val="24"/>
          <w:szCs w:val="24"/>
        </w:rPr>
        <w:t xml:space="preserve">turpmāk – Aģentūras </w:t>
      </w:r>
      <w:r w:rsidR="00EB346E" w:rsidRPr="00D112FE">
        <w:rPr>
          <w:rFonts w:ascii="Times New Roman" w:hAnsi="Times New Roman"/>
          <w:sz w:val="24"/>
          <w:szCs w:val="24"/>
        </w:rPr>
        <w:t>R</w:t>
      </w:r>
      <w:r w:rsidR="001F1CE5" w:rsidRPr="00D112FE">
        <w:rPr>
          <w:rFonts w:ascii="Times New Roman" w:hAnsi="Times New Roman"/>
          <w:sz w:val="24"/>
          <w:szCs w:val="24"/>
        </w:rPr>
        <w:t>isinājums</w:t>
      </w:r>
      <w:r w:rsidR="00924135" w:rsidRPr="00D112FE">
        <w:rPr>
          <w:rFonts w:ascii="Times New Roman" w:hAnsi="Times New Roman"/>
          <w:sz w:val="24"/>
          <w:szCs w:val="24"/>
        </w:rPr>
        <w:t>)</w:t>
      </w:r>
      <w:r w:rsidRPr="00D112FE">
        <w:rPr>
          <w:rFonts w:ascii="Times New Roman" w:hAnsi="Times New Roman"/>
          <w:sz w:val="24"/>
          <w:szCs w:val="24"/>
        </w:rPr>
        <w:t>.</w:t>
      </w:r>
    </w:p>
    <w:p w14:paraId="081B1810" w14:textId="5EE57F4C" w:rsidR="002D5EFC" w:rsidRPr="00D112FE" w:rsidRDefault="00520096" w:rsidP="00933E61">
      <w:pPr>
        <w:pStyle w:val="ListParagraph"/>
        <w:numPr>
          <w:ilvl w:val="1"/>
          <w:numId w:val="1"/>
        </w:numPr>
        <w:ind w:left="426" w:hanging="426"/>
        <w:rPr>
          <w:rFonts w:ascii="Times New Roman" w:hAnsi="Times New Roman"/>
          <w:sz w:val="24"/>
          <w:szCs w:val="24"/>
        </w:rPr>
      </w:pPr>
      <w:r w:rsidRPr="59E4CCB2">
        <w:rPr>
          <w:rFonts w:ascii="Times New Roman" w:hAnsi="Times New Roman"/>
          <w:sz w:val="24"/>
          <w:szCs w:val="24"/>
        </w:rPr>
        <w:t>Operators</w:t>
      </w:r>
      <w:r w:rsidR="00BE0C9B" w:rsidRPr="59E4CCB2">
        <w:rPr>
          <w:rFonts w:ascii="Times New Roman" w:hAnsi="Times New Roman"/>
          <w:sz w:val="24"/>
          <w:szCs w:val="24"/>
        </w:rPr>
        <w:t xml:space="preserve">, </w:t>
      </w:r>
      <w:r w:rsidR="0061610F" w:rsidRPr="59E4CCB2">
        <w:rPr>
          <w:rFonts w:ascii="Times New Roman" w:hAnsi="Times New Roman"/>
          <w:sz w:val="24"/>
          <w:szCs w:val="24"/>
        </w:rPr>
        <w:t>lai piekļūtu Klasifikatoriem</w:t>
      </w:r>
      <w:r w:rsidR="00AE684C" w:rsidRPr="59E4CCB2">
        <w:rPr>
          <w:rFonts w:ascii="Times New Roman" w:hAnsi="Times New Roman"/>
          <w:sz w:val="24"/>
          <w:szCs w:val="24"/>
        </w:rPr>
        <w:t>,</w:t>
      </w:r>
      <w:r w:rsidR="00681517" w:rsidRPr="59E4CCB2">
        <w:rPr>
          <w:rFonts w:ascii="Times New Roman" w:hAnsi="Times New Roman"/>
          <w:sz w:val="24"/>
          <w:szCs w:val="24"/>
        </w:rPr>
        <w:t xml:space="preserve"> pēc Līguma noslēgšanas</w:t>
      </w:r>
      <w:r w:rsidR="00A51C93" w:rsidRPr="59E4CCB2">
        <w:rPr>
          <w:rFonts w:ascii="Times New Roman" w:hAnsi="Times New Roman"/>
          <w:sz w:val="24"/>
          <w:szCs w:val="24"/>
        </w:rPr>
        <w:t xml:space="preserve"> </w:t>
      </w:r>
      <w:r w:rsidR="00681517" w:rsidRPr="59E4CCB2">
        <w:rPr>
          <w:rFonts w:ascii="Times New Roman" w:hAnsi="Times New Roman"/>
          <w:sz w:val="24"/>
          <w:szCs w:val="24"/>
        </w:rPr>
        <w:t xml:space="preserve">rakstveidā iesniedz Dienestam aizpildītu </w:t>
      </w:r>
      <w:r w:rsidR="002552BE" w:rsidRPr="59E4CCB2">
        <w:rPr>
          <w:rFonts w:ascii="Times New Roman" w:hAnsi="Times New Roman"/>
          <w:sz w:val="24"/>
          <w:szCs w:val="24"/>
        </w:rPr>
        <w:t xml:space="preserve">veidlapu </w:t>
      </w:r>
      <w:r w:rsidR="00541FE6" w:rsidRPr="59E4CCB2">
        <w:rPr>
          <w:rFonts w:ascii="Times New Roman" w:hAnsi="Times New Roman"/>
          <w:sz w:val="24"/>
          <w:szCs w:val="24"/>
        </w:rPr>
        <w:t>“</w:t>
      </w:r>
      <w:r w:rsidR="00935C3B" w:rsidRPr="59E4CCB2">
        <w:rPr>
          <w:rFonts w:ascii="Times New Roman" w:hAnsi="Times New Roman"/>
          <w:sz w:val="24"/>
          <w:szCs w:val="24"/>
        </w:rPr>
        <w:t>P</w:t>
      </w:r>
      <w:r w:rsidR="00541FE6" w:rsidRPr="59E4CCB2">
        <w:rPr>
          <w:rFonts w:ascii="Times New Roman" w:hAnsi="Times New Roman"/>
          <w:sz w:val="24"/>
          <w:szCs w:val="24"/>
        </w:rPr>
        <w:t xml:space="preserve">ieteikums </w:t>
      </w:r>
      <w:r w:rsidR="00D94F7D" w:rsidRPr="59E4CCB2">
        <w:rPr>
          <w:rFonts w:ascii="Times New Roman" w:hAnsi="Times New Roman"/>
          <w:sz w:val="24"/>
          <w:szCs w:val="24"/>
        </w:rPr>
        <w:t>k</w:t>
      </w:r>
      <w:r w:rsidR="00B90A08" w:rsidRPr="59E4CCB2">
        <w:rPr>
          <w:rFonts w:ascii="Times New Roman" w:hAnsi="Times New Roman"/>
          <w:sz w:val="24"/>
          <w:szCs w:val="24"/>
        </w:rPr>
        <w:t>lasifikatoru datu saņemšanai</w:t>
      </w:r>
      <w:r w:rsidR="00541FE6" w:rsidRPr="59E4CCB2">
        <w:rPr>
          <w:rFonts w:ascii="Times New Roman" w:hAnsi="Times New Roman"/>
          <w:sz w:val="24"/>
          <w:szCs w:val="24"/>
        </w:rPr>
        <w:t>”</w:t>
      </w:r>
      <w:r w:rsidR="002552BE" w:rsidRPr="59E4CCB2">
        <w:rPr>
          <w:rFonts w:ascii="Times New Roman" w:hAnsi="Times New Roman"/>
          <w:sz w:val="24"/>
          <w:szCs w:val="24"/>
        </w:rPr>
        <w:t xml:space="preserve">, kas pieejama Dienesta </w:t>
      </w:r>
      <w:r w:rsidR="227A6A3C" w:rsidRPr="5886A706">
        <w:rPr>
          <w:rFonts w:ascii="Times New Roman" w:hAnsi="Times New Roman"/>
          <w:sz w:val="24"/>
          <w:szCs w:val="24"/>
        </w:rPr>
        <w:t>tīmekļa vietnē</w:t>
      </w:r>
      <w:r w:rsidR="003E7333" w:rsidRPr="59E4CCB2">
        <w:rPr>
          <w:rFonts w:ascii="Times New Roman" w:hAnsi="Times New Roman"/>
          <w:sz w:val="24"/>
          <w:szCs w:val="24"/>
        </w:rPr>
        <w:t xml:space="preserve"> </w:t>
      </w:r>
      <w:r w:rsidR="005851E2" w:rsidRPr="59E4CCB2">
        <w:rPr>
          <w:rFonts w:ascii="Times New Roman" w:hAnsi="Times New Roman"/>
          <w:sz w:val="24"/>
          <w:szCs w:val="24"/>
        </w:rPr>
        <w:t>sadaļas “</w:t>
      </w:r>
      <w:r w:rsidR="2690FDCB" w:rsidRPr="5886A706">
        <w:rPr>
          <w:rFonts w:ascii="Times New Roman" w:hAnsi="Times New Roman"/>
          <w:sz w:val="24"/>
          <w:szCs w:val="24"/>
        </w:rPr>
        <w:t>Profesionāļiem</w:t>
      </w:r>
      <w:r w:rsidR="005851E2" w:rsidRPr="59E4CCB2">
        <w:rPr>
          <w:rFonts w:ascii="Times New Roman" w:hAnsi="Times New Roman"/>
          <w:sz w:val="24"/>
          <w:szCs w:val="24"/>
        </w:rPr>
        <w:t>” apakšsadaļā “</w:t>
      </w:r>
      <w:r w:rsidR="55B47D32" w:rsidRPr="5886A706">
        <w:rPr>
          <w:rFonts w:ascii="Times New Roman" w:hAnsi="Times New Roman"/>
          <w:sz w:val="24"/>
          <w:szCs w:val="24"/>
        </w:rPr>
        <w:t xml:space="preserve">E - veselība &gt; </w:t>
      </w:r>
      <w:r w:rsidR="005851E2" w:rsidRPr="59E4CCB2">
        <w:rPr>
          <w:rFonts w:ascii="Times New Roman" w:hAnsi="Times New Roman"/>
          <w:sz w:val="24"/>
          <w:szCs w:val="24"/>
        </w:rPr>
        <w:t>Izstrādātājiem”</w:t>
      </w:r>
      <w:r w:rsidR="002552BE" w:rsidRPr="59E4CCB2">
        <w:rPr>
          <w:rFonts w:ascii="Times New Roman" w:hAnsi="Times New Roman"/>
          <w:sz w:val="24"/>
          <w:szCs w:val="24"/>
        </w:rPr>
        <w:t xml:space="preserve"> </w:t>
      </w:r>
      <w:hyperlink r:id="rId8">
        <w:r w:rsidR="007E74A7" w:rsidRPr="59E4CCB2">
          <w:rPr>
            <w:rStyle w:val="Hyperlink"/>
            <w:rFonts w:ascii="Times New Roman" w:hAnsi="Times New Roman"/>
            <w:sz w:val="24"/>
            <w:szCs w:val="24"/>
          </w:rPr>
          <w:t>https://www.vmnvd.gov.lv/lv/izstradatajiem</w:t>
        </w:r>
      </w:hyperlink>
      <w:r w:rsidR="4031BC3F" w:rsidRPr="59E4CCB2">
        <w:rPr>
          <w:rFonts w:ascii="Times New Roman" w:hAnsi="Times New Roman"/>
          <w:sz w:val="24"/>
          <w:szCs w:val="24"/>
        </w:rPr>
        <w:t xml:space="preserve"> </w:t>
      </w:r>
      <w:r w:rsidR="000E62B7" w:rsidRPr="59E4CCB2">
        <w:rPr>
          <w:rFonts w:ascii="Times New Roman" w:hAnsi="Times New Roman"/>
          <w:sz w:val="24"/>
          <w:szCs w:val="24"/>
        </w:rPr>
        <w:t xml:space="preserve">(turpmāk – </w:t>
      </w:r>
      <w:r w:rsidR="00680C22" w:rsidRPr="59E4CCB2">
        <w:rPr>
          <w:rFonts w:ascii="Times New Roman" w:hAnsi="Times New Roman"/>
          <w:sz w:val="24"/>
          <w:szCs w:val="24"/>
        </w:rPr>
        <w:t>Pieteikums</w:t>
      </w:r>
      <w:r w:rsidR="000E62B7" w:rsidRPr="59E4CCB2">
        <w:rPr>
          <w:rFonts w:ascii="Times New Roman" w:hAnsi="Times New Roman"/>
          <w:sz w:val="24"/>
          <w:szCs w:val="24"/>
        </w:rPr>
        <w:t>)</w:t>
      </w:r>
      <w:r w:rsidR="006120FB" w:rsidRPr="59E4CCB2">
        <w:rPr>
          <w:rFonts w:ascii="Times New Roman" w:hAnsi="Times New Roman"/>
          <w:sz w:val="24"/>
          <w:szCs w:val="24"/>
        </w:rPr>
        <w:t>, nos</w:t>
      </w:r>
      <w:r w:rsidR="00B835FD" w:rsidRPr="59E4CCB2">
        <w:rPr>
          <w:rFonts w:ascii="Times New Roman" w:hAnsi="Times New Roman"/>
          <w:sz w:val="24"/>
          <w:szCs w:val="24"/>
        </w:rPr>
        <w:t xml:space="preserve">ūtot </w:t>
      </w:r>
      <w:r w:rsidR="002874A8" w:rsidRPr="59E4CCB2">
        <w:rPr>
          <w:rFonts w:ascii="Times New Roman" w:hAnsi="Times New Roman"/>
          <w:sz w:val="24"/>
          <w:szCs w:val="24"/>
        </w:rPr>
        <w:t xml:space="preserve">uz Līguma </w:t>
      </w:r>
      <w:r w:rsidR="00196307" w:rsidRPr="59E4CCB2">
        <w:rPr>
          <w:rFonts w:ascii="Times New Roman" w:hAnsi="Times New Roman"/>
          <w:sz w:val="24"/>
          <w:szCs w:val="24"/>
        </w:rPr>
        <w:t>4.</w:t>
      </w:r>
      <w:r w:rsidR="00A676FE" w:rsidRPr="59E4CCB2">
        <w:rPr>
          <w:rFonts w:ascii="Times New Roman" w:hAnsi="Times New Roman"/>
          <w:sz w:val="24"/>
          <w:szCs w:val="24"/>
        </w:rPr>
        <w:t xml:space="preserve">5.3.apakšpunktā </w:t>
      </w:r>
      <w:r w:rsidR="00F05C54" w:rsidRPr="59E4CCB2">
        <w:rPr>
          <w:rFonts w:ascii="Times New Roman" w:hAnsi="Times New Roman"/>
          <w:sz w:val="24"/>
          <w:szCs w:val="24"/>
        </w:rPr>
        <w:t>noradīto adresi</w:t>
      </w:r>
      <w:r w:rsidR="00E82C2E">
        <w:rPr>
          <w:rFonts w:ascii="Times New Roman" w:hAnsi="Times New Roman"/>
          <w:sz w:val="24"/>
          <w:szCs w:val="24"/>
        </w:rPr>
        <w:t xml:space="preserve">, kā arī </w:t>
      </w:r>
      <w:r w:rsidR="006D116C" w:rsidRPr="59E4CCB2">
        <w:rPr>
          <w:rFonts w:ascii="Times New Roman" w:hAnsi="Times New Roman"/>
          <w:sz w:val="24"/>
          <w:szCs w:val="24"/>
        </w:rPr>
        <w:t>1 (vienu) reizi gadā nosūt</w:t>
      </w:r>
      <w:r w:rsidR="00C67533">
        <w:rPr>
          <w:rFonts w:ascii="Times New Roman" w:hAnsi="Times New Roman"/>
          <w:sz w:val="24"/>
          <w:szCs w:val="24"/>
        </w:rPr>
        <w:t>a</w:t>
      </w:r>
      <w:r w:rsidR="006D116C" w:rsidRPr="59E4CCB2">
        <w:rPr>
          <w:rFonts w:ascii="Times New Roman" w:hAnsi="Times New Roman"/>
          <w:sz w:val="24"/>
          <w:szCs w:val="24"/>
        </w:rPr>
        <w:t xml:space="preserve"> Dienestam </w:t>
      </w:r>
      <w:r w:rsidR="004C2CA7">
        <w:rPr>
          <w:rFonts w:ascii="Times New Roman" w:hAnsi="Times New Roman"/>
          <w:sz w:val="24"/>
          <w:szCs w:val="24"/>
        </w:rPr>
        <w:t xml:space="preserve"> </w:t>
      </w:r>
      <w:r w:rsidR="0093189D">
        <w:rPr>
          <w:rFonts w:ascii="Times New Roman" w:hAnsi="Times New Roman"/>
          <w:sz w:val="24"/>
          <w:szCs w:val="24"/>
        </w:rPr>
        <w:t>aktualizētu Pieteikumu</w:t>
      </w:r>
      <w:r w:rsidR="004C2CA7">
        <w:rPr>
          <w:rFonts w:ascii="Times New Roman" w:hAnsi="Times New Roman"/>
          <w:sz w:val="24"/>
          <w:szCs w:val="24"/>
        </w:rPr>
        <w:t xml:space="preserve"> atbilstoši </w:t>
      </w:r>
      <w:r w:rsidR="00D56451">
        <w:rPr>
          <w:rFonts w:ascii="Times New Roman" w:hAnsi="Times New Roman"/>
          <w:sz w:val="24"/>
          <w:szCs w:val="24"/>
        </w:rPr>
        <w:t>L</w:t>
      </w:r>
      <w:r w:rsidR="00C56100">
        <w:rPr>
          <w:rFonts w:ascii="Times New Roman" w:hAnsi="Times New Roman"/>
          <w:sz w:val="24"/>
          <w:szCs w:val="24"/>
        </w:rPr>
        <w:t xml:space="preserve">īguma </w:t>
      </w:r>
      <w:r w:rsidR="004C2CA7">
        <w:rPr>
          <w:rFonts w:ascii="Times New Roman" w:hAnsi="Times New Roman"/>
          <w:sz w:val="24"/>
          <w:szCs w:val="24"/>
        </w:rPr>
        <w:t>4.4.9.</w:t>
      </w:r>
      <w:r w:rsidR="6B626B2A" w:rsidRPr="251C463A">
        <w:rPr>
          <w:rFonts w:ascii="Times New Roman" w:hAnsi="Times New Roman"/>
          <w:sz w:val="24"/>
          <w:szCs w:val="24"/>
        </w:rPr>
        <w:t>apakš</w:t>
      </w:r>
      <w:r w:rsidR="004C2CA7" w:rsidRPr="251C463A">
        <w:rPr>
          <w:rFonts w:ascii="Times New Roman" w:hAnsi="Times New Roman"/>
          <w:sz w:val="24"/>
          <w:szCs w:val="24"/>
        </w:rPr>
        <w:t>punktam</w:t>
      </w:r>
      <w:r w:rsidR="00783986" w:rsidRPr="59E4CCB2">
        <w:rPr>
          <w:rFonts w:ascii="Times New Roman" w:hAnsi="Times New Roman"/>
          <w:sz w:val="24"/>
          <w:szCs w:val="24"/>
        </w:rPr>
        <w:t xml:space="preserve">. </w:t>
      </w:r>
    </w:p>
    <w:p w14:paraId="1CC3C739" w14:textId="74E13456" w:rsidR="00B41366" w:rsidRPr="00933E61" w:rsidRDefault="00F52643" w:rsidP="00933E61">
      <w:pPr>
        <w:pStyle w:val="ListParagraph"/>
        <w:numPr>
          <w:ilvl w:val="1"/>
          <w:numId w:val="1"/>
        </w:numPr>
        <w:ind w:left="426" w:hanging="426"/>
        <w:rPr>
          <w:rFonts w:ascii="Times New Roman" w:hAnsi="Times New Roman"/>
          <w:sz w:val="24"/>
          <w:szCs w:val="24"/>
        </w:rPr>
      </w:pPr>
      <w:r w:rsidRPr="00933E61">
        <w:rPr>
          <w:rFonts w:ascii="Times New Roman" w:hAnsi="Times New Roman"/>
          <w:sz w:val="24"/>
          <w:szCs w:val="24"/>
        </w:rPr>
        <w:t xml:space="preserve">Dienests </w:t>
      </w:r>
      <w:r w:rsidR="004C68C5" w:rsidRPr="00933E61">
        <w:rPr>
          <w:rFonts w:ascii="Times New Roman" w:hAnsi="Times New Roman"/>
          <w:sz w:val="24"/>
          <w:szCs w:val="24"/>
        </w:rPr>
        <w:t xml:space="preserve">10 </w:t>
      </w:r>
      <w:r w:rsidRPr="00933E61">
        <w:rPr>
          <w:rFonts w:ascii="Times New Roman" w:hAnsi="Times New Roman"/>
          <w:sz w:val="24"/>
          <w:szCs w:val="24"/>
        </w:rPr>
        <w:t>(</w:t>
      </w:r>
      <w:r w:rsidR="004C68C5" w:rsidRPr="00933E61">
        <w:rPr>
          <w:rFonts w:ascii="Times New Roman" w:hAnsi="Times New Roman"/>
          <w:sz w:val="24"/>
          <w:szCs w:val="24"/>
        </w:rPr>
        <w:t>desmit</w:t>
      </w:r>
      <w:r w:rsidRPr="00933E61">
        <w:rPr>
          <w:rFonts w:ascii="Times New Roman" w:hAnsi="Times New Roman"/>
          <w:sz w:val="24"/>
          <w:szCs w:val="24"/>
        </w:rPr>
        <w:t xml:space="preserve">) darbdienu laikā no Pieteikuma saņemšanas brīža nosūta </w:t>
      </w:r>
      <w:r w:rsidR="00D6701B" w:rsidRPr="00933E61">
        <w:rPr>
          <w:rFonts w:ascii="Times New Roman" w:hAnsi="Times New Roman"/>
          <w:sz w:val="24"/>
          <w:szCs w:val="24"/>
        </w:rPr>
        <w:t xml:space="preserve">piekļuves rekvizītus Risinājumam </w:t>
      </w:r>
      <w:r w:rsidRPr="00933E61">
        <w:rPr>
          <w:rFonts w:ascii="Times New Roman" w:hAnsi="Times New Roman"/>
          <w:sz w:val="24"/>
          <w:szCs w:val="24"/>
        </w:rPr>
        <w:t>Pieteikumā norādītajai Operatora kontaktpersonai</w:t>
      </w:r>
      <w:r w:rsidR="00B41366" w:rsidRPr="00933E61">
        <w:rPr>
          <w:rFonts w:ascii="Times New Roman" w:hAnsi="Times New Roman"/>
          <w:sz w:val="24"/>
          <w:szCs w:val="24"/>
        </w:rPr>
        <w:t>.</w:t>
      </w:r>
    </w:p>
    <w:p w14:paraId="0FCC4BF2" w14:textId="1C4352D8" w:rsidR="00F52643" w:rsidRPr="00933E61" w:rsidRDefault="00447CBD" w:rsidP="00933E61">
      <w:pPr>
        <w:pStyle w:val="ListParagraph"/>
        <w:numPr>
          <w:ilvl w:val="1"/>
          <w:numId w:val="1"/>
        </w:numPr>
        <w:ind w:left="426" w:hanging="426"/>
        <w:rPr>
          <w:rFonts w:ascii="Times New Roman" w:hAnsi="Times New Roman"/>
          <w:sz w:val="24"/>
          <w:szCs w:val="24"/>
        </w:rPr>
      </w:pPr>
      <w:r w:rsidRPr="59E4CCB2">
        <w:rPr>
          <w:rFonts w:ascii="Times New Roman" w:hAnsi="Times New Roman"/>
          <w:sz w:val="24"/>
          <w:szCs w:val="24"/>
        </w:rPr>
        <w:t xml:space="preserve">Dienests </w:t>
      </w:r>
      <w:r w:rsidR="004C68C5" w:rsidRPr="59E4CCB2">
        <w:rPr>
          <w:rFonts w:ascii="Times New Roman" w:hAnsi="Times New Roman"/>
          <w:sz w:val="24"/>
          <w:szCs w:val="24"/>
        </w:rPr>
        <w:t xml:space="preserve">10 </w:t>
      </w:r>
      <w:r w:rsidRPr="59E4CCB2">
        <w:rPr>
          <w:rFonts w:ascii="Times New Roman" w:hAnsi="Times New Roman"/>
          <w:sz w:val="24"/>
          <w:szCs w:val="24"/>
        </w:rPr>
        <w:t>(</w:t>
      </w:r>
      <w:r w:rsidR="004C68C5" w:rsidRPr="59E4CCB2">
        <w:rPr>
          <w:rFonts w:ascii="Times New Roman" w:hAnsi="Times New Roman"/>
          <w:sz w:val="24"/>
          <w:szCs w:val="24"/>
        </w:rPr>
        <w:t>desmit</w:t>
      </w:r>
      <w:r w:rsidRPr="59E4CCB2">
        <w:rPr>
          <w:rFonts w:ascii="Times New Roman" w:hAnsi="Times New Roman"/>
          <w:sz w:val="24"/>
          <w:szCs w:val="24"/>
        </w:rPr>
        <w:t xml:space="preserve">) </w:t>
      </w:r>
      <w:r w:rsidRPr="5886A706">
        <w:rPr>
          <w:rFonts w:ascii="Times New Roman" w:hAnsi="Times New Roman"/>
          <w:sz w:val="24"/>
          <w:szCs w:val="24"/>
        </w:rPr>
        <w:t>darb</w:t>
      </w:r>
      <w:r w:rsidR="6F159DB3" w:rsidRPr="5886A706">
        <w:rPr>
          <w:rFonts w:ascii="Times New Roman" w:hAnsi="Times New Roman"/>
          <w:sz w:val="24"/>
          <w:szCs w:val="24"/>
        </w:rPr>
        <w:t xml:space="preserve">a </w:t>
      </w:r>
      <w:r w:rsidRPr="5886A706">
        <w:rPr>
          <w:rFonts w:ascii="Times New Roman" w:hAnsi="Times New Roman"/>
          <w:sz w:val="24"/>
          <w:szCs w:val="24"/>
        </w:rPr>
        <w:t>dienu</w:t>
      </w:r>
      <w:r w:rsidRPr="59E4CCB2">
        <w:rPr>
          <w:rFonts w:ascii="Times New Roman" w:hAnsi="Times New Roman"/>
          <w:sz w:val="24"/>
          <w:szCs w:val="24"/>
        </w:rPr>
        <w:t xml:space="preserve"> laikā no Pieteikuma saņemšanas brīža</w:t>
      </w:r>
      <w:r w:rsidR="00275787" w:rsidRPr="59E4CCB2">
        <w:rPr>
          <w:rFonts w:ascii="Times New Roman" w:hAnsi="Times New Roman"/>
          <w:sz w:val="24"/>
          <w:szCs w:val="24"/>
        </w:rPr>
        <w:t xml:space="preserve">, ja Operators ir reģistrēts kā </w:t>
      </w:r>
      <w:r w:rsidR="2B160F58" w:rsidRPr="59E4CCB2">
        <w:rPr>
          <w:rFonts w:ascii="Times New Roman" w:hAnsi="Times New Roman"/>
          <w:sz w:val="24"/>
          <w:szCs w:val="24"/>
        </w:rPr>
        <w:t>D</w:t>
      </w:r>
      <w:r w:rsidR="00275787" w:rsidRPr="59E4CCB2">
        <w:rPr>
          <w:rFonts w:ascii="Times New Roman" w:hAnsi="Times New Roman"/>
          <w:sz w:val="24"/>
          <w:szCs w:val="24"/>
        </w:rPr>
        <w:t>atu izplatīšanas tīkla (DIT) lietotājs</w:t>
      </w:r>
      <w:r w:rsidR="001C5515" w:rsidRPr="59E4CCB2">
        <w:rPr>
          <w:rFonts w:ascii="Times New Roman" w:hAnsi="Times New Roman"/>
          <w:sz w:val="24"/>
          <w:szCs w:val="24"/>
        </w:rPr>
        <w:t>,</w:t>
      </w:r>
      <w:r w:rsidR="00B048A3" w:rsidRPr="59E4CCB2">
        <w:rPr>
          <w:rFonts w:ascii="Times New Roman" w:hAnsi="Times New Roman"/>
          <w:sz w:val="24"/>
          <w:szCs w:val="24"/>
        </w:rPr>
        <w:t xml:space="preserve"> atbilstoši Pieteikumam</w:t>
      </w:r>
      <w:r w:rsidR="00F71C64" w:rsidRPr="59E4CCB2">
        <w:rPr>
          <w:rFonts w:ascii="Times New Roman" w:hAnsi="Times New Roman"/>
          <w:sz w:val="24"/>
          <w:szCs w:val="24"/>
        </w:rPr>
        <w:t xml:space="preserve"> </w:t>
      </w:r>
      <w:r w:rsidR="00747B3E" w:rsidRPr="59E4CCB2">
        <w:rPr>
          <w:rFonts w:ascii="Times New Roman" w:hAnsi="Times New Roman"/>
          <w:sz w:val="24"/>
          <w:szCs w:val="24"/>
        </w:rPr>
        <w:t xml:space="preserve">piešķir </w:t>
      </w:r>
      <w:r w:rsidR="00C30CD1" w:rsidRPr="59E4CCB2">
        <w:rPr>
          <w:rFonts w:ascii="Times New Roman" w:hAnsi="Times New Roman"/>
          <w:sz w:val="24"/>
          <w:szCs w:val="24"/>
        </w:rPr>
        <w:t xml:space="preserve">Operatoram </w:t>
      </w:r>
      <w:r w:rsidR="00D6701B" w:rsidRPr="59E4CCB2">
        <w:rPr>
          <w:rFonts w:ascii="Times New Roman" w:hAnsi="Times New Roman"/>
          <w:sz w:val="24"/>
          <w:szCs w:val="24"/>
        </w:rPr>
        <w:t>piekļuv</w:t>
      </w:r>
      <w:r w:rsidR="001D2934" w:rsidRPr="59E4CCB2">
        <w:rPr>
          <w:rFonts w:ascii="Times New Roman" w:hAnsi="Times New Roman"/>
          <w:sz w:val="24"/>
          <w:szCs w:val="24"/>
        </w:rPr>
        <w:t>i</w:t>
      </w:r>
      <w:r w:rsidR="006079D4" w:rsidRPr="59E4CCB2">
        <w:rPr>
          <w:rFonts w:ascii="Times New Roman" w:hAnsi="Times New Roman"/>
          <w:sz w:val="24"/>
          <w:szCs w:val="24"/>
        </w:rPr>
        <w:t xml:space="preserve"> </w:t>
      </w:r>
      <w:r w:rsidR="00D6701B" w:rsidRPr="59E4CCB2">
        <w:rPr>
          <w:rFonts w:ascii="Times New Roman" w:hAnsi="Times New Roman"/>
          <w:sz w:val="24"/>
          <w:szCs w:val="24"/>
        </w:rPr>
        <w:t>Aģentūras Risinājum</w:t>
      </w:r>
      <w:r w:rsidR="00D82D63" w:rsidRPr="59E4CCB2">
        <w:rPr>
          <w:rFonts w:ascii="Times New Roman" w:hAnsi="Times New Roman"/>
          <w:sz w:val="24"/>
          <w:szCs w:val="24"/>
        </w:rPr>
        <w:t>ā</w:t>
      </w:r>
      <w:r w:rsidR="00C30CD1" w:rsidRPr="59E4CCB2">
        <w:rPr>
          <w:rFonts w:ascii="Times New Roman" w:hAnsi="Times New Roman"/>
          <w:sz w:val="24"/>
          <w:szCs w:val="24"/>
        </w:rPr>
        <w:t xml:space="preserve"> </w:t>
      </w:r>
      <w:r w:rsidR="00656081" w:rsidRPr="59E4CCB2">
        <w:rPr>
          <w:rFonts w:ascii="Times New Roman" w:hAnsi="Times New Roman"/>
          <w:sz w:val="24"/>
          <w:szCs w:val="24"/>
        </w:rPr>
        <w:t xml:space="preserve">pieejamajiem </w:t>
      </w:r>
      <w:r w:rsidR="00BC4E6B" w:rsidRPr="59E4CCB2">
        <w:rPr>
          <w:rFonts w:ascii="Times New Roman" w:hAnsi="Times New Roman"/>
          <w:sz w:val="24"/>
          <w:szCs w:val="24"/>
        </w:rPr>
        <w:t xml:space="preserve">un </w:t>
      </w:r>
      <w:r w:rsidR="006D6492" w:rsidRPr="59E4CCB2">
        <w:rPr>
          <w:rFonts w:ascii="Times New Roman" w:hAnsi="Times New Roman"/>
          <w:sz w:val="24"/>
          <w:szCs w:val="24"/>
        </w:rPr>
        <w:t>faktiski nepieciešamaj</w:t>
      </w:r>
      <w:r w:rsidR="00BC4E6B" w:rsidRPr="59E4CCB2">
        <w:rPr>
          <w:rFonts w:ascii="Times New Roman" w:hAnsi="Times New Roman"/>
          <w:sz w:val="24"/>
          <w:szCs w:val="24"/>
        </w:rPr>
        <w:t>iem</w:t>
      </w:r>
      <w:r w:rsidR="00704B50" w:rsidRPr="59E4CCB2">
        <w:rPr>
          <w:rFonts w:ascii="Times New Roman" w:hAnsi="Times New Roman"/>
          <w:sz w:val="24"/>
          <w:szCs w:val="24"/>
        </w:rPr>
        <w:t xml:space="preserve"> </w:t>
      </w:r>
      <w:r w:rsidR="00BC4E6B" w:rsidRPr="59E4CCB2">
        <w:rPr>
          <w:rFonts w:ascii="Times New Roman" w:hAnsi="Times New Roman"/>
          <w:sz w:val="24"/>
          <w:szCs w:val="24"/>
        </w:rPr>
        <w:t>Klasifikatoriem</w:t>
      </w:r>
      <w:r w:rsidR="001C5515" w:rsidRPr="59E4CCB2">
        <w:rPr>
          <w:rFonts w:ascii="Times New Roman" w:hAnsi="Times New Roman"/>
          <w:sz w:val="24"/>
          <w:szCs w:val="24"/>
        </w:rPr>
        <w:t>.</w:t>
      </w:r>
    </w:p>
    <w:p w14:paraId="734AB56C" w14:textId="52B3D613" w:rsidR="0035223F" w:rsidRPr="00D112FE" w:rsidRDefault="0035223F" w:rsidP="00933E61">
      <w:pPr>
        <w:pStyle w:val="ListParagraph"/>
        <w:numPr>
          <w:ilvl w:val="1"/>
          <w:numId w:val="1"/>
        </w:numPr>
        <w:ind w:left="426" w:hanging="426"/>
        <w:rPr>
          <w:rFonts w:ascii="Times New Roman" w:hAnsi="Times New Roman"/>
          <w:sz w:val="24"/>
          <w:szCs w:val="24"/>
        </w:rPr>
      </w:pPr>
      <w:r w:rsidRPr="00D112FE">
        <w:rPr>
          <w:rFonts w:ascii="Times New Roman" w:hAnsi="Times New Roman"/>
          <w:sz w:val="24"/>
          <w:szCs w:val="24"/>
        </w:rPr>
        <w:t xml:space="preserve">Dienests </w:t>
      </w:r>
      <w:r w:rsidR="008E1A18" w:rsidRPr="00D112FE">
        <w:rPr>
          <w:rFonts w:ascii="Times New Roman" w:hAnsi="Times New Roman"/>
          <w:sz w:val="24"/>
          <w:szCs w:val="24"/>
        </w:rPr>
        <w:t>nepiešķir</w:t>
      </w:r>
      <w:r w:rsidR="00CC74C7" w:rsidRPr="00D112FE">
        <w:rPr>
          <w:rFonts w:ascii="Times New Roman" w:hAnsi="Times New Roman"/>
          <w:sz w:val="24"/>
          <w:szCs w:val="24"/>
        </w:rPr>
        <w:t>/neanulē</w:t>
      </w:r>
      <w:r w:rsidR="008E1A18" w:rsidRPr="00D112FE">
        <w:rPr>
          <w:rFonts w:ascii="Times New Roman" w:hAnsi="Times New Roman"/>
          <w:sz w:val="24"/>
          <w:szCs w:val="24"/>
        </w:rPr>
        <w:t xml:space="preserve"> </w:t>
      </w:r>
      <w:r w:rsidR="00D44BD6" w:rsidRPr="00D112FE">
        <w:rPr>
          <w:rFonts w:ascii="Times New Roman" w:hAnsi="Times New Roman"/>
          <w:sz w:val="24"/>
          <w:szCs w:val="24"/>
        </w:rPr>
        <w:t xml:space="preserve">piekļuves </w:t>
      </w:r>
      <w:r w:rsidRPr="00D112FE">
        <w:rPr>
          <w:rFonts w:ascii="Times New Roman" w:hAnsi="Times New Roman"/>
          <w:sz w:val="24"/>
          <w:szCs w:val="24"/>
        </w:rPr>
        <w:t xml:space="preserve">tiesības, ja </w:t>
      </w:r>
      <w:r w:rsidR="008E1A18" w:rsidRPr="00D112FE">
        <w:rPr>
          <w:rFonts w:ascii="Times New Roman" w:hAnsi="Times New Roman"/>
          <w:sz w:val="24"/>
          <w:szCs w:val="24"/>
        </w:rPr>
        <w:t>P</w:t>
      </w:r>
      <w:r w:rsidRPr="00D112FE">
        <w:rPr>
          <w:rFonts w:ascii="Times New Roman" w:hAnsi="Times New Roman"/>
          <w:sz w:val="24"/>
          <w:szCs w:val="24"/>
        </w:rPr>
        <w:t xml:space="preserve">ieteikums nesatur pilnīgu informāciju </w:t>
      </w:r>
      <w:r w:rsidR="00D44BD6" w:rsidRPr="00D112FE">
        <w:rPr>
          <w:rFonts w:ascii="Times New Roman" w:hAnsi="Times New Roman"/>
          <w:sz w:val="24"/>
          <w:szCs w:val="24"/>
        </w:rPr>
        <w:t xml:space="preserve">piekļuves </w:t>
      </w:r>
      <w:r w:rsidRPr="00D112FE">
        <w:rPr>
          <w:rFonts w:ascii="Times New Roman" w:hAnsi="Times New Roman"/>
          <w:sz w:val="24"/>
          <w:szCs w:val="24"/>
        </w:rPr>
        <w:t>tiesīb</w:t>
      </w:r>
      <w:r w:rsidR="00136651" w:rsidRPr="00D112FE">
        <w:rPr>
          <w:rFonts w:ascii="Times New Roman" w:hAnsi="Times New Roman"/>
          <w:sz w:val="24"/>
          <w:szCs w:val="24"/>
        </w:rPr>
        <w:t>u</w:t>
      </w:r>
      <w:r w:rsidR="00D266AF">
        <w:rPr>
          <w:rFonts w:ascii="Times New Roman" w:hAnsi="Times New Roman"/>
          <w:sz w:val="24"/>
          <w:szCs w:val="24"/>
        </w:rPr>
        <w:t xml:space="preserve"> piešķiršanai</w:t>
      </w:r>
      <w:r w:rsidR="00442F54" w:rsidRPr="00D112FE">
        <w:rPr>
          <w:rFonts w:ascii="Times New Roman" w:hAnsi="Times New Roman"/>
          <w:sz w:val="24"/>
          <w:szCs w:val="24"/>
        </w:rPr>
        <w:t>/</w:t>
      </w:r>
      <w:r w:rsidR="00806EC0" w:rsidRPr="00D112FE">
        <w:rPr>
          <w:rFonts w:ascii="Times New Roman" w:hAnsi="Times New Roman"/>
          <w:sz w:val="24"/>
          <w:szCs w:val="24"/>
        </w:rPr>
        <w:t>a</w:t>
      </w:r>
      <w:r w:rsidR="00136651" w:rsidRPr="00D112FE">
        <w:rPr>
          <w:rFonts w:ascii="Times New Roman" w:hAnsi="Times New Roman"/>
          <w:sz w:val="24"/>
          <w:szCs w:val="24"/>
        </w:rPr>
        <w:t>nul</w:t>
      </w:r>
      <w:r w:rsidR="00806EC0" w:rsidRPr="00D112FE">
        <w:rPr>
          <w:rFonts w:ascii="Times New Roman" w:hAnsi="Times New Roman"/>
          <w:sz w:val="24"/>
          <w:szCs w:val="24"/>
        </w:rPr>
        <w:t>ēšanai</w:t>
      </w:r>
      <w:r w:rsidRPr="00D112FE">
        <w:rPr>
          <w:rFonts w:ascii="Times New Roman" w:hAnsi="Times New Roman"/>
          <w:sz w:val="24"/>
          <w:szCs w:val="24"/>
        </w:rPr>
        <w:t>.</w:t>
      </w:r>
    </w:p>
    <w:p w14:paraId="141EEBDE" w14:textId="05FEE0B5" w:rsidR="00660E36" w:rsidRPr="00243A78" w:rsidRDefault="00442F54" w:rsidP="00933E61">
      <w:pPr>
        <w:pStyle w:val="ListParagraph"/>
        <w:numPr>
          <w:ilvl w:val="1"/>
          <w:numId w:val="1"/>
        </w:numPr>
        <w:ind w:left="426" w:hanging="426"/>
        <w:rPr>
          <w:rFonts w:ascii="Times New Roman" w:hAnsi="Times New Roman"/>
          <w:sz w:val="24"/>
          <w:szCs w:val="24"/>
        </w:rPr>
      </w:pPr>
      <w:r w:rsidRPr="53321EE6">
        <w:rPr>
          <w:rFonts w:ascii="Times New Roman" w:hAnsi="Times New Roman"/>
          <w:sz w:val="24"/>
          <w:szCs w:val="24"/>
        </w:rPr>
        <w:t xml:space="preserve">Gadījumā, ja </w:t>
      </w:r>
      <w:r w:rsidR="00D50DB1">
        <w:rPr>
          <w:rFonts w:ascii="Times New Roman" w:hAnsi="Times New Roman"/>
          <w:sz w:val="24"/>
          <w:szCs w:val="24"/>
        </w:rPr>
        <w:t>P</w:t>
      </w:r>
      <w:r w:rsidRPr="53321EE6">
        <w:rPr>
          <w:rFonts w:ascii="Times New Roman" w:hAnsi="Times New Roman"/>
          <w:sz w:val="24"/>
          <w:szCs w:val="24"/>
        </w:rPr>
        <w:t>ieteikums ir nepilnīgs, Dienest</w:t>
      </w:r>
      <w:r w:rsidR="00AB5011">
        <w:rPr>
          <w:rFonts w:ascii="Times New Roman" w:hAnsi="Times New Roman"/>
          <w:sz w:val="24"/>
          <w:szCs w:val="24"/>
        </w:rPr>
        <w:t>am ir tiesības</w:t>
      </w:r>
      <w:r w:rsidRPr="53321EE6">
        <w:rPr>
          <w:rFonts w:ascii="Times New Roman" w:hAnsi="Times New Roman"/>
          <w:sz w:val="24"/>
          <w:szCs w:val="24"/>
        </w:rPr>
        <w:t xml:space="preserve"> </w:t>
      </w:r>
      <w:r w:rsidR="00087AD1" w:rsidRPr="53321EE6">
        <w:rPr>
          <w:rFonts w:ascii="Times New Roman" w:hAnsi="Times New Roman"/>
          <w:sz w:val="24"/>
          <w:szCs w:val="24"/>
        </w:rPr>
        <w:t>piepras</w:t>
      </w:r>
      <w:r w:rsidR="00AB5011">
        <w:rPr>
          <w:rFonts w:ascii="Times New Roman" w:hAnsi="Times New Roman"/>
          <w:sz w:val="24"/>
          <w:szCs w:val="24"/>
        </w:rPr>
        <w:t>īt</w:t>
      </w:r>
      <w:r w:rsidR="00087AD1" w:rsidRPr="53321EE6">
        <w:rPr>
          <w:rFonts w:ascii="Times New Roman" w:hAnsi="Times New Roman"/>
          <w:sz w:val="24"/>
          <w:szCs w:val="24"/>
        </w:rPr>
        <w:t xml:space="preserve"> </w:t>
      </w:r>
      <w:r w:rsidRPr="53321EE6">
        <w:rPr>
          <w:rFonts w:ascii="Times New Roman" w:hAnsi="Times New Roman"/>
          <w:sz w:val="24"/>
          <w:szCs w:val="24"/>
        </w:rPr>
        <w:t xml:space="preserve">Operatoram </w:t>
      </w:r>
      <w:r w:rsidR="00A7102D">
        <w:rPr>
          <w:rFonts w:ascii="Times New Roman" w:hAnsi="Times New Roman"/>
          <w:sz w:val="24"/>
          <w:szCs w:val="24"/>
        </w:rPr>
        <w:t>P</w:t>
      </w:r>
      <w:r w:rsidR="00A7102D" w:rsidRPr="53321EE6">
        <w:rPr>
          <w:rFonts w:ascii="Times New Roman" w:hAnsi="Times New Roman"/>
          <w:sz w:val="24"/>
          <w:szCs w:val="24"/>
        </w:rPr>
        <w:t xml:space="preserve">ieteikumu </w:t>
      </w:r>
      <w:r w:rsidRPr="53321EE6">
        <w:rPr>
          <w:rFonts w:ascii="Times New Roman" w:hAnsi="Times New Roman"/>
          <w:sz w:val="24"/>
          <w:szCs w:val="24"/>
        </w:rPr>
        <w:t>precizēt</w:t>
      </w:r>
      <w:r w:rsidR="008625DF" w:rsidRPr="53321EE6">
        <w:rPr>
          <w:rFonts w:ascii="Times New Roman" w:hAnsi="Times New Roman"/>
          <w:sz w:val="24"/>
          <w:szCs w:val="24"/>
        </w:rPr>
        <w:t xml:space="preserve"> un iesniegt atkārtoti</w:t>
      </w:r>
      <w:r w:rsidRPr="53321EE6">
        <w:rPr>
          <w:rFonts w:ascii="Times New Roman" w:hAnsi="Times New Roman"/>
          <w:sz w:val="24"/>
          <w:szCs w:val="24"/>
        </w:rPr>
        <w:t xml:space="preserve">. </w:t>
      </w:r>
      <w:r w:rsidR="003E70FD" w:rsidRPr="53321EE6">
        <w:rPr>
          <w:rFonts w:ascii="Times New Roman" w:hAnsi="Times New Roman"/>
          <w:sz w:val="24"/>
          <w:szCs w:val="24"/>
        </w:rPr>
        <w:t>Pēc precizēt</w:t>
      </w:r>
      <w:r w:rsidR="009534AC" w:rsidRPr="53321EE6">
        <w:rPr>
          <w:rFonts w:ascii="Times New Roman" w:hAnsi="Times New Roman"/>
          <w:sz w:val="24"/>
          <w:szCs w:val="24"/>
        </w:rPr>
        <w:t>a</w:t>
      </w:r>
      <w:r w:rsidR="003E70FD" w:rsidRPr="53321EE6">
        <w:rPr>
          <w:rFonts w:ascii="Times New Roman" w:hAnsi="Times New Roman"/>
          <w:sz w:val="24"/>
          <w:szCs w:val="24"/>
        </w:rPr>
        <w:t xml:space="preserve"> </w:t>
      </w:r>
      <w:r w:rsidR="00A7102D">
        <w:rPr>
          <w:rFonts w:ascii="Times New Roman" w:hAnsi="Times New Roman"/>
          <w:sz w:val="24"/>
          <w:szCs w:val="24"/>
        </w:rPr>
        <w:t>P</w:t>
      </w:r>
      <w:r w:rsidR="00A7102D" w:rsidRPr="53321EE6">
        <w:rPr>
          <w:rFonts w:ascii="Times New Roman" w:hAnsi="Times New Roman"/>
          <w:sz w:val="24"/>
          <w:szCs w:val="24"/>
        </w:rPr>
        <w:t xml:space="preserve">ieteikuma </w:t>
      </w:r>
      <w:r w:rsidR="003E70FD" w:rsidRPr="53321EE6">
        <w:rPr>
          <w:rFonts w:ascii="Times New Roman" w:hAnsi="Times New Roman"/>
          <w:sz w:val="24"/>
          <w:szCs w:val="24"/>
        </w:rPr>
        <w:t xml:space="preserve">saņemšanas, </w:t>
      </w:r>
      <w:r w:rsidR="00D44BD6">
        <w:rPr>
          <w:rFonts w:ascii="Times New Roman" w:hAnsi="Times New Roman"/>
          <w:sz w:val="24"/>
          <w:szCs w:val="24"/>
        </w:rPr>
        <w:t>piekļuves</w:t>
      </w:r>
      <w:r w:rsidR="00D44BD6" w:rsidRPr="0035223F">
        <w:rPr>
          <w:rFonts w:ascii="Times New Roman" w:hAnsi="Times New Roman"/>
          <w:sz w:val="24"/>
          <w:szCs w:val="24"/>
        </w:rPr>
        <w:t xml:space="preserve"> </w:t>
      </w:r>
      <w:r w:rsidR="003E70FD" w:rsidRPr="53321EE6">
        <w:rPr>
          <w:rFonts w:ascii="Times New Roman" w:hAnsi="Times New Roman"/>
          <w:sz w:val="24"/>
          <w:szCs w:val="24"/>
        </w:rPr>
        <w:t xml:space="preserve">tiesības tiek </w:t>
      </w:r>
      <w:r w:rsidR="00A7102D">
        <w:rPr>
          <w:rFonts w:ascii="Times New Roman" w:hAnsi="Times New Roman"/>
          <w:sz w:val="24"/>
          <w:szCs w:val="24"/>
        </w:rPr>
        <w:t>piešķirtas</w:t>
      </w:r>
      <w:r w:rsidR="00117C5A">
        <w:rPr>
          <w:rFonts w:ascii="Times New Roman" w:hAnsi="Times New Roman"/>
          <w:sz w:val="24"/>
          <w:szCs w:val="24"/>
        </w:rPr>
        <w:t xml:space="preserve"> </w:t>
      </w:r>
      <w:r w:rsidR="00E33738">
        <w:rPr>
          <w:rFonts w:ascii="Times New Roman" w:hAnsi="Times New Roman"/>
          <w:sz w:val="24"/>
          <w:szCs w:val="24"/>
        </w:rPr>
        <w:t>vai</w:t>
      </w:r>
      <w:r w:rsidR="00D112FE">
        <w:rPr>
          <w:rFonts w:ascii="Times New Roman" w:hAnsi="Times New Roman"/>
          <w:sz w:val="24"/>
          <w:szCs w:val="24"/>
        </w:rPr>
        <w:t xml:space="preserve"> </w:t>
      </w:r>
      <w:r w:rsidR="00B20407">
        <w:rPr>
          <w:rFonts w:ascii="Times New Roman" w:hAnsi="Times New Roman"/>
          <w:sz w:val="24"/>
          <w:szCs w:val="24"/>
        </w:rPr>
        <w:t>anulētas</w:t>
      </w:r>
      <w:r w:rsidR="00A7102D" w:rsidRPr="53321EE6">
        <w:rPr>
          <w:rFonts w:ascii="Times New Roman" w:hAnsi="Times New Roman"/>
          <w:sz w:val="24"/>
          <w:szCs w:val="24"/>
        </w:rPr>
        <w:t xml:space="preserve"> </w:t>
      </w:r>
      <w:r w:rsidR="00632E8A" w:rsidRPr="53321EE6">
        <w:rPr>
          <w:rFonts w:ascii="Times New Roman" w:hAnsi="Times New Roman"/>
          <w:sz w:val="24"/>
          <w:szCs w:val="24"/>
        </w:rPr>
        <w:t xml:space="preserve">Līguma </w:t>
      </w:r>
      <w:r w:rsidR="003E70FD" w:rsidRPr="53321EE6">
        <w:rPr>
          <w:rFonts w:ascii="Times New Roman" w:hAnsi="Times New Roman"/>
          <w:sz w:val="24"/>
          <w:szCs w:val="24"/>
        </w:rPr>
        <w:t>3.3.</w:t>
      </w:r>
      <w:r w:rsidR="00DA4A99">
        <w:rPr>
          <w:rFonts w:ascii="Times New Roman" w:hAnsi="Times New Roman"/>
          <w:sz w:val="24"/>
          <w:szCs w:val="24"/>
        </w:rPr>
        <w:t>,</w:t>
      </w:r>
      <w:r w:rsidR="003E70FD" w:rsidRPr="53321EE6">
        <w:rPr>
          <w:rFonts w:ascii="Times New Roman" w:hAnsi="Times New Roman"/>
          <w:sz w:val="24"/>
          <w:szCs w:val="24"/>
        </w:rPr>
        <w:t xml:space="preserve"> 3.4. un 3.</w:t>
      </w:r>
      <w:r w:rsidR="00DA4A99">
        <w:rPr>
          <w:rFonts w:ascii="Times New Roman" w:hAnsi="Times New Roman"/>
          <w:sz w:val="24"/>
          <w:szCs w:val="24"/>
        </w:rPr>
        <w:t>5</w:t>
      </w:r>
      <w:r w:rsidR="003E70FD" w:rsidRPr="53321EE6">
        <w:rPr>
          <w:rFonts w:ascii="Times New Roman" w:hAnsi="Times New Roman"/>
          <w:sz w:val="24"/>
          <w:szCs w:val="24"/>
        </w:rPr>
        <w:t>.</w:t>
      </w:r>
      <w:r w:rsidR="00EB6A24" w:rsidRPr="53321EE6">
        <w:rPr>
          <w:rFonts w:ascii="Times New Roman" w:hAnsi="Times New Roman"/>
          <w:sz w:val="24"/>
          <w:szCs w:val="24"/>
        </w:rPr>
        <w:t> </w:t>
      </w:r>
      <w:r w:rsidR="003E70FD" w:rsidRPr="53321EE6">
        <w:rPr>
          <w:rFonts w:ascii="Times New Roman" w:hAnsi="Times New Roman"/>
          <w:sz w:val="24"/>
          <w:szCs w:val="24"/>
        </w:rPr>
        <w:t>punktā minētajā kārtībā.</w:t>
      </w:r>
    </w:p>
    <w:p w14:paraId="6B3E9A52" w14:textId="530E4711" w:rsidR="005519C2" w:rsidRPr="00250FAF" w:rsidRDefault="003174A0" w:rsidP="00177C69">
      <w:pPr>
        <w:pStyle w:val="ListParagraph"/>
        <w:numPr>
          <w:ilvl w:val="1"/>
          <w:numId w:val="1"/>
        </w:numPr>
        <w:ind w:left="426" w:hanging="426"/>
        <w:rPr>
          <w:rFonts w:ascii="Times New Roman" w:hAnsi="Times New Roman"/>
          <w:sz w:val="24"/>
          <w:szCs w:val="24"/>
        </w:rPr>
      </w:pPr>
      <w:r w:rsidRPr="59E4CCB2">
        <w:rPr>
          <w:rFonts w:ascii="Times New Roman" w:hAnsi="Times New Roman"/>
          <w:sz w:val="24"/>
          <w:szCs w:val="24"/>
        </w:rPr>
        <w:lastRenderedPageBreak/>
        <w:t xml:space="preserve">Dienests nepiešķir piekļuves tiesības </w:t>
      </w:r>
      <w:r w:rsidR="006F0ECD" w:rsidRPr="59E4CCB2">
        <w:rPr>
          <w:rFonts w:ascii="Times New Roman" w:hAnsi="Times New Roman"/>
          <w:sz w:val="24"/>
          <w:szCs w:val="24"/>
        </w:rPr>
        <w:t>Klasifikatoriem</w:t>
      </w:r>
      <w:r w:rsidRPr="59E4CCB2">
        <w:rPr>
          <w:rFonts w:ascii="Times New Roman" w:hAnsi="Times New Roman"/>
          <w:sz w:val="24"/>
          <w:szCs w:val="24"/>
        </w:rPr>
        <w:t xml:space="preserve">, ja </w:t>
      </w:r>
      <w:r w:rsidR="001607A5" w:rsidRPr="59E4CCB2">
        <w:rPr>
          <w:rFonts w:ascii="Times New Roman" w:hAnsi="Times New Roman"/>
          <w:sz w:val="24"/>
          <w:szCs w:val="24"/>
        </w:rPr>
        <w:t>Dienests</w:t>
      </w:r>
      <w:r w:rsidR="002F4528" w:rsidRPr="59E4CCB2">
        <w:rPr>
          <w:rFonts w:ascii="Times New Roman" w:hAnsi="Times New Roman"/>
          <w:sz w:val="24"/>
          <w:szCs w:val="24"/>
        </w:rPr>
        <w:t xml:space="preserve"> </w:t>
      </w:r>
      <w:r w:rsidR="00401C3B" w:rsidRPr="59E4CCB2">
        <w:rPr>
          <w:rFonts w:ascii="Times New Roman" w:hAnsi="Times New Roman"/>
          <w:sz w:val="24"/>
          <w:szCs w:val="24"/>
        </w:rPr>
        <w:t xml:space="preserve">nav izsniedzis </w:t>
      </w:r>
      <w:r w:rsidR="001607A5" w:rsidRPr="59E4CCB2">
        <w:rPr>
          <w:rFonts w:ascii="Times New Roman" w:hAnsi="Times New Roman"/>
          <w:sz w:val="24"/>
          <w:szCs w:val="24"/>
        </w:rPr>
        <w:t xml:space="preserve">Operatoram </w:t>
      </w:r>
      <w:r w:rsidR="00401C3B" w:rsidRPr="59E4CCB2">
        <w:rPr>
          <w:rFonts w:ascii="Times New Roman" w:hAnsi="Times New Roman"/>
          <w:sz w:val="24"/>
          <w:szCs w:val="24"/>
        </w:rPr>
        <w:t xml:space="preserve">apliecinājumu par </w:t>
      </w:r>
      <w:r w:rsidR="00EC6FCD" w:rsidRPr="59E4CCB2">
        <w:rPr>
          <w:rFonts w:ascii="Times New Roman" w:hAnsi="Times New Roman"/>
          <w:sz w:val="24"/>
          <w:szCs w:val="24"/>
        </w:rPr>
        <w:t>veiksmīg</w:t>
      </w:r>
      <w:r w:rsidR="00F20337" w:rsidRPr="59E4CCB2">
        <w:rPr>
          <w:rFonts w:ascii="Times New Roman" w:hAnsi="Times New Roman"/>
          <w:sz w:val="24"/>
          <w:szCs w:val="24"/>
        </w:rPr>
        <w:t>u</w:t>
      </w:r>
      <w:r w:rsidR="00EC6FCD" w:rsidRPr="59E4CCB2">
        <w:rPr>
          <w:rFonts w:ascii="Times New Roman" w:hAnsi="Times New Roman"/>
          <w:sz w:val="24"/>
          <w:szCs w:val="24"/>
        </w:rPr>
        <w:t xml:space="preserve"> </w:t>
      </w:r>
      <w:r w:rsidR="00FD4EB8" w:rsidRPr="59E4CCB2">
        <w:rPr>
          <w:rFonts w:ascii="Times New Roman" w:hAnsi="Times New Roman"/>
          <w:sz w:val="24"/>
          <w:szCs w:val="24"/>
        </w:rPr>
        <w:t xml:space="preserve">E-veselības sistēmas </w:t>
      </w:r>
      <w:r w:rsidR="00F27DFF" w:rsidRPr="59E4CCB2">
        <w:rPr>
          <w:rFonts w:ascii="Times New Roman" w:hAnsi="Times New Roman"/>
          <w:sz w:val="24"/>
          <w:szCs w:val="24"/>
        </w:rPr>
        <w:t xml:space="preserve">noteiktas </w:t>
      </w:r>
      <w:r w:rsidR="00FD4EB8" w:rsidRPr="59E4CCB2">
        <w:rPr>
          <w:rFonts w:ascii="Times New Roman" w:hAnsi="Times New Roman"/>
          <w:sz w:val="24"/>
          <w:szCs w:val="24"/>
        </w:rPr>
        <w:t>funkcionalitātes akcepttestēšanu</w:t>
      </w:r>
      <w:r w:rsidRPr="59E4CCB2">
        <w:rPr>
          <w:rFonts w:ascii="Times New Roman" w:hAnsi="Times New Roman"/>
          <w:sz w:val="24"/>
          <w:szCs w:val="24"/>
        </w:rPr>
        <w:t>.</w:t>
      </w:r>
    </w:p>
    <w:p w14:paraId="726FCCAC" w14:textId="77777777" w:rsidR="003174A0" w:rsidRPr="00EC0E31" w:rsidRDefault="003174A0" w:rsidP="00EC0E31">
      <w:pPr>
        <w:rPr>
          <w:rFonts w:ascii="Times New Roman" w:hAnsi="Times New Roman"/>
          <w:sz w:val="24"/>
          <w:szCs w:val="24"/>
        </w:rPr>
      </w:pPr>
    </w:p>
    <w:p w14:paraId="46708939" w14:textId="082FD357" w:rsidR="00063FC7" w:rsidRDefault="00063FC7" w:rsidP="00520096">
      <w:pPr>
        <w:numPr>
          <w:ilvl w:val="0"/>
          <w:numId w:val="26"/>
        </w:numPr>
        <w:ind w:left="357" w:hanging="357"/>
        <w:jc w:val="center"/>
        <w:rPr>
          <w:rFonts w:ascii="Times New Roman" w:hAnsi="Times New Roman"/>
          <w:b/>
          <w:caps/>
          <w:sz w:val="24"/>
          <w:szCs w:val="24"/>
        </w:rPr>
      </w:pPr>
      <w:r w:rsidRPr="00780DF9">
        <w:rPr>
          <w:rFonts w:ascii="Times New Roman" w:hAnsi="Times New Roman"/>
          <w:b/>
          <w:caps/>
          <w:sz w:val="24"/>
          <w:szCs w:val="24"/>
        </w:rPr>
        <w:t>PUŠU SAISTĪBAS</w:t>
      </w:r>
    </w:p>
    <w:p w14:paraId="664D2533" w14:textId="77777777" w:rsidR="00243A78" w:rsidRPr="00177C69" w:rsidRDefault="00243A78" w:rsidP="00653817">
      <w:pPr>
        <w:rPr>
          <w:rFonts w:ascii="Times New Roman" w:hAnsi="Times New Roman"/>
          <w:sz w:val="24"/>
          <w:szCs w:val="24"/>
        </w:rPr>
      </w:pPr>
    </w:p>
    <w:p w14:paraId="3899047F" w14:textId="77777777" w:rsidR="00063FC7" w:rsidRPr="00243A78" w:rsidRDefault="00063FC7" w:rsidP="00D5441E">
      <w:pPr>
        <w:pStyle w:val="ListParagraph"/>
        <w:numPr>
          <w:ilvl w:val="1"/>
          <w:numId w:val="26"/>
        </w:numPr>
        <w:ind w:left="426" w:hanging="426"/>
        <w:rPr>
          <w:rFonts w:ascii="Times New Roman" w:hAnsi="Times New Roman"/>
          <w:sz w:val="24"/>
          <w:szCs w:val="24"/>
        </w:rPr>
      </w:pPr>
      <w:r w:rsidRPr="00243A78">
        <w:rPr>
          <w:rFonts w:ascii="Times New Roman" w:hAnsi="Times New Roman"/>
          <w:sz w:val="24"/>
          <w:szCs w:val="24"/>
        </w:rPr>
        <w:t>Puses:</w:t>
      </w:r>
    </w:p>
    <w:p w14:paraId="614E5659" w14:textId="406ED9AB" w:rsidR="003321EE" w:rsidRPr="00243A78" w:rsidRDefault="00063FC7" w:rsidP="00D5441E">
      <w:pPr>
        <w:pStyle w:val="ListParagraph"/>
        <w:numPr>
          <w:ilvl w:val="2"/>
          <w:numId w:val="26"/>
        </w:numPr>
        <w:tabs>
          <w:tab w:val="clear" w:pos="1430"/>
          <w:tab w:val="num" w:pos="993"/>
        </w:tabs>
        <w:ind w:left="993" w:hanging="567"/>
        <w:rPr>
          <w:rFonts w:ascii="Times New Roman" w:hAnsi="Times New Roman"/>
          <w:sz w:val="24"/>
          <w:szCs w:val="24"/>
        </w:rPr>
      </w:pPr>
      <w:r w:rsidRPr="00243A78">
        <w:rPr>
          <w:rFonts w:ascii="Times New Roman" w:hAnsi="Times New Roman"/>
          <w:sz w:val="24"/>
          <w:szCs w:val="24"/>
        </w:rPr>
        <w:t xml:space="preserve">nodrošina </w:t>
      </w:r>
      <w:r w:rsidR="009354AF">
        <w:rPr>
          <w:rFonts w:ascii="Times New Roman" w:hAnsi="Times New Roman"/>
          <w:sz w:val="24"/>
          <w:szCs w:val="24"/>
        </w:rPr>
        <w:t xml:space="preserve">sadarbību un </w:t>
      </w:r>
      <w:r w:rsidRPr="00243A78">
        <w:rPr>
          <w:rFonts w:ascii="Times New Roman" w:hAnsi="Times New Roman"/>
          <w:sz w:val="24"/>
          <w:szCs w:val="24"/>
        </w:rPr>
        <w:t xml:space="preserve">informācijas apmaiņu </w:t>
      </w:r>
      <w:r w:rsidR="001B67D6" w:rsidRPr="00243A78">
        <w:rPr>
          <w:rFonts w:ascii="Times New Roman" w:hAnsi="Times New Roman"/>
          <w:sz w:val="24"/>
          <w:szCs w:val="24"/>
        </w:rPr>
        <w:t xml:space="preserve">Līgumā </w:t>
      </w:r>
      <w:r w:rsidRPr="00243A78">
        <w:rPr>
          <w:rFonts w:ascii="Times New Roman" w:hAnsi="Times New Roman"/>
          <w:sz w:val="24"/>
          <w:szCs w:val="24"/>
        </w:rPr>
        <w:t>noteiktajā apjomā un veidā</w:t>
      </w:r>
      <w:r w:rsidR="008E6DB5" w:rsidRPr="00243A78">
        <w:rPr>
          <w:rFonts w:ascii="Times New Roman" w:hAnsi="Times New Roman"/>
          <w:sz w:val="24"/>
          <w:szCs w:val="24"/>
        </w:rPr>
        <w:t>;</w:t>
      </w:r>
      <w:r w:rsidR="003321EE" w:rsidRPr="00243A78">
        <w:rPr>
          <w:rFonts w:ascii="Times New Roman" w:hAnsi="Times New Roman"/>
          <w:sz w:val="24"/>
          <w:szCs w:val="24"/>
        </w:rPr>
        <w:t xml:space="preserve"> </w:t>
      </w:r>
    </w:p>
    <w:p w14:paraId="155388D9" w14:textId="36DF247F" w:rsidR="003321EE" w:rsidRPr="00243A78" w:rsidRDefault="00063FC7" w:rsidP="00D5441E">
      <w:pPr>
        <w:pStyle w:val="ListParagraph"/>
        <w:numPr>
          <w:ilvl w:val="2"/>
          <w:numId w:val="26"/>
        </w:numPr>
        <w:tabs>
          <w:tab w:val="clear" w:pos="1430"/>
          <w:tab w:val="num" w:pos="993"/>
        </w:tabs>
        <w:ind w:left="993" w:hanging="567"/>
        <w:rPr>
          <w:rFonts w:ascii="Times New Roman" w:hAnsi="Times New Roman"/>
          <w:sz w:val="24"/>
          <w:szCs w:val="24"/>
        </w:rPr>
      </w:pPr>
      <w:r w:rsidRPr="00243A78">
        <w:rPr>
          <w:rFonts w:ascii="Times New Roman" w:hAnsi="Times New Roman"/>
          <w:sz w:val="24"/>
          <w:szCs w:val="24"/>
        </w:rPr>
        <w:t xml:space="preserve">sniedz atbildi uz </w:t>
      </w:r>
      <w:r w:rsidR="00460030">
        <w:rPr>
          <w:rFonts w:ascii="Times New Roman" w:hAnsi="Times New Roman"/>
          <w:sz w:val="24"/>
          <w:szCs w:val="24"/>
        </w:rPr>
        <w:t>otras Puses</w:t>
      </w:r>
      <w:r w:rsidR="00460030" w:rsidRPr="00243A78">
        <w:rPr>
          <w:rFonts w:ascii="Times New Roman" w:hAnsi="Times New Roman"/>
          <w:sz w:val="24"/>
          <w:szCs w:val="24"/>
        </w:rPr>
        <w:t xml:space="preserve"> </w:t>
      </w:r>
      <w:r w:rsidR="00733519" w:rsidRPr="00243A78">
        <w:rPr>
          <w:rFonts w:ascii="Times New Roman" w:hAnsi="Times New Roman"/>
          <w:sz w:val="24"/>
          <w:szCs w:val="24"/>
        </w:rPr>
        <w:t xml:space="preserve">pieprasījumiem, </w:t>
      </w:r>
      <w:r w:rsidRPr="00243A78">
        <w:rPr>
          <w:rFonts w:ascii="Times New Roman" w:hAnsi="Times New Roman"/>
          <w:sz w:val="24"/>
          <w:szCs w:val="24"/>
        </w:rPr>
        <w:t>problēmu un incidentu pieteikumiem</w:t>
      </w:r>
      <w:r w:rsidR="00B9257B">
        <w:rPr>
          <w:rFonts w:ascii="Times New Roman" w:hAnsi="Times New Roman"/>
          <w:sz w:val="24"/>
          <w:szCs w:val="24"/>
        </w:rPr>
        <w:t xml:space="preserve"> ne vēlāk kā</w:t>
      </w:r>
      <w:r w:rsidRPr="00243A78">
        <w:rPr>
          <w:rFonts w:ascii="Times New Roman" w:hAnsi="Times New Roman"/>
          <w:sz w:val="24"/>
          <w:szCs w:val="24"/>
        </w:rPr>
        <w:t xml:space="preserve"> </w:t>
      </w:r>
      <w:r w:rsidR="00733519" w:rsidRPr="00243A78">
        <w:rPr>
          <w:rFonts w:ascii="Times New Roman" w:hAnsi="Times New Roman"/>
          <w:sz w:val="24"/>
          <w:szCs w:val="24"/>
        </w:rPr>
        <w:t xml:space="preserve">10 </w:t>
      </w:r>
      <w:r w:rsidRPr="00243A78">
        <w:rPr>
          <w:rFonts w:ascii="Times New Roman" w:hAnsi="Times New Roman"/>
          <w:sz w:val="24"/>
          <w:szCs w:val="24"/>
        </w:rPr>
        <w:t>(</w:t>
      </w:r>
      <w:r w:rsidR="00733519" w:rsidRPr="00243A78">
        <w:rPr>
          <w:rFonts w:ascii="Times New Roman" w:hAnsi="Times New Roman"/>
          <w:sz w:val="24"/>
          <w:szCs w:val="24"/>
        </w:rPr>
        <w:t>desmit</w:t>
      </w:r>
      <w:r w:rsidRPr="00243A78">
        <w:rPr>
          <w:rFonts w:ascii="Times New Roman" w:hAnsi="Times New Roman"/>
          <w:sz w:val="24"/>
          <w:szCs w:val="24"/>
        </w:rPr>
        <w:t>) darba dienu laikā no attiecīgā pieteikuma saņemšanas brīža</w:t>
      </w:r>
      <w:r w:rsidR="009E6DE8">
        <w:rPr>
          <w:rFonts w:ascii="Times New Roman" w:hAnsi="Times New Roman"/>
          <w:sz w:val="24"/>
          <w:szCs w:val="24"/>
        </w:rPr>
        <w:t xml:space="preserve">, </w:t>
      </w:r>
      <w:r w:rsidR="00CC2DCC">
        <w:rPr>
          <w:rFonts w:ascii="Times New Roman" w:hAnsi="Times New Roman"/>
          <w:sz w:val="24"/>
          <w:szCs w:val="24"/>
        </w:rPr>
        <w:t>izņemot gadījumus</w:t>
      </w:r>
      <w:r w:rsidR="00CD16BF" w:rsidRPr="00CD16BF">
        <w:rPr>
          <w:rFonts w:ascii="Times New Roman" w:hAnsi="Times New Roman"/>
          <w:sz w:val="24"/>
          <w:szCs w:val="24"/>
        </w:rPr>
        <w:t xml:space="preserve">, kad pieteiktās problēmas </w:t>
      </w:r>
      <w:r w:rsidR="00372778">
        <w:rPr>
          <w:rFonts w:ascii="Times New Roman" w:hAnsi="Times New Roman"/>
          <w:sz w:val="24"/>
          <w:szCs w:val="24"/>
        </w:rPr>
        <w:t xml:space="preserve">vai incidentu pieteikuma </w:t>
      </w:r>
      <w:r w:rsidR="00CD16BF" w:rsidRPr="00CD16BF">
        <w:rPr>
          <w:rFonts w:ascii="Times New Roman" w:hAnsi="Times New Roman"/>
          <w:sz w:val="24"/>
          <w:szCs w:val="24"/>
        </w:rPr>
        <w:t xml:space="preserve">sarežģītības dēļ </w:t>
      </w:r>
      <w:r w:rsidR="00964E74">
        <w:rPr>
          <w:rFonts w:ascii="Times New Roman" w:hAnsi="Times New Roman"/>
          <w:sz w:val="24"/>
          <w:szCs w:val="24"/>
        </w:rPr>
        <w:t>Pusei</w:t>
      </w:r>
      <w:r w:rsidR="00CD16BF" w:rsidRPr="00CD16BF">
        <w:rPr>
          <w:rFonts w:ascii="Times New Roman" w:hAnsi="Times New Roman"/>
          <w:sz w:val="24"/>
          <w:szCs w:val="24"/>
        </w:rPr>
        <w:t xml:space="preserve"> situācijas atrisināšanai ir nepieciešams ilgāks laiks</w:t>
      </w:r>
      <w:r w:rsidR="008E6DB5" w:rsidRPr="00243A78">
        <w:rPr>
          <w:rFonts w:ascii="Times New Roman" w:hAnsi="Times New Roman"/>
          <w:sz w:val="24"/>
          <w:szCs w:val="24"/>
        </w:rPr>
        <w:t>;</w:t>
      </w:r>
      <w:r w:rsidR="003321EE" w:rsidRPr="00243A78">
        <w:rPr>
          <w:rFonts w:ascii="Times New Roman" w:hAnsi="Times New Roman"/>
          <w:sz w:val="24"/>
          <w:szCs w:val="24"/>
        </w:rPr>
        <w:t xml:space="preserve"> </w:t>
      </w:r>
    </w:p>
    <w:p w14:paraId="40B5B19E" w14:textId="0D43A81F" w:rsidR="003321EE" w:rsidRPr="00243A78" w:rsidRDefault="00063FC7" w:rsidP="00D5441E">
      <w:pPr>
        <w:pStyle w:val="ListParagraph"/>
        <w:numPr>
          <w:ilvl w:val="2"/>
          <w:numId w:val="26"/>
        </w:numPr>
        <w:tabs>
          <w:tab w:val="clear" w:pos="1430"/>
          <w:tab w:val="num" w:pos="993"/>
        </w:tabs>
        <w:ind w:left="993" w:hanging="567"/>
        <w:rPr>
          <w:rFonts w:ascii="Times New Roman" w:hAnsi="Times New Roman"/>
          <w:sz w:val="24"/>
          <w:szCs w:val="24"/>
        </w:rPr>
      </w:pPr>
      <w:r w:rsidRPr="00243A78">
        <w:rPr>
          <w:rFonts w:ascii="Times New Roman" w:hAnsi="Times New Roman"/>
          <w:sz w:val="24"/>
          <w:szCs w:val="24"/>
        </w:rPr>
        <w:t xml:space="preserve">nodrošina </w:t>
      </w:r>
      <w:r w:rsidR="00EF507D">
        <w:rPr>
          <w:rFonts w:ascii="Times New Roman" w:hAnsi="Times New Roman"/>
          <w:sz w:val="24"/>
          <w:szCs w:val="24"/>
        </w:rPr>
        <w:t>ar</w:t>
      </w:r>
      <w:r w:rsidR="002D26BC">
        <w:rPr>
          <w:rFonts w:ascii="Times New Roman" w:hAnsi="Times New Roman"/>
          <w:sz w:val="24"/>
          <w:szCs w:val="24"/>
        </w:rPr>
        <w:t xml:space="preserve"> </w:t>
      </w:r>
      <w:r w:rsidR="00DC120D" w:rsidRPr="00F019EF">
        <w:rPr>
          <w:rFonts w:ascii="Times New Roman" w:hAnsi="Times New Roman"/>
          <w:sz w:val="24"/>
          <w:szCs w:val="24"/>
        </w:rPr>
        <w:t>Informācijas sistēm</w:t>
      </w:r>
      <w:r w:rsidR="00040D64">
        <w:rPr>
          <w:rFonts w:ascii="Times New Roman" w:hAnsi="Times New Roman"/>
          <w:sz w:val="24"/>
          <w:szCs w:val="24"/>
        </w:rPr>
        <w:t>u, E</w:t>
      </w:r>
      <w:r w:rsidR="0088634D">
        <w:rPr>
          <w:rFonts w:ascii="Times New Roman" w:hAnsi="Times New Roman"/>
          <w:sz w:val="24"/>
          <w:szCs w:val="24"/>
        </w:rPr>
        <w:t>-veselības sistēmu</w:t>
      </w:r>
      <w:r w:rsidR="00BB21AD">
        <w:rPr>
          <w:rFonts w:ascii="Times New Roman" w:hAnsi="Times New Roman"/>
          <w:sz w:val="24"/>
          <w:szCs w:val="24"/>
        </w:rPr>
        <w:t xml:space="preserve"> un </w:t>
      </w:r>
      <w:r w:rsidR="00F3453B">
        <w:rPr>
          <w:rFonts w:ascii="Times New Roman" w:hAnsi="Times New Roman"/>
          <w:sz w:val="24"/>
          <w:szCs w:val="24"/>
        </w:rPr>
        <w:t>Klasifikatoru</w:t>
      </w:r>
      <w:r w:rsidR="00BB21AD">
        <w:rPr>
          <w:rFonts w:ascii="Times New Roman" w:hAnsi="Times New Roman"/>
          <w:sz w:val="24"/>
          <w:szCs w:val="24"/>
        </w:rPr>
        <w:t xml:space="preserve"> </w:t>
      </w:r>
      <w:r w:rsidR="001E6E5D">
        <w:rPr>
          <w:rFonts w:ascii="Times New Roman" w:hAnsi="Times New Roman"/>
          <w:sz w:val="24"/>
          <w:szCs w:val="24"/>
        </w:rPr>
        <w:t>izmantošanu saistītās</w:t>
      </w:r>
      <w:r w:rsidR="00D4211D">
        <w:rPr>
          <w:rFonts w:ascii="Times New Roman" w:hAnsi="Times New Roman"/>
          <w:sz w:val="24"/>
          <w:szCs w:val="24"/>
        </w:rPr>
        <w:t xml:space="preserve"> tehniskās informācijas </w:t>
      </w:r>
      <w:r w:rsidRPr="00243A78">
        <w:rPr>
          <w:rFonts w:ascii="Times New Roman" w:hAnsi="Times New Roman"/>
          <w:sz w:val="24"/>
          <w:szCs w:val="24"/>
        </w:rPr>
        <w:t>un piekļuves identifikācijas rekvizītu slepenības ievērošanu un neizpaušanu trešajām personām</w:t>
      </w:r>
      <w:r w:rsidR="008E6DB5" w:rsidRPr="00243A78">
        <w:rPr>
          <w:rFonts w:ascii="Times New Roman" w:hAnsi="Times New Roman"/>
          <w:sz w:val="24"/>
          <w:szCs w:val="24"/>
        </w:rPr>
        <w:t>;</w:t>
      </w:r>
      <w:r w:rsidRPr="00243A78">
        <w:rPr>
          <w:rFonts w:ascii="Times New Roman" w:hAnsi="Times New Roman"/>
          <w:sz w:val="24"/>
          <w:szCs w:val="24"/>
        </w:rPr>
        <w:t xml:space="preserve"> </w:t>
      </w:r>
    </w:p>
    <w:p w14:paraId="3E71CDC2" w14:textId="2E13951A" w:rsidR="000A41AE" w:rsidRPr="00177C69" w:rsidRDefault="00063FC7" w:rsidP="00177C69">
      <w:pPr>
        <w:pStyle w:val="ListParagraph"/>
        <w:numPr>
          <w:ilvl w:val="2"/>
          <w:numId w:val="26"/>
        </w:numPr>
        <w:tabs>
          <w:tab w:val="clear" w:pos="1430"/>
          <w:tab w:val="num" w:pos="993"/>
        </w:tabs>
        <w:ind w:left="993" w:hanging="567"/>
        <w:rPr>
          <w:rFonts w:ascii="Times New Roman" w:hAnsi="Times New Roman"/>
          <w:sz w:val="24"/>
          <w:szCs w:val="24"/>
        </w:rPr>
      </w:pPr>
      <w:r w:rsidRPr="00243A78">
        <w:rPr>
          <w:rFonts w:ascii="Times New Roman" w:hAnsi="Times New Roman"/>
          <w:sz w:val="24"/>
          <w:szCs w:val="24"/>
        </w:rPr>
        <w:t xml:space="preserve">neveic </w:t>
      </w:r>
      <w:r w:rsidR="008B0577" w:rsidRPr="00F019EF">
        <w:rPr>
          <w:rFonts w:ascii="Times New Roman" w:hAnsi="Times New Roman"/>
          <w:sz w:val="24"/>
          <w:szCs w:val="24"/>
        </w:rPr>
        <w:t>Informācijas sistēma</w:t>
      </w:r>
      <w:r w:rsidR="008B0577">
        <w:rPr>
          <w:rFonts w:ascii="Times New Roman" w:hAnsi="Times New Roman"/>
          <w:sz w:val="24"/>
          <w:szCs w:val="24"/>
        </w:rPr>
        <w:t xml:space="preserve">s, </w:t>
      </w:r>
      <w:r w:rsidR="00E60959" w:rsidRPr="00243A78">
        <w:rPr>
          <w:rFonts w:ascii="Times New Roman" w:hAnsi="Times New Roman"/>
          <w:sz w:val="24"/>
          <w:szCs w:val="24"/>
        </w:rPr>
        <w:t>E-veselības sistēmas</w:t>
      </w:r>
      <w:r w:rsidR="00E60959">
        <w:rPr>
          <w:rFonts w:ascii="Times New Roman" w:hAnsi="Times New Roman"/>
          <w:sz w:val="24"/>
          <w:szCs w:val="24"/>
        </w:rPr>
        <w:t>,</w:t>
      </w:r>
      <w:r w:rsidR="00E60959" w:rsidRPr="00243A78">
        <w:rPr>
          <w:rFonts w:ascii="Times New Roman" w:hAnsi="Times New Roman"/>
          <w:sz w:val="24"/>
          <w:szCs w:val="24"/>
        </w:rPr>
        <w:t xml:space="preserve"> </w:t>
      </w:r>
      <w:r w:rsidR="008B0577">
        <w:rPr>
          <w:rFonts w:ascii="Times New Roman" w:hAnsi="Times New Roman"/>
          <w:sz w:val="24"/>
          <w:szCs w:val="24"/>
        </w:rPr>
        <w:t xml:space="preserve">Risinājuma un Aģentūras </w:t>
      </w:r>
      <w:r w:rsidR="00BF2E53">
        <w:rPr>
          <w:rFonts w:ascii="Times New Roman" w:hAnsi="Times New Roman"/>
          <w:sz w:val="24"/>
          <w:szCs w:val="24"/>
        </w:rPr>
        <w:t>R</w:t>
      </w:r>
      <w:r w:rsidR="008B0577">
        <w:rPr>
          <w:rFonts w:ascii="Times New Roman" w:hAnsi="Times New Roman"/>
          <w:sz w:val="24"/>
          <w:szCs w:val="24"/>
        </w:rPr>
        <w:t xml:space="preserve">isinājuma </w:t>
      </w:r>
      <w:r w:rsidRPr="00243A78">
        <w:rPr>
          <w:rFonts w:ascii="Times New Roman" w:hAnsi="Times New Roman"/>
          <w:sz w:val="24"/>
          <w:szCs w:val="24"/>
        </w:rPr>
        <w:t xml:space="preserve">drošības </w:t>
      </w:r>
      <w:r w:rsidR="008B0577" w:rsidRPr="00243A78">
        <w:rPr>
          <w:rFonts w:ascii="Times New Roman" w:hAnsi="Times New Roman"/>
          <w:sz w:val="24"/>
          <w:szCs w:val="24"/>
        </w:rPr>
        <w:t>sistēm</w:t>
      </w:r>
      <w:r w:rsidR="008B0577">
        <w:rPr>
          <w:rFonts w:ascii="Times New Roman" w:hAnsi="Times New Roman"/>
          <w:sz w:val="24"/>
          <w:szCs w:val="24"/>
        </w:rPr>
        <w:t>u</w:t>
      </w:r>
      <w:r w:rsidR="008B0577" w:rsidRPr="00243A78">
        <w:rPr>
          <w:rFonts w:ascii="Times New Roman" w:hAnsi="Times New Roman"/>
          <w:sz w:val="24"/>
          <w:szCs w:val="24"/>
        </w:rPr>
        <w:t xml:space="preserve"> </w:t>
      </w:r>
      <w:r w:rsidRPr="00243A78">
        <w:rPr>
          <w:rFonts w:ascii="Times New Roman" w:hAnsi="Times New Roman"/>
          <w:sz w:val="24"/>
          <w:szCs w:val="24"/>
        </w:rPr>
        <w:t>apiešanu</w:t>
      </w:r>
      <w:r w:rsidR="001B67D6" w:rsidRPr="00243A78">
        <w:rPr>
          <w:rFonts w:ascii="Times New Roman" w:hAnsi="Times New Roman"/>
          <w:sz w:val="24"/>
          <w:szCs w:val="24"/>
        </w:rPr>
        <w:t>,</w:t>
      </w:r>
      <w:r w:rsidRPr="00243A78">
        <w:rPr>
          <w:rFonts w:ascii="Times New Roman" w:hAnsi="Times New Roman"/>
          <w:sz w:val="24"/>
          <w:szCs w:val="24"/>
        </w:rPr>
        <w:t xml:space="preserve"> bojāšanu, vai pārslodzi</w:t>
      </w:r>
      <w:r w:rsidR="00344549">
        <w:rPr>
          <w:rFonts w:ascii="Times New Roman" w:hAnsi="Times New Roman"/>
          <w:sz w:val="24"/>
          <w:szCs w:val="24"/>
        </w:rPr>
        <w:t xml:space="preserve">, kā arī </w:t>
      </w:r>
      <w:r w:rsidR="00344549" w:rsidRPr="32F003F8">
        <w:rPr>
          <w:rFonts w:ascii="Times New Roman" w:hAnsi="Times New Roman"/>
          <w:sz w:val="24"/>
          <w:szCs w:val="24"/>
        </w:rPr>
        <w:t xml:space="preserve">E-veselības sistēmas </w:t>
      </w:r>
      <w:r w:rsidR="00B53534">
        <w:rPr>
          <w:rFonts w:ascii="Times New Roman" w:hAnsi="Times New Roman"/>
          <w:sz w:val="24"/>
          <w:szCs w:val="24"/>
        </w:rPr>
        <w:t xml:space="preserve">datu </w:t>
      </w:r>
      <w:r w:rsidR="00344549" w:rsidRPr="32F003F8">
        <w:rPr>
          <w:rFonts w:ascii="Times New Roman" w:hAnsi="Times New Roman"/>
          <w:sz w:val="24"/>
          <w:szCs w:val="24"/>
        </w:rPr>
        <w:t>vai tās daļu nelikumīgu kopēšanu</w:t>
      </w:r>
      <w:r w:rsidR="008C3A3D">
        <w:rPr>
          <w:rFonts w:ascii="Times New Roman" w:hAnsi="Times New Roman"/>
          <w:sz w:val="24"/>
          <w:szCs w:val="24"/>
        </w:rPr>
        <w:t>.</w:t>
      </w:r>
    </w:p>
    <w:p w14:paraId="63444AA4" w14:textId="77777777" w:rsidR="00EF48DA" w:rsidRPr="00243A78" w:rsidRDefault="00EF48DA" w:rsidP="00D5441E">
      <w:pPr>
        <w:pStyle w:val="ListParagraph"/>
        <w:numPr>
          <w:ilvl w:val="1"/>
          <w:numId w:val="26"/>
        </w:numPr>
        <w:ind w:left="426" w:hanging="426"/>
        <w:rPr>
          <w:rFonts w:ascii="Times New Roman" w:hAnsi="Times New Roman"/>
          <w:sz w:val="24"/>
          <w:szCs w:val="24"/>
        </w:rPr>
      </w:pPr>
      <w:r w:rsidRPr="00243A78">
        <w:rPr>
          <w:rFonts w:ascii="Times New Roman" w:hAnsi="Times New Roman"/>
          <w:sz w:val="24"/>
          <w:szCs w:val="24"/>
        </w:rPr>
        <w:t>Dienests:</w:t>
      </w:r>
    </w:p>
    <w:p w14:paraId="4DF073FB" w14:textId="440E21AD" w:rsidR="00CD5008" w:rsidRDefault="009F2CE7" w:rsidP="00D5441E">
      <w:pPr>
        <w:pStyle w:val="ListParagraph"/>
        <w:numPr>
          <w:ilvl w:val="2"/>
          <w:numId w:val="26"/>
        </w:numPr>
        <w:tabs>
          <w:tab w:val="clear" w:pos="1430"/>
          <w:tab w:val="num" w:pos="1701"/>
        </w:tabs>
        <w:ind w:left="993" w:hanging="567"/>
        <w:rPr>
          <w:rFonts w:ascii="Times New Roman" w:hAnsi="Times New Roman"/>
          <w:sz w:val="24"/>
          <w:szCs w:val="24"/>
        </w:rPr>
      </w:pPr>
      <w:r w:rsidRPr="25429148">
        <w:rPr>
          <w:rFonts w:ascii="Times New Roman" w:hAnsi="Times New Roman"/>
          <w:sz w:val="24"/>
          <w:szCs w:val="24"/>
        </w:rPr>
        <w:t xml:space="preserve">apņemas nodrošināt </w:t>
      </w:r>
      <w:r w:rsidR="001F3EEA" w:rsidRPr="25429148">
        <w:rPr>
          <w:rFonts w:ascii="Times New Roman" w:hAnsi="Times New Roman"/>
          <w:sz w:val="24"/>
          <w:szCs w:val="24"/>
        </w:rPr>
        <w:t xml:space="preserve">Dienesta pārziņā esošā </w:t>
      </w:r>
      <w:r w:rsidR="00412341" w:rsidRPr="25429148">
        <w:rPr>
          <w:rFonts w:ascii="Times New Roman" w:hAnsi="Times New Roman"/>
          <w:sz w:val="24"/>
          <w:szCs w:val="24"/>
        </w:rPr>
        <w:t>Risinājuma</w:t>
      </w:r>
      <w:r w:rsidR="000D0E22" w:rsidRPr="25429148">
        <w:rPr>
          <w:rFonts w:ascii="Times New Roman" w:hAnsi="Times New Roman"/>
          <w:sz w:val="24"/>
          <w:szCs w:val="24"/>
        </w:rPr>
        <w:t xml:space="preserve"> pieejamību</w:t>
      </w:r>
      <w:r w:rsidR="003E70FD" w:rsidRPr="25429148">
        <w:rPr>
          <w:rFonts w:ascii="Times New Roman" w:hAnsi="Times New Roman"/>
          <w:sz w:val="24"/>
          <w:szCs w:val="24"/>
        </w:rPr>
        <w:t xml:space="preserve"> </w:t>
      </w:r>
      <w:r w:rsidR="00BA009A" w:rsidRPr="25429148">
        <w:rPr>
          <w:rFonts w:ascii="Times New Roman" w:hAnsi="Times New Roman"/>
          <w:sz w:val="24"/>
          <w:szCs w:val="24"/>
        </w:rPr>
        <w:t>9</w:t>
      </w:r>
      <w:r w:rsidR="009F29AC" w:rsidRPr="25429148">
        <w:rPr>
          <w:rFonts w:ascii="Times New Roman" w:hAnsi="Times New Roman"/>
          <w:sz w:val="24"/>
          <w:szCs w:val="24"/>
        </w:rPr>
        <w:t>7</w:t>
      </w:r>
      <w:r w:rsidR="00BA009A" w:rsidRPr="25429148">
        <w:rPr>
          <w:rFonts w:ascii="Times New Roman" w:hAnsi="Times New Roman"/>
          <w:sz w:val="24"/>
          <w:szCs w:val="24"/>
        </w:rPr>
        <w:t xml:space="preserve">% no </w:t>
      </w:r>
      <w:r w:rsidR="00A519D2" w:rsidRPr="25429148">
        <w:rPr>
          <w:rFonts w:ascii="Times New Roman" w:hAnsi="Times New Roman"/>
          <w:sz w:val="24"/>
          <w:szCs w:val="24"/>
        </w:rPr>
        <w:t>E-veselības si</w:t>
      </w:r>
      <w:r w:rsidR="002A408D" w:rsidRPr="25429148">
        <w:rPr>
          <w:rFonts w:ascii="Times New Roman" w:hAnsi="Times New Roman"/>
          <w:sz w:val="24"/>
          <w:szCs w:val="24"/>
        </w:rPr>
        <w:t xml:space="preserve">stēmai </w:t>
      </w:r>
      <w:r w:rsidR="00BA009A" w:rsidRPr="25429148">
        <w:rPr>
          <w:rFonts w:ascii="Times New Roman" w:hAnsi="Times New Roman"/>
          <w:sz w:val="24"/>
          <w:szCs w:val="24"/>
        </w:rPr>
        <w:t>noteiktā darba laika</w:t>
      </w:r>
      <w:r w:rsidR="008E6DB5" w:rsidRPr="25429148">
        <w:rPr>
          <w:rFonts w:ascii="Times New Roman" w:hAnsi="Times New Roman"/>
          <w:sz w:val="24"/>
          <w:szCs w:val="24"/>
        </w:rPr>
        <w:t>;</w:t>
      </w:r>
    </w:p>
    <w:p w14:paraId="1C9E4E6F" w14:textId="0AF6A5CF" w:rsidR="00875ED1" w:rsidRPr="004875C0" w:rsidRDefault="00222FF7" w:rsidP="00D5441E">
      <w:pPr>
        <w:pStyle w:val="ListParagraph"/>
        <w:numPr>
          <w:ilvl w:val="2"/>
          <w:numId w:val="26"/>
        </w:numPr>
        <w:tabs>
          <w:tab w:val="clear" w:pos="1430"/>
          <w:tab w:val="num" w:pos="1701"/>
        </w:tabs>
        <w:ind w:left="993" w:hanging="567"/>
        <w:rPr>
          <w:rFonts w:ascii="Times New Roman" w:hAnsi="Times New Roman"/>
          <w:sz w:val="24"/>
          <w:szCs w:val="24"/>
        </w:rPr>
      </w:pPr>
      <w:r w:rsidRPr="59E4CCB2">
        <w:rPr>
          <w:rFonts w:ascii="Times New Roman" w:hAnsi="Times New Roman"/>
          <w:sz w:val="24"/>
          <w:szCs w:val="24"/>
        </w:rPr>
        <w:t xml:space="preserve">izvērtējot Pieteikumu, </w:t>
      </w:r>
      <w:r w:rsidR="00563F90" w:rsidRPr="59E4CCB2">
        <w:rPr>
          <w:rFonts w:ascii="Times New Roman" w:hAnsi="Times New Roman"/>
          <w:sz w:val="24"/>
          <w:szCs w:val="24"/>
        </w:rPr>
        <w:t>nodrošina</w:t>
      </w:r>
      <w:r w:rsidR="00875ED1" w:rsidRPr="59E4CCB2">
        <w:rPr>
          <w:rFonts w:ascii="Times New Roman" w:hAnsi="Times New Roman"/>
          <w:sz w:val="24"/>
          <w:szCs w:val="24"/>
        </w:rPr>
        <w:t xml:space="preserve"> </w:t>
      </w:r>
      <w:r w:rsidR="0010793F" w:rsidRPr="59E4CCB2">
        <w:rPr>
          <w:rFonts w:ascii="Times New Roman" w:hAnsi="Times New Roman"/>
          <w:sz w:val="24"/>
          <w:szCs w:val="24"/>
        </w:rPr>
        <w:t>piekļuvi</w:t>
      </w:r>
      <w:r w:rsidR="00FF3485" w:rsidRPr="59E4CCB2">
        <w:rPr>
          <w:rFonts w:ascii="Times New Roman" w:hAnsi="Times New Roman"/>
          <w:sz w:val="24"/>
          <w:szCs w:val="24"/>
        </w:rPr>
        <w:t xml:space="preserve"> Klasifikator</w:t>
      </w:r>
      <w:r w:rsidR="0010793F" w:rsidRPr="59E4CCB2">
        <w:rPr>
          <w:rFonts w:ascii="Times New Roman" w:hAnsi="Times New Roman"/>
          <w:sz w:val="24"/>
          <w:szCs w:val="24"/>
        </w:rPr>
        <w:t>iem</w:t>
      </w:r>
      <w:r w:rsidR="00875ED1" w:rsidRPr="59E4CCB2">
        <w:rPr>
          <w:rFonts w:ascii="Times New Roman" w:hAnsi="Times New Roman"/>
          <w:sz w:val="24"/>
          <w:szCs w:val="24"/>
        </w:rPr>
        <w:t xml:space="preserve"> </w:t>
      </w:r>
      <w:r w:rsidR="007E1454" w:rsidRPr="59E4CCB2">
        <w:rPr>
          <w:rFonts w:ascii="Times New Roman" w:hAnsi="Times New Roman"/>
          <w:sz w:val="24"/>
          <w:szCs w:val="24"/>
        </w:rPr>
        <w:t>Līguma priekšmeta izpildei</w:t>
      </w:r>
      <w:r w:rsidR="00C37FE3" w:rsidRPr="59E4CCB2">
        <w:rPr>
          <w:rFonts w:ascii="Times New Roman" w:hAnsi="Times New Roman"/>
          <w:sz w:val="24"/>
          <w:szCs w:val="24"/>
        </w:rPr>
        <w:t xml:space="preserve"> </w:t>
      </w:r>
      <w:r w:rsidR="00C37FE3" w:rsidRPr="6F0FFF58">
        <w:rPr>
          <w:rFonts w:ascii="Times New Roman" w:hAnsi="Times New Roman"/>
          <w:sz w:val="24"/>
          <w:szCs w:val="24"/>
        </w:rPr>
        <w:t>Līgum</w:t>
      </w:r>
      <w:r w:rsidR="0A6881F1" w:rsidRPr="6F0FFF58">
        <w:rPr>
          <w:rFonts w:ascii="Times New Roman" w:hAnsi="Times New Roman"/>
          <w:sz w:val="24"/>
          <w:szCs w:val="24"/>
        </w:rPr>
        <w:t>ā</w:t>
      </w:r>
      <w:r w:rsidR="00C37FE3" w:rsidRPr="59E4CCB2">
        <w:rPr>
          <w:rFonts w:ascii="Times New Roman" w:hAnsi="Times New Roman"/>
          <w:sz w:val="24"/>
          <w:szCs w:val="24"/>
        </w:rPr>
        <w:t xml:space="preserve"> noteiktajā kārtībā</w:t>
      </w:r>
      <w:r w:rsidR="00D5441E" w:rsidRPr="59E4CCB2">
        <w:rPr>
          <w:rFonts w:ascii="Times New Roman" w:hAnsi="Times New Roman"/>
          <w:sz w:val="24"/>
          <w:szCs w:val="24"/>
        </w:rPr>
        <w:t>;</w:t>
      </w:r>
    </w:p>
    <w:p w14:paraId="0033C189" w14:textId="6557AF43" w:rsidR="00CD5008" w:rsidRPr="00243A78" w:rsidRDefault="009F2CE7" w:rsidP="00D5441E">
      <w:pPr>
        <w:pStyle w:val="ListParagraph"/>
        <w:numPr>
          <w:ilvl w:val="2"/>
          <w:numId w:val="26"/>
        </w:numPr>
        <w:tabs>
          <w:tab w:val="clear" w:pos="1430"/>
          <w:tab w:val="num" w:pos="1701"/>
        </w:tabs>
        <w:ind w:left="993" w:hanging="567"/>
        <w:rPr>
          <w:rFonts w:ascii="Times New Roman" w:hAnsi="Times New Roman"/>
          <w:sz w:val="24"/>
          <w:szCs w:val="24"/>
        </w:rPr>
      </w:pPr>
      <w:r w:rsidRPr="00243A78">
        <w:rPr>
          <w:rFonts w:ascii="Times New Roman" w:hAnsi="Times New Roman"/>
          <w:sz w:val="24"/>
          <w:szCs w:val="24"/>
        </w:rPr>
        <w:t xml:space="preserve">nodrošina no </w:t>
      </w:r>
      <w:r w:rsidR="00AA7119">
        <w:rPr>
          <w:rFonts w:ascii="Times New Roman" w:hAnsi="Times New Roman"/>
          <w:sz w:val="24"/>
          <w:szCs w:val="24"/>
        </w:rPr>
        <w:t>Informācijas sistēmas</w:t>
      </w:r>
      <w:r w:rsidRPr="00243A78">
        <w:rPr>
          <w:rFonts w:ascii="Times New Roman" w:hAnsi="Times New Roman"/>
          <w:sz w:val="24"/>
          <w:szCs w:val="24"/>
        </w:rPr>
        <w:t xml:space="preserve"> saņemtās informācijas saglabāšanu un apstrādi </w:t>
      </w:r>
      <w:r w:rsidR="004F56B2" w:rsidRPr="00243A78">
        <w:rPr>
          <w:rFonts w:ascii="Times New Roman" w:hAnsi="Times New Roman"/>
          <w:sz w:val="24"/>
          <w:szCs w:val="24"/>
        </w:rPr>
        <w:t>funkciju izpildei</w:t>
      </w:r>
      <w:r w:rsidRPr="00243A78">
        <w:rPr>
          <w:rFonts w:ascii="Times New Roman" w:hAnsi="Times New Roman"/>
          <w:sz w:val="24"/>
          <w:szCs w:val="24"/>
        </w:rPr>
        <w:t>, kas noteikt</w:t>
      </w:r>
      <w:r w:rsidR="00101F28" w:rsidRPr="00243A78">
        <w:rPr>
          <w:rFonts w:ascii="Times New Roman" w:hAnsi="Times New Roman"/>
          <w:sz w:val="24"/>
          <w:szCs w:val="24"/>
        </w:rPr>
        <w:t>a</w:t>
      </w:r>
      <w:r w:rsidR="004F56B2" w:rsidRPr="00243A78">
        <w:rPr>
          <w:rFonts w:ascii="Times New Roman" w:hAnsi="Times New Roman"/>
          <w:sz w:val="24"/>
          <w:szCs w:val="24"/>
        </w:rPr>
        <w:t>s</w:t>
      </w:r>
      <w:r w:rsidRPr="00243A78">
        <w:rPr>
          <w:rFonts w:ascii="Times New Roman" w:hAnsi="Times New Roman"/>
          <w:sz w:val="24"/>
          <w:szCs w:val="24"/>
        </w:rPr>
        <w:t xml:space="preserve"> </w:t>
      </w:r>
      <w:r w:rsidR="00B5542F">
        <w:rPr>
          <w:rFonts w:ascii="Times New Roman" w:hAnsi="Times New Roman"/>
          <w:sz w:val="24"/>
          <w:szCs w:val="24"/>
        </w:rPr>
        <w:t xml:space="preserve">Līgumā, </w:t>
      </w:r>
      <w:r w:rsidR="4366D88E" w:rsidRPr="4E405514">
        <w:rPr>
          <w:rFonts w:ascii="Times New Roman" w:hAnsi="Times New Roman"/>
          <w:sz w:val="24"/>
          <w:szCs w:val="24"/>
        </w:rPr>
        <w:t xml:space="preserve">Pacientu tiesību likumā, </w:t>
      </w:r>
      <w:r w:rsidRPr="00243A78">
        <w:rPr>
          <w:rFonts w:ascii="Times New Roman" w:hAnsi="Times New Roman"/>
          <w:sz w:val="24"/>
          <w:szCs w:val="24"/>
        </w:rPr>
        <w:t xml:space="preserve">Ārstniecības likumā, </w:t>
      </w:r>
      <w:r w:rsidR="0075791E">
        <w:rPr>
          <w:rFonts w:ascii="Times New Roman" w:hAnsi="Times New Roman"/>
          <w:sz w:val="24"/>
          <w:szCs w:val="24"/>
        </w:rPr>
        <w:t>Noteikum</w:t>
      </w:r>
      <w:r w:rsidR="009A188F">
        <w:rPr>
          <w:rFonts w:ascii="Times New Roman" w:hAnsi="Times New Roman"/>
          <w:sz w:val="24"/>
          <w:szCs w:val="24"/>
        </w:rPr>
        <w:t>os</w:t>
      </w:r>
      <w:r w:rsidR="0075791E">
        <w:rPr>
          <w:rFonts w:ascii="Times New Roman" w:hAnsi="Times New Roman"/>
          <w:sz w:val="24"/>
          <w:szCs w:val="24"/>
        </w:rPr>
        <w:t xml:space="preserve"> Nr.134</w:t>
      </w:r>
      <w:r w:rsidRPr="00243A78">
        <w:rPr>
          <w:rFonts w:ascii="Times New Roman" w:hAnsi="Times New Roman"/>
          <w:sz w:val="24"/>
          <w:szCs w:val="24"/>
        </w:rPr>
        <w:t xml:space="preserve"> un citos</w:t>
      </w:r>
      <w:r w:rsidR="00101F28" w:rsidRPr="00243A78">
        <w:rPr>
          <w:rFonts w:ascii="Times New Roman" w:hAnsi="Times New Roman"/>
          <w:sz w:val="24"/>
          <w:szCs w:val="24"/>
        </w:rPr>
        <w:t xml:space="preserve"> Latvijas Republikas</w:t>
      </w:r>
      <w:r w:rsidRPr="00243A78">
        <w:rPr>
          <w:rFonts w:ascii="Times New Roman" w:hAnsi="Times New Roman"/>
          <w:sz w:val="24"/>
          <w:szCs w:val="24"/>
        </w:rPr>
        <w:t xml:space="preserve"> normatīvajos aktos, kas reglamentē veselības </w:t>
      </w:r>
      <w:r w:rsidR="6B030D80" w:rsidRPr="00F2167B">
        <w:rPr>
          <w:rFonts w:ascii="Times New Roman" w:hAnsi="Times New Roman"/>
          <w:sz w:val="24"/>
          <w:szCs w:val="24"/>
        </w:rPr>
        <w:t>aprūpes</w:t>
      </w:r>
      <w:r w:rsidRPr="00243A78">
        <w:rPr>
          <w:rFonts w:ascii="Times New Roman" w:hAnsi="Times New Roman"/>
          <w:sz w:val="24"/>
          <w:szCs w:val="24"/>
        </w:rPr>
        <w:t xml:space="preserve"> jomu</w:t>
      </w:r>
      <w:r w:rsidR="008E6DB5" w:rsidRPr="00243A78">
        <w:rPr>
          <w:rFonts w:ascii="Times New Roman" w:hAnsi="Times New Roman"/>
          <w:sz w:val="24"/>
          <w:szCs w:val="24"/>
        </w:rPr>
        <w:t>;</w:t>
      </w:r>
    </w:p>
    <w:p w14:paraId="5C9443A3" w14:textId="7A235995" w:rsidR="00CD5008" w:rsidRPr="001F3EEA" w:rsidRDefault="009B2EC3" w:rsidP="00D5441E">
      <w:pPr>
        <w:pStyle w:val="ListParagraph"/>
        <w:numPr>
          <w:ilvl w:val="2"/>
          <w:numId w:val="26"/>
        </w:numPr>
        <w:tabs>
          <w:tab w:val="clear" w:pos="1430"/>
          <w:tab w:val="num" w:pos="1701"/>
        </w:tabs>
        <w:ind w:left="993" w:hanging="567"/>
        <w:rPr>
          <w:rFonts w:ascii="Times New Roman" w:hAnsi="Times New Roman"/>
          <w:sz w:val="24"/>
          <w:szCs w:val="24"/>
        </w:rPr>
      </w:pPr>
      <w:r>
        <w:rPr>
          <w:rFonts w:ascii="Times New Roman" w:hAnsi="Times New Roman"/>
          <w:sz w:val="24"/>
          <w:szCs w:val="24"/>
        </w:rPr>
        <w:t xml:space="preserve">apņemas </w:t>
      </w:r>
      <w:r w:rsidR="00814BA7">
        <w:rPr>
          <w:rFonts w:ascii="Times New Roman" w:hAnsi="Times New Roman"/>
          <w:sz w:val="24"/>
          <w:szCs w:val="24"/>
        </w:rPr>
        <w:t>nosūtīt</w:t>
      </w:r>
      <w:r w:rsidR="00784967" w:rsidRPr="73D70F48">
        <w:rPr>
          <w:rFonts w:ascii="Times New Roman" w:hAnsi="Times New Roman"/>
          <w:sz w:val="24"/>
          <w:szCs w:val="24"/>
        </w:rPr>
        <w:t xml:space="preserve"> informāciju par </w:t>
      </w:r>
      <w:bookmarkStart w:id="0" w:name="_Ref440615715"/>
      <w:r w:rsidR="005F4D33" w:rsidRPr="73D70F48">
        <w:rPr>
          <w:rFonts w:ascii="Times New Roman" w:hAnsi="Times New Roman"/>
          <w:sz w:val="24"/>
          <w:szCs w:val="24"/>
        </w:rPr>
        <w:t>Risinājuma darbības</w:t>
      </w:r>
      <w:r w:rsidR="001F3EEA" w:rsidRPr="73D70F48">
        <w:rPr>
          <w:rFonts w:ascii="Times New Roman" w:hAnsi="Times New Roman"/>
          <w:sz w:val="24"/>
          <w:szCs w:val="24"/>
        </w:rPr>
        <w:t xml:space="preserve"> pārtraukumiem</w:t>
      </w:r>
      <w:r w:rsidR="00784967" w:rsidRPr="73D70F48">
        <w:rPr>
          <w:rFonts w:ascii="Times New Roman" w:hAnsi="Times New Roman"/>
          <w:sz w:val="24"/>
          <w:szCs w:val="24"/>
        </w:rPr>
        <w:t xml:space="preserve"> </w:t>
      </w:r>
      <w:r w:rsidR="00B75BBD">
        <w:rPr>
          <w:rFonts w:ascii="Times New Roman" w:hAnsi="Times New Roman"/>
          <w:sz w:val="24"/>
          <w:szCs w:val="24"/>
        </w:rPr>
        <w:t xml:space="preserve">uz </w:t>
      </w:r>
      <w:r w:rsidR="00C11559">
        <w:rPr>
          <w:rFonts w:ascii="Times New Roman" w:hAnsi="Times New Roman"/>
          <w:sz w:val="24"/>
          <w:szCs w:val="24"/>
        </w:rPr>
        <w:t>P</w:t>
      </w:r>
      <w:r w:rsidR="00360316">
        <w:rPr>
          <w:rFonts w:ascii="Times New Roman" w:hAnsi="Times New Roman"/>
          <w:sz w:val="24"/>
          <w:szCs w:val="24"/>
        </w:rPr>
        <w:t>ieteikumā norādīto elektroniskā pasta adresi paziņojumiem</w:t>
      </w:r>
      <w:r w:rsidR="00784967" w:rsidRPr="73D70F48">
        <w:rPr>
          <w:rFonts w:ascii="Times New Roman" w:hAnsi="Times New Roman"/>
          <w:sz w:val="24"/>
          <w:szCs w:val="24"/>
        </w:rPr>
        <w:t xml:space="preserve"> </w:t>
      </w:r>
      <w:r w:rsidR="00EF48DA" w:rsidRPr="73D70F48">
        <w:rPr>
          <w:rFonts w:ascii="Times New Roman" w:hAnsi="Times New Roman"/>
          <w:sz w:val="24"/>
          <w:szCs w:val="24"/>
        </w:rPr>
        <w:t>šādos termiņ</w:t>
      </w:r>
      <w:r w:rsidR="0009372F" w:rsidRPr="73D70F48">
        <w:rPr>
          <w:rFonts w:ascii="Times New Roman" w:hAnsi="Times New Roman"/>
          <w:sz w:val="24"/>
          <w:szCs w:val="24"/>
        </w:rPr>
        <w:t>os</w:t>
      </w:r>
      <w:r w:rsidR="00EF48DA" w:rsidRPr="73D70F48">
        <w:rPr>
          <w:rFonts w:ascii="Times New Roman" w:hAnsi="Times New Roman"/>
          <w:sz w:val="24"/>
          <w:szCs w:val="24"/>
        </w:rPr>
        <w:t>:</w:t>
      </w:r>
      <w:bookmarkEnd w:id="0"/>
    </w:p>
    <w:p w14:paraId="3EF3BE20" w14:textId="46DA51B3" w:rsidR="00EF48DA" w:rsidRPr="00243A78" w:rsidRDefault="005F4D33" w:rsidP="00D5441E">
      <w:pPr>
        <w:pStyle w:val="ListParagraph"/>
        <w:numPr>
          <w:ilvl w:val="3"/>
          <w:numId w:val="26"/>
        </w:numPr>
        <w:tabs>
          <w:tab w:val="clear" w:pos="1800"/>
        </w:tabs>
        <w:ind w:left="1843" w:hanging="850"/>
        <w:rPr>
          <w:rFonts w:ascii="Times New Roman" w:hAnsi="Times New Roman"/>
          <w:sz w:val="24"/>
          <w:szCs w:val="24"/>
        </w:rPr>
      </w:pPr>
      <w:r w:rsidDel="006D6BBD">
        <w:rPr>
          <w:rFonts w:ascii="Times New Roman" w:hAnsi="Times New Roman"/>
          <w:sz w:val="24"/>
          <w:szCs w:val="24"/>
        </w:rPr>
        <w:t xml:space="preserve">Risinājuma </w:t>
      </w:r>
      <w:r w:rsidR="00EF48DA" w:rsidRPr="00243A78">
        <w:rPr>
          <w:rFonts w:ascii="Times New Roman" w:hAnsi="Times New Roman"/>
          <w:sz w:val="24"/>
          <w:szCs w:val="24"/>
        </w:rPr>
        <w:t xml:space="preserve">darbības </w:t>
      </w:r>
      <w:r w:rsidR="00895C39" w:rsidRPr="00243A78">
        <w:rPr>
          <w:rFonts w:ascii="Times New Roman" w:hAnsi="Times New Roman"/>
          <w:sz w:val="24"/>
          <w:szCs w:val="24"/>
        </w:rPr>
        <w:t xml:space="preserve">neplānota pārtraukuma gadījumā </w:t>
      </w:r>
      <w:r w:rsidR="00EF48DA" w:rsidRPr="00243A78">
        <w:rPr>
          <w:rFonts w:ascii="Times New Roman" w:hAnsi="Times New Roman"/>
          <w:sz w:val="24"/>
          <w:szCs w:val="24"/>
        </w:rPr>
        <w:t>– nekavējoties</w:t>
      </w:r>
      <w:r w:rsidR="00895C39" w:rsidRPr="00243A78">
        <w:rPr>
          <w:rFonts w:ascii="Times New Roman" w:hAnsi="Times New Roman"/>
          <w:sz w:val="24"/>
          <w:szCs w:val="24"/>
        </w:rPr>
        <w:t>, bet ne vēlāk kā 1</w:t>
      </w:r>
      <w:r w:rsidR="00C0171D">
        <w:rPr>
          <w:rFonts w:ascii="Times New Roman" w:hAnsi="Times New Roman"/>
          <w:sz w:val="24"/>
          <w:szCs w:val="24"/>
        </w:rPr>
        <w:t xml:space="preserve"> (vienas)</w:t>
      </w:r>
      <w:r w:rsidR="00895C39" w:rsidRPr="00243A78">
        <w:rPr>
          <w:rFonts w:ascii="Times New Roman" w:hAnsi="Times New Roman"/>
          <w:sz w:val="24"/>
          <w:szCs w:val="24"/>
        </w:rPr>
        <w:t xml:space="preserve"> </w:t>
      </w:r>
      <w:r w:rsidR="00895C39" w:rsidRPr="5886A706">
        <w:rPr>
          <w:rFonts w:ascii="Times New Roman" w:hAnsi="Times New Roman"/>
          <w:sz w:val="24"/>
          <w:szCs w:val="24"/>
        </w:rPr>
        <w:t>darb</w:t>
      </w:r>
      <w:r w:rsidR="421F15A6" w:rsidRPr="5886A706">
        <w:rPr>
          <w:rFonts w:ascii="Times New Roman" w:hAnsi="Times New Roman"/>
          <w:sz w:val="24"/>
          <w:szCs w:val="24"/>
        </w:rPr>
        <w:t xml:space="preserve">a </w:t>
      </w:r>
      <w:r w:rsidR="00895C39" w:rsidRPr="5886A706">
        <w:rPr>
          <w:rFonts w:ascii="Times New Roman" w:hAnsi="Times New Roman"/>
          <w:sz w:val="24"/>
          <w:szCs w:val="24"/>
        </w:rPr>
        <w:t>dienas</w:t>
      </w:r>
      <w:r w:rsidR="00895C39" w:rsidRPr="00243A78">
        <w:rPr>
          <w:rFonts w:ascii="Times New Roman" w:hAnsi="Times New Roman"/>
          <w:sz w:val="24"/>
          <w:szCs w:val="24"/>
        </w:rPr>
        <w:t xml:space="preserve"> laikā no pārtraukuma konstatēšanas brīža</w:t>
      </w:r>
      <w:r w:rsidR="00E42524" w:rsidRPr="00243A78">
        <w:rPr>
          <w:rFonts w:ascii="Times New Roman" w:hAnsi="Times New Roman"/>
          <w:sz w:val="24"/>
          <w:szCs w:val="24"/>
        </w:rPr>
        <w:t>;</w:t>
      </w:r>
    </w:p>
    <w:p w14:paraId="27D1A7CB" w14:textId="6877E2B9" w:rsidR="00CD5008" w:rsidRPr="00243A78" w:rsidRDefault="005F4D33" w:rsidP="00D5441E">
      <w:pPr>
        <w:pStyle w:val="ListParagraph"/>
        <w:numPr>
          <w:ilvl w:val="3"/>
          <w:numId w:val="26"/>
        </w:numPr>
        <w:tabs>
          <w:tab w:val="clear" w:pos="1800"/>
        </w:tabs>
        <w:ind w:left="1843" w:hanging="850"/>
        <w:rPr>
          <w:rFonts w:ascii="Times New Roman" w:hAnsi="Times New Roman"/>
          <w:sz w:val="24"/>
          <w:szCs w:val="24"/>
        </w:rPr>
      </w:pPr>
      <w:r w:rsidDel="006D6BBD">
        <w:rPr>
          <w:rFonts w:ascii="Times New Roman" w:hAnsi="Times New Roman"/>
          <w:sz w:val="24"/>
          <w:szCs w:val="24"/>
        </w:rPr>
        <w:t xml:space="preserve">Risinājuma </w:t>
      </w:r>
      <w:r w:rsidR="00DB60E1">
        <w:rPr>
          <w:rFonts w:ascii="Times New Roman" w:hAnsi="Times New Roman"/>
          <w:sz w:val="24"/>
          <w:szCs w:val="24"/>
        </w:rPr>
        <w:t>darbības</w:t>
      </w:r>
      <w:r w:rsidR="00DB60E1" w:rsidRPr="00243A78">
        <w:rPr>
          <w:rFonts w:ascii="Times New Roman" w:hAnsi="Times New Roman"/>
          <w:sz w:val="24"/>
          <w:szCs w:val="24"/>
        </w:rPr>
        <w:t xml:space="preserve"> </w:t>
      </w:r>
      <w:r w:rsidR="00895C39" w:rsidRPr="00243A78">
        <w:rPr>
          <w:rFonts w:ascii="Times New Roman" w:hAnsi="Times New Roman"/>
          <w:sz w:val="24"/>
          <w:szCs w:val="24"/>
        </w:rPr>
        <w:t>plānot</w:t>
      </w:r>
      <w:r w:rsidR="00DB60E1">
        <w:rPr>
          <w:rFonts w:ascii="Times New Roman" w:hAnsi="Times New Roman"/>
          <w:sz w:val="24"/>
          <w:szCs w:val="24"/>
        </w:rPr>
        <w:t>a</w:t>
      </w:r>
      <w:r w:rsidR="00895C39" w:rsidRPr="00243A78">
        <w:rPr>
          <w:rFonts w:ascii="Times New Roman" w:hAnsi="Times New Roman"/>
          <w:sz w:val="24"/>
          <w:szCs w:val="24"/>
        </w:rPr>
        <w:t xml:space="preserve"> pārtraukum</w:t>
      </w:r>
      <w:r w:rsidR="00DB60E1">
        <w:rPr>
          <w:rFonts w:ascii="Times New Roman" w:hAnsi="Times New Roman"/>
          <w:sz w:val="24"/>
          <w:szCs w:val="24"/>
        </w:rPr>
        <w:t>a gadījumā</w:t>
      </w:r>
      <w:r w:rsidR="00895C39" w:rsidRPr="00243A78">
        <w:rPr>
          <w:rFonts w:ascii="Times New Roman" w:hAnsi="Times New Roman"/>
          <w:sz w:val="24"/>
          <w:szCs w:val="24"/>
        </w:rPr>
        <w:t xml:space="preserve"> –</w:t>
      </w:r>
      <w:r w:rsidR="00EF48DA" w:rsidRPr="00243A78">
        <w:rPr>
          <w:rFonts w:ascii="Times New Roman" w:hAnsi="Times New Roman"/>
          <w:sz w:val="24"/>
          <w:szCs w:val="24"/>
        </w:rPr>
        <w:t xml:space="preserve"> vismaz </w:t>
      </w:r>
      <w:r w:rsidR="009231AB" w:rsidRPr="00EB4449">
        <w:rPr>
          <w:rFonts w:ascii="Times New Roman" w:hAnsi="Times New Roman"/>
          <w:sz w:val="24"/>
          <w:szCs w:val="24"/>
        </w:rPr>
        <w:t>1</w:t>
      </w:r>
      <w:r w:rsidR="00EF48DA" w:rsidRPr="00EB4449">
        <w:rPr>
          <w:rFonts w:ascii="Times New Roman" w:hAnsi="Times New Roman"/>
          <w:sz w:val="24"/>
          <w:szCs w:val="24"/>
        </w:rPr>
        <w:t xml:space="preserve"> (</w:t>
      </w:r>
      <w:r w:rsidR="009231AB" w:rsidRPr="00EB4449">
        <w:rPr>
          <w:rFonts w:ascii="Times New Roman" w:hAnsi="Times New Roman"/>
          <w:sz w:val="24"/>
          <w:szCs w:val="24"/>
        </w:rPr>
        <w:t>vienu</w:t>
      </w:r>
      <w:r w:rsidR="00EF48DA" w:rsidRPr="00EB4449">
        <w:rPr>
          <w:rFonts w:ascii="Times New Roman" w:hAnsi="Times New Roman"/>
          <w:sz w:val="24"/>
          <w:szCs w:val="24"/>
        </w:rPr>
        <w:t>)</w:t>
      </w:r>
      <w:r w:rsidR="00EF48DA" w:rsidRPr="00243A78">
        <w:rPr>
          <w:rFonts w:ascii="Times New Roman" w:hAnsi="Times New Roman"/>
          <w:sz w:val="24"/>
          <w:szCs w:val="24"/>
        </w:rPr>
        <w:t xml:space="preserve"> </w:t>
      </w:r>
      <w:r w:rsidR="00EF48DA" w:rsidRPr="5886A706">
        <w:rPr>
          <w:rFonts w:ascii="Times New Roman" w:hAnsi="Times New Roman"/>
          <w:sz w:val="24"/>
          <w:szCs w:val="24"/>
        </w:rPr>
        <w:t>darb</w:t>
      </w:r>
      <w:r w:rsidR="07B6E3FB" w:rsidRPr="5886A706">
        <w:rPr>
          <w:rFonts w:ascii="Times New Roman" w:hAnsi="Times New Roman"/>
          <w:sz w:val="24"/>
          <w:szCs w:val="24"/>
        </w:rPr>
        <w:t xml:space="preserve">a </w:t>
      </w:r>
      <w:r w:rsidR="00EF48DA" w:rsidRPr="5886A706">
        <w:rPr>
          <w:rFonts w:ascii="Times New Roman" w:hAnsi="Times New Roman"/>
          <w:sz w:val="24"/>
          <w:szCs w:val="24"/>
        </w:rPr>
        <w:t>dien</w:t>
      </w:r>
      <w:r w:rsidR="7D7348CF" w:rsidRPr="5886A706">
        <w:rPr>
          <w:rFonts w:ascii="Times New Roman" w:hAnsi="Times New Roman"/>
          <w:sz w:val="24"/>
          <w:szCs w:val="24"/>
        </w:rPr>
        <w:t>u</w:t>
      </w:r>
      <w:r w:rsidR="00EF48DA" w:rsidRPr="00243A78">
        <w:rPr>
          <w:rFonts w:ascii="Times New Roman" w:hAnsi="Times New Roman"/>
          <w:sz w:val="24"/>
          <w:szCs w:val="24"/>
        </w:rPr>
        <w:t xml:space="preserve"> pirms plānotajiem darbiem, norādot datumu, laiku un plānoto pārtraukuma ilgumu;</w:t>
      </w:r>
      <w:r w:rsidR="00CD5008" w:rsidRPr="00243A78">
        <w:rPr>
          <w:rFonts w:ascii="Times New Roman" w:hAnsi="Times New Roman"/>
          <w:sz w:val="24"/>
          <w:szCs w:val="24"/>
        </w:rPr>
        <w:t xml:space="preserve"> </w:t>
      </w:r>
    </w:p>
    <w:p w14:paraId="311EEC3E" w14:textId="348453B5" w:rsidR="00CD5008" w:rsidRPr="00243A78" w:rsidRDefault="00EF48DA" w:rsidP="00D5441E">
      <w:pPr>
        <w:pStyle w:val="ListParagraph"/>
        <w:numPr>
          <w:ilvl w:val="3"/>
          <w:numId w:val="26"/>
        </w:numPr>
        <w:tabs>
          <w:tab w:val="clear" w:pos="1800"/>
        </w:tabs>
        <w:ind w:left="1843" w:hanging="850"/>
        <w:rPr>
          <w:rFonts w:ascii="Times New Roman" w:hAnsi="Times New Roman"/>
          <w:sz w:val="24"/>
          <w:szCs w:val="24"/>
        </w:rPr>
      </w:pPr>
      <w:r w:rsidRPr="00243A78">
        <w:rPr>
          <w:rFonts w:ascii="Times New Roman" w:hAnsi="Times New Roman"/>
          <w:sz w:val="24"/>
          <w:szCs w:val="24"/>
        </w:rPr>
        <w:t xml:space="preserve">gadījumos, kad drošības apsvērumu dēļ pilnīgi vai daļēji tiek liegta vai ierobežota piekļuve </w:t>
      </w:r>
      <w:r w:rsidR="00031B6B">
        <w:rPr>
          <w:rFonts w:ascii="Times New Roman" w:hAnsi="Times New Roman"/>
          <w:sz w:val="24"/>
          <w:szCs w:val="24"/>
        </w:rPr>
        <w:t>Risinājumam</w:t>
      </w:r>
      <w:r w:rsidR="00273583">
        <w:rPr>
          <w:rFonts w:ascii="Times New Roman" w:hAnsi="Times New Roman"/>
          <w:sz w:val="24"/>
          <w:szCs w:val="24"/>
        </w:rPr>
        <w:t xml:space="preserve"> </w:t>
      </w:r>
      <w:r w:rsidRPr="00243A78">
        <w:rPr>
          <w:rFonts w:ascii="Times New Roman" w:hAnsi="Times New Roman"/>
          <w:sz w:val="24"/>
          <w:szCs w:val="24"/>
        </w:rPr>
        <w:t xml:space="preserve">– </w:t>
      </w:r>
      <w:r w:rsidR="00E42524" w:rsidRPr="00243A78">
        <w:rPr>
          <w:rFonts w:ascii="Times New Roman" w:hAnsi="Times New Roman"/>
          <w:sz w:val="24"/>
          <w:szCs w:val="24"/>
        </w:rPr>
        <w:t xml:space="preserve">nekavējoties, bet ne vēlāk kā </w:t>
      </w:r>
      <w:r w:rsidRPr="00243A78">
        <w:rPr>
          <w:rFonts w:ascii="Times New Roman" w:hAnsi="Times New Roman"/>
          <w:sz w:val="24"/>
          <w:szCs w:val="24"/>
        </w:rPr>
        <w:t>1</w:t>
      </w:r>
      <w:r w:rsidR="00C0171D">
        <w:rPr>
          <w:rFonts w:ascii="Times New Roman" w:hAnsi="Times New Roman"/>
          <w:sz w:val="24"/>
          <w:szCs w:val="24"/>
        </w:rPr>
        <w:t xml:space="preserve"> (vienas)</w:t>
      </w:r>
      <w:r w:rsidRPr="00243A78">
        <w:rPr>
          <w:rFonts w:ascii="Times New Roman" w:hAnsi="Times New Roman"/>
          <w:sz w:val="24"/>
          <w:szCs w:val="24"/>
        </w:rPr>
        <w:t xml:space="preserve"> </w:t>
      </w:r>
      <w:r w:rsidRPr="5886A706">
        <w:rPr>
          <w:rFonts w:ascii="Times New Roman" w:hAnsi="Times New Roman"/>
          <w:sz w:val="24"/>
          <w:szCs w:val="24"/>
        </w:rPr>
        <w:t>darb</w:t>
      </w:r>
      <w:r w:rsidR="4885AC0A" w:rsidRPr="5886A706">
        <w:rPr>
          <w:rFonts w:ascii="Times New Roman" w:hAnsi="Times New Roman"/>
          <w:sz w:val="24"/>
          <w:szCs w:val="24"/>
        </w:rPr>
        <w:t xml:space="preserve">a </w:t>
      </w:r>
      <w:r w:rsidRPr="5886A706">
        <w:rPr>
          <w:rFonts w:ascii="Times New Roman" w:hAnsi="Times New Roman"/>
          <w:sz w:val="24"/>
          <w:szCs w:val="24"/>
        </w:rPr>
        <w:t>dienas</w:t>
      </w:r>
      <w:r w:rsidRPr="00243A78">
        <w:rPr>
          <w:rFonts w:ascii="Times New Roman" w:hAnsi="Times New Roman"/>
          <w:sz w:val="24"/>
          <w:szCs w:val="24"/>
        </w:rPr>
        <w:t xml:space="preserve"> laikā no piekļuves liegšanas brīža</w:t>
      </w:r>
      <w:r w:rsidR="00C5070E">
        <w:rPr>
          <w:rFonts w:ascii="Times New Roman" w:hAnsi="Times New Roman"/>
          <w:sz w:val="24"/>
          <w:szCs w:val="24"/>
        </w:rPr>
        <w:t>.</w:t>
      </w:r>
    </w:p>
    <w:p w14:paraId="0A59C3AB" w14:textId="0391C3C3" w:rsidR="003227C2" w:rsidRPr="00A11C28" w:rsidRDefault="009F2CE7" w:rsidP="008B6BF1">
      <w:pPr>
        <w:pStyle w:val="ListParagraph"/>
        <w:numPr>
          <w:ilvl w:val="2"/>
          <w:numId w:val="26"/>
        </w:numPr>
        <w:tabs>
          <w:tab w:val="clear" w:pos="1430"/>
          <w:tab w:val="num" w:pos="1701"/>
        </w:tabs>
        <w:ind w:left="993" w:hanging="567"/>
        <w:rPr>
          <w:rFonts w:ascii="Times New Roman" w:hAnsi="Times New Roman"/>
          <w:sz w:val="24"/>
          <w:szCs w:val="24"/>
        </w:rPr>
      </w:pPr>
      <w:r w:rsidRPr="59E4CCB2">
        <w:rPr>
          <w:rFonts w:ascii="Times New Roman" w:hAnsi="Times New Roman"/>
          <w:sz w:val="24"/>
          <w:szCs w:val="24"/>
        </w:rPr>
        <w:t xml:space="preserve">nodrošina </w:t>
      </w:r>
      <w:r w:rsidR="003B1A2E" w:rsidRPr="59E4CCB2">
        <w:rPr>
          <w:rFonts w:ascii="Times New Roman" w:hAnsi="Times New Roman"/>
          <w:sz w:val="24"/>
          <w:szCs w:val="24"/>
        </w:rPr>
        <w:t>konsultācij</w:t>
      </w:r>
      <w:r w:rsidR="00084F5F" w:rsidRPr="59E4CCB2">
        <w:rPr>
          <w:rFonts w:ascii="Times New Roman" w:hAnsi="Times New Roman"/>
          <w:sz w:val="24"/>
          <w:szCs w:val="24"/>
        </w:rPr>
        <w:t>as</w:t>
      </w:r>
      <w:r w:rsidR="003B1A2E" w:rsidRPr="59E4CCB2">
        <w:rPr>
          <w:rFonts w:ascii="Times New Roman" w:hAnsi="Times New Roman"/>
          <w:sz w:val="24"/>
          <w:szCs w:val="24"/>
        </w:rPr>
        <w:t xml:space="preserve"> </w:t>
      </w:r>
      <w:r w:rsidRPr="59E4CCB2">
        <w:rPr>
          <w:rFonts w:ascii="Times New Roman" w:hAnsi="Times New Roman"/>
          <w:sz w:val="24"/>
          <w:szCs w:val="24"/>
        </w:rPr>
        <w:t xml:space="preserve">un </w:t>
      </w:r>
      <w:r w:rsidR="00271D23" w:rsidRPr="59E4CCB2">
        <w:rPr>
          <w:rFonts w:ascii="Times New Roman" w:hAnsi="Times New Roman"/>
          <w:sz w:val="24"/>
          <w:szCs w:val="24"/>
        </w:rPr>
        <w:t xml:space="preserve">problēmu </w:t>
      </w:r>
      <w:r w:rsidRPr="59E4CCB2">
        <w:rPr>
          <w:rFonts w:ascii="Times New Roman" w:hAnsi="Times New Roman"/>
          <w:sz w:val="24"/>
          <w:szCs w:val="24"/>
        </w:rPr>
        <w:t>pieteikumu pieņemšan</w:t>
      </w:r>
      <w:r w:rsidR="7801531D" w:rsidRPr="59E4CCB2">
        <w:rPr>
          <w:rFonts w:ascii="Times New Roman" w:hAnsi="Times New Roman"/>
          <w:sz w:val="24"/>
          <w:szCs w:val="24"/>
        </w:rPr>
        <w:t>u</w:t>
      </w:r>
      <w:r w:rsidR="003B1A2E" w:rsidRPr="59E4CCB2">
        <w:rPr>
          <w:rFonts w:ascii="Times New Roman" w:hAnsi="Times New Roman"/>
          <w:sz w:val="24"/>
          <w:szCs w:val="24"/>
        </w:rPr>
        <w:t xml:space="preserve"> no </w:t>
      </w:r>
      <w:r w:rsidR="00714CCB" w:rsidRPr="59E4CCB2">
        <w:rPr>
          <w:rFonts w:ascii="Times New Roman" w:hAnsi="Times New Roman"/>
          <w:sz w:val="24"/>
          <w:szCs w:val="24"/>
        </w:rPr>
        <w:t>Operatora</w:t>
      </w:r>
      <w:r w:rsidRPr="59E4CCB2">
        <w:rPr>
          <w:rFonts w:ascii="Times New Roman" w:hAnsi="Times New Roman"/>
          <w:sz w:val="24"/>
          <w:szCs w:val="24"/>
        </w:rPr>
        <w:t xml:space="preserve"> par </w:t>
      </w:r>
      <w:r w:rsidR="003866D9" w:rsidRPr="59E4CCB2">
        <w:rPr>
          <w:rFonts w:ascii="Times New Roman" w:hAnsi="Times New Roman"/>
          <w:sz w:val="24"/>
          <w:szCs w:val="24"/>
        </w:rPr>
        <w:t>piekļuvi</w:t>
      </w:r>
      <w:r w:rsidR="00E77851" w:rsidRPr="59E4CCB2">
        <w:rPr>
          <w:rFonts w:ascii="Times New Roman" w:hAnsi="Times New Roman"/>
          <w:sz w:val="24"/>
          <w:szCs w:val="24"/>
        </w:rPr>
        <w:t xml:space="preserve"> Klasifikator</w:t>
      </w:r>
      <w:r w:rsidR="008329AB" w:rsidRPr="59E4CCB2">
        <w:rPr>
          <w:rFonts w:ascii="Times New Roman" w:hAnsi="Times New Roman"/>
          <w:sz w:val="24"/>
          <w:szCs w:val="24"/>
        </w:rPr>
        <w:t>iem</w:t>
      </w:r>
      <w:r w:rsidR="52EB2768" w:rsidRPr="59E4CCB2">
        <w:rPr>
          <w:rFonts w:ascii="Times New Roman" w:hAnsi="Times New Roman"/>
          <w:sz w:val="24"/>
          <w:szCs w:val="24"/>
        </w:rPr>
        <w:t>,</w:t>
      </w:r>
      <w:r w:rsidR="1AECDC9F" w:rsidRPr="59E4CCB2">
        <w:rPr>
          <w:rFonts w:ascii="Times New Roman" w:hAnsi="Times New Roman"/>
          <w:sz w:val="24"/>
          <w:szCs w:val="24"/>
        </w:rPr>
        <w:t xml:space="preserve"> datu apstrādi,</w:t>
      </w:r>
      <w:r w:rsidR="52EB2768" w:rsidRPr="59E4CCB2">
        <w:rPr>
          <w:rFonts w:ascii="Times New Roman" w:hAnsi="Times New Roman"/>
          <w:sz w:val="24"/>
          <w:szCs w:val="24"/>
        </w:rPr>
        <w:t xml:space="preserve"> izmantojot </w:t>
      </w:r>
      <w:r w:rsidR="705E4D10" w:rsidRPr="59E4CCB2">
        <w:rPr>
          <w:rFonts w:ascii="Times New Roman" w:hAnsi="Times New Roman"/>
          <w:sz w:val="24"/>
          <w:szCs w:val="24"/>
        </w:rPr>
        <w:t xml:space="preserve">Dienesta </w:t>
      </w:r>
      <w:r w:rsidR="009F6777" w:rsidRPr="59E4CCB2">
        <w:rPr>
          <w:rFonts w:ascii="Times New Roman" w:hAnsi="Times New Roman"/>
          <w:sz w:val="24"/>
          <w:szCs w:val="24"/>
        </w:rPr>
        <w:t xml:space="preserve">palīdzības </w:t>
      </w:r>
      <w:r w:rsidR="705E4D10" w:rsidRPr="59E4CCB2">
        <w:rPr>
          <w:rFonts w:ascii="Times New Roman" w:hAnsi="Times New Roman"/>
          <w:sz w:val="24"/>
          <w:szCs w:val="24"/>
        </w:rPr>
        <w:t xml:space="preserve">elektroniskā pasta adresi </w:t>
      </w:r>
      <w:hyperlink r:id="rId9" w:history="1">
        <w:r w:rsidR="3B549272" w:rsidRPr="58AD9F79">
          <w:rPr>
            <w:rStyle w:val="Hyperlink"/>
            <w:rFonts w:ascii="Times New Roman" w:hAnsi="Times New Roman"/>
            <w:sz w:val="24"/>
            <w:szCs w:val="24"/>
          </w:rPr>
          <w:t>help@eveseliba.gov.lv</w:t>
        </w:r>
      </w:hyperlink>
      <w:r w:rsidR="0DB79DF9" w:rsidRPr="58AD9F79">
        <w:rPr>
          <w:rFonts w:ascii="Times New Roman" w:hAnsi="Times New Roman"/>
          <w:sz w:val="24"/>
          <w:szCs w:val="24"/>
        </w:rPr>
        <w:t>;</w:t>
      </w:r>
    </w:p>
    <w:p w14:paraId="30B432FD" w14:textId="16BACD0B" w:rsidR="003227C2" w:rsidRDefault="00367BAA" w:rsidP="00834EA2">
      <w:pPr>
        <w:pStyle w:val="ListParagraph"/>
        <w:numPr>
          <w:ilvl w:val="2"/>
          <w:numId w:val="26"/>
        </w:numPr>
        <w:tabs>
          <w:tab w:val="clear" w:pos="1430"/>
          <w:tab w:val="num" w:pos="1701"/>
        </w:tabs>
        <w:ind w:left="993" w:hanging="567"/>
        <w:rPr>
          <w:rFonts w:ascii="Times New Roman" w:hAnsi="Times New Roman"/>
          <w:sz w:val="24"/>
          <w:szCs w:val="24"/>
        </w:rPr>
      </w:pPr>
      <w:r w:rsidRPr="04DCD6B2">
        <w:rPr>
          <w:rFonts w:ascii="Times New Roman" w:hAnsi="Times New Roman"/>
          <w:sz w:val="24"/>
          <w:szCs w:val="24"/>
        </w:rPr>
        <w:t xml:space="preserve">nosaka ar </w:t>
      </w:r>
      <w:r w:rsidR="00402BB2" w:rsidRPr="04DCD6B2">
        <w:rPr>
          <w:rFonts w:ascii="Times New Roman" w:hAnsi="Times New Roman"/>
          <w:sz w:val="24"/>
          <w:szCs w:val="24"/>
        </w:rPr>
        <w:t xml:space="preserve">E-veselības sistēmu </w:t>
      </w:r>
      <w:r w:rsidR="00E17CB6" w:rsidRPr="04DCD6B2">
        <w:rPr>
          <w:rFonts w:ascii="Times New Roman" w:hAnsi="Times New Roman"/>
          <w:sz w:val="24"/>
          <w:szCs w:val="24"/>
        </w:rPr>
        <w:t>un</w:t>
      </w:r>
      <w:r w:rsidR="00402BB2" w:rsidRPr="04DCD6B2">
        <w:rPr>
          <w:rFonts w:ascii="Times New Roman" w:hAnsi="Times New Roman"/>
          <w:sz w:val="24"/>
          <w:szCs w:val="24"/>
        </w:rPr>
        <w:t xml:space="preserve"> </w:t>
      </w:r>
      <w:r w:rsidR="1A6B0390" w:rsidRPr="04DCD6B2">
        <w:rPr>
          <w:rFonts w:ascii="Times New Roman" w:hAnsi="Times New Roman"/>
          <w:sz w:val="24"/>
          <w:szCs w:val="24"/>
        </w:rPr>
        <w:t>Klasifikator</w:t>
      </w:r>
      <w:r w:rsidR="00044663" w:rsidRPr="04DCD6B2">
        <w:rPr>
          <w:rFonts w:ascii="Times New Roman" w:hAnsi="Times New Roman"/>
          <w:sz w:val="24"/>
          <w:szCs w:val="24"/>
        </w:rPr>
        <w:t>iem</w:t>
      </w:r>
      <w:r w:rsidRPr="04DCD6B2">
        <w:rPr>
          <w:rFonts w:ascii="Times New Roman" w:hAnsi="Times New Roman"/>
          <w:sz w:val="24"/>
          <w:szCs w:val="24"/>
        </w:rPr>
        <w:t xml:space="preserve"> saistīto datu apmaiņas struktūr</w:t>
      </w:r>
      <w:r w:rsidR="00D32326" w:rsidRPr="04DCD6B2">
        <w:rPr>
          <w:rFonts w:ascii="Times New Roman" w:hAnsi="Times New Roman"/>
          <w:sz w:val="24"/>
          <w:szCs w:val="24"/>
        </w:rPr>
        <w:t>u</w:t>
      </w:r>
      <w:r w:rsidR="007901EE" w:rsidRPr="04DCD6B2">
        <w:rPr>
          <w:rFonts w:ascii="Times New Roman" w:hAnsi="Times New Roman"/>
          <w:sz w:val="24"/>
          <w:szCs w:val="24"/>
        </w:rPr>
        <w:t>,</w:t>
      </w:r>
      <w:r w:rsidR="005F21C2" w:rsidRPr="04DCD6B2">
        <w:rPr>
          <w:rFonts w:ascii="Times New Roman" w:hAnsi="Times New Roman"/>
          <w:sz w:val="24"/>
          <w:szCs w:val="24"/>
        </w:rPr>
        <w:t xml:space="preserve"> drošības un tehniskos standartus</w:t>
      </w:r>
      <w:r w:rsidRPr="04DCD6B2">
        <w:rPr>
          <w:rFonts w:ascii="Times New Roman" w:hAnsi="Times New Roman"/>
          <w:sz w:val="24"/>
          <w:szCs w:val="24"/>
        </w:rPr>
        <w:t>,</w:t>
      </w:r>
      <w:r w:rsidR="00230141">
        <w:rPr>
          <w:rFonts w:ascii="Times New Roman" w:hAnsi="Times New Roman"/>
          <w:sz w:val="24"/>
          <w:szCs w:val="24"/>
        </w:rPr>
        <w:t xml:space="preserve"> informējot</w:t>
      </w:r>
      <w:r w:rsidR="000C3DF8">
        <w:rPr>
          <w:rFonts w:ascii="Times New Roman" w:hAnsi="Times New Roman"/>
          <w:sz w:val="24"/>
          <w:szCs w:val="24"/>
        </w:rPr>
        <w:t xml:space="preserve"> Operatoru</w:t>
      </w:r>
      <w:r w:rsidR="00230141">
        <w:rPr>
          <w:rFonts w:ascii="Times New Roman" w:hAnsi="Times New Roman"/>
          <w:sz w:val="24"/>
          <w:szCs w:val="24"/>
        </w:rPr>
        <w:t xml:space="preserve"> par to publicēšanas vietu</w:t>
      </w:r>
      <w:r w:rsidRPr="04DCD6B2">
        <w:rPr>
          <w:rFonts w:ascii="Times New Roman" w:hAnsi="Times New Roman"/>
          <w:sz w:val="24"/>
          <w:szCs w:val="24"/>
        </w:rPr>
        <w:t xml:space="preserve"> </w:t>
      </w:r>
      <w:r w:rsidR="000C3DF8">
        <w:rPr>
          <w:rFonts w:ascii="Times New Roman" w:hAnsi="Times New Roman"/>
          <w:sz w:val="24"/>
          <w:szCs w:val="24"/>
        </w:rPr>
        <w:t xml:space="preserve">vai </w:t>
      </w:r>
      <w:r w:rsidR="00267E8B">
        <w:rPr>
          <w:rFonts w:ascii="Times New Roman" w:hAnsi="Times New Roman"/>
          <w:sz w:val="24"/>
          <w:szCs w:val="24"/>
        </w:rPr>
        <w:t>iz</w:t>
      </w:r>
      <w:r w:rsidR="00F21487" w:rsidRPr="04DCD6B2">
        <w:rPr>
          <w:rFonts w:ascii="Times New Roman" w:hAnsi="Times New Roman"/>
          <w:sz w:val="24"/>
          <w:szCs w:val="24"/>
        </w:rPr>
        <w:t>sniedz</w:t>
      </w:r>
      <w:r w:rsidR="000C3DF8">
        <w:rPr>
          <w:rFonts w:ascii="Times New Roman" w:hAnsi="Times New Roman"/>
          <w:sz w:val="24"/>
          <w:szCs w:val="24"/>
        </w:rPr>
        <w:t>ot</w:t>
      </w:r>
      <w:r w:rsidR="00F21487" w:rsidRPr="04DCD6B2">
        <w:rPr>
          <w:rFonts w:ascii="Times New Roman" w:hAnsi="Times New Roman"/>
          <w:sz w:val="24"/>
          <w:szCs w:val="24"/>
        </w:rPr>
        <w:t xml:space="preserve"> </w:t>
      </w:r>
      <w:r w:rsidR="005E758C" w:rsidRPr="04DCD6B2">
        <w:rPr>
          <w:rFonts w:ascii="Times New Roman" w:hAnsi="Times New Roman"/>
          <w:sz w:val="24"/>
          <w:szCs w:val="24"/>
        </w:rPr>
        <w:t>Operatoram</w:t>
      </w:r>
      <w:r w:rsidR="00F21487" w:rsidRPr="04DCD6B2">
        <w:rPr>
          <w:rFonts w:ascii="Times New Roman" w:hAnsi="Times New Roman"/>
          <w:sz w:val="24"/>
          <w:szCs w:val="24"/>
        </w:rPr>
        <w:t xml:space="preserve"> pēc piepr</w:t>
      </w:r>
      <w:r w:rsidR="00B517D9" w:rsidRPr="04DCD6B2">
        <w:rPr>
          <w:rFonts w:ascii="Times New Roman" w:hAnsi="Times New Roman"/>
          <w:sz w:val="24"/>
          <w:szCs w:val="24"/>
        </w:rPr>
        <w:t>a</w:t>
      </w:r>
      <w:r w:rsidR="00F21487" w:rsidRPr="04DCD6B2">
        <w:rPr>
          <w:rFonts w:ascii="Times New Roman" w:hAnsi="Times New Roman"/>
          <w:sz w:val="24"/>
          <w:szCs w:val="24"/>
        </w:rPr>
        <w:t>sījuma</w:t>
      </w:r>
      <w:r w:rsidR="00B246AE">
        <w:rPr>
          <w:rFonts w:ascii="Times New Roman" w:hAnsi="Times New Roman"/>
          <w:sz w:val="24"/>
          <w:szCs w:val="24"/>
        </w:rPr>
        <w:t>;</w:t>
      </w:r>
    </w:p>
    <w:p w14:paraId="64B617E4" w14:textId="626BF1EF" w:rsidR="00985E0B" w:rsidRPr="009E415F" w:rsidRDefault="00E86C4B" w:rsidP="008D644C">
      <w:pPr>
        <w:pStyle w:val="ListParagraph"/>
        <w:numPr>
          <w:ilvl w:val="2"/>
          <w:numId w:val="26"/>
        </w:numPr>
        <w:tabs>
          <w:tab w:val="clear" w:pos="1430"/>
          <w:tab w:val="num" w:pos="993"/>
        </w:tabs>
        <w:ind w:left="993" w:hanging="567"/>
        <w:rPr>
          <w:rFonts w:ascii="Times New Roman" w:hAnsi="Times New Roman"/>
        </w:rPr>
      </w:pPr>
      <w:r>
        <w:rPr>
          <w:rFonts w:ascii="Times New Roman" w:hAnsi="Times New Roman"/>
          <w:sz w:val="24"/>
          <w:szCs w:val="24"/>
        </w:rPr>
        <w:t>a</w:t>
      </w:r>
      <w:r w:rsidR="0066217B">
        <w:rPr>
          <w:rFonts w:ascii="Times New Roman" w:hAnsi="Times New Roman"/>
          <w:sz w:val="24"/>
          <w:szCs w:val="24"/>
        </w:rPr>
        <w:t xml:space="preserve">pņemas </w:t>
      </w:r>
      <w:r w:rsidR="008D644C">
        <w:rPr>
          <w:rFonts w:ascii="Times New Roman" w:hAnsi="Times New Roman"/>
          <w:sz w:val="24"/>
          <w:szCs w:val="24"/>
        </w:rPr>
        <w:t xml:space="preserve">Līguma </w:t>
      </w:r>
      <w:r w:rsidR="008D644C" w:rsidRPr="294A1582">
        <w:rPr>
          <w:rFonts w:ascii="Times New Roman" w:hAnsi="Times New Roman"/>
          <w:sz w:val="24"/>
          <w:szCs w:val="24"/>
        </w:rPr>
        <w:t>4.3.</w:t>
      </w:r>
      <w:r w:rsidR="008D644C" w:rsidRPr="5886A706">
        <w:rPr>
          <w:rFonts w:ascii="Times New Roman" w:hAnsi="Times New Roman"/>
          <w:sz w:val="24"/>
          <w:szCs w:val="24"/>
        </w:rPr>
        <w:t>1</w:t>
      </w:r>
      <w:r w:rsidR="32B2C0F7" w:rsidRPr="5886A706">
        <w:rPr>
          <w:rFonts w:ascii="Times New Roman" w:hAnsi="Times New Roman"/>
          <w:sz w:val="24"/>
          <w:szCs w:val="24"/>
        </w:rPr>
        <w:t xml:space="preserve">. </w:t>
      </w:r>
      <w:r w:rsidR="008D644C" w:rsidRPr="5886A706">
        <w:rPr>
          <w:rFonts w:ascii="Times New Roman" w:hAnsi="Times New Roman"/>
          <w:sz w:val="24"/>
          <w:szCs w:val="24"/>
        </w:rPr>
        <w:t>apakšpunktā</w:t>
      </w:r>
      <w:r w:rsidR="008D644C" w:rsidRPr="294A1582">
        <w:rPr>
          <w:rFonts w:ascii="Times New Roman" w:hAnsi="Times New Roman"/>
          <w:sz w:val="24"/>
          <w:szCs w:val="24"/>
        </w:rPr>
        <w:t xml:space="preserve"> noteiktajos gadījumos nekavējoties nosūt</w:t>
      </w:r>
      <w:r w:rsidR="0066217B">
        <w:rPr>
          <w:rFonts w:ascii="Times New Roman" w:hAnsi="Times New Roman"/>
          <w:sz w:val="24"/>
          <w:szCs w:val="24"/>
        </w:rPr>
        <w:t>īt</w:t>
      </w:r>
      <w:r w:rsidR="008D644C" w:rsidRPr="294A1582">
        <w:rPr>
          <w:rFonts w:ascii="Times New Roman" w:hAnsi="Times New Roman"/>
          <w:sz w:val="24"/>
          <w:szCs w:val="24"/>
        </w:rPr>
        <w:t xml:space="preserve"> paziņojumu Operatoram un Iestādei (-ēm) par minēto darbību veikšanu</w:t>
      </w:r>
      <w:r w:rsidR="009E415F">
        <w:rPr>
          <w:rFonts w:ascii="Times New Roman" w:hAnsi="Times New Roman"/>
          <w:sz w:val="24"/>
          <w:szCs w:val="24"/>
        </w:rPr>
        <w:t>;</w:t>
      </w:r>
    </w:p>
    <w:p w14:paraId="6B3B6C28" w14:textId="11A7FA27" w:rsidR="008D644C" w:rsidRPr="00243A78" w:rsidRDefault="00E82C79" w:rsidP="008D644C">
      <w:pPr>
        <w:pStyle w:val="ListParagraph"/>
        <w:numPr>
          <w:ilvl w:val="2"/>
          <w:numId w:val="26"/>
        </w:numPr>
        <w:tabs>
          <w:tab w:val="clear" w:pos="1430"/>
          <w:tab w:val="num" w:pos="993"/>
        </w:tabs>
        <w:ind w:left="993" w:hanging="567"/>
        <w:rPr>
          <w:rFonts w:ascii="Times New Roman" w:hAnsi="Times New Roman"/>
        </w:rPr>
      </w:pPr>
      <w:r>
        <w:rPr>
          <w:rFonts w:ascii="Times New Roman" w:hAnsi="Times New Roman"/>
          <w:sz w:val="24"/>
          <w:szCs w:val="24"/>
        </w:rPr>
        <w:t>apņemas informēt Operatoru</w:t>
      </w:r>
      <w:r w:rsidR="008D644C" w:rsidRPr="294A1582">
        <w:rPr>
          <w:rFonts w:ascii="Times New Roman" w:hAnsi="Times New Roman"/>
          <w:sz w:val="24"/>
          <w:szCs w:val="24"/>
        </w:rPr>
        <w:t xml:space="preserve"> </w:t>
      </w:r>
      <w:r>
        <w:rPr>
          <w:rFonts w:ascii="Times New Roman" w:hAnsi="Times New Roman"/>
          <w:sz w:val="24"/>
          <w:szCs w:val="24"/>
        </w:rPr>
        <w:t xml:space="preserve">par plānotajām </w:t>
      </w:r>
      <w:r w:rsidR="00B573C2">
        <w:rPr>
          <w:rFonts w:ascii="Times New Roman" w:hAnsi="Times New Roman"/>
          <w:sz w:val="24"/>
          <w:szCs w:val="24"/>
        </w:rPr>
        <w:t>izmaiņām</w:t>
      </w:r>
      <w:r w:rsidR="005A611A">
        <w:rPr>
          <w:rFonts w:ascii="Times New Roman" w:hAnsi="Times New Roman"/>
          <w:sz w:val="24"/>
          <w:szCs w:val="24"/>
        </w:rPr>
        <w:t xml:space="preserve"> </w:t>
      </w:r>
      <w:r w:rsidR="00EB06A0">
        <w:rPr>
          <w:rFonts w:ascii="Times New Roman" w:hAnsi="Times New Roman"/>
          <w:sz w:val="24"/>
          <w:szCs w:val="24"/>
        </w:rPr>
        <w:t>E-veselības sistēm</w:t>
      </w:r>
      <w:r w:rsidR="00077B61">
        <w:rPr>
          <w:rFonts w:ascii="Times New Roman" w:hAnsi="Times New Roman"/>
          <w:sz w:val="24"/>
          <w:szCs w:val="24"/>
        </w:rPr>
        <w:t xml:space="preserve">ā, ja </w:t>
      </w:r>
      <w:r w:rsidR="005A1692">
        <w:rPr>
          <w:rFonts w:ascii="Times New Roman" w:hAnsi="Times New Roman"/>
          <w:sz w:val="24"/>
          <w:szCs w:val="24"/>
        </w:rPr>
        <w:t xml:space="preserve">tās </w:t>
      </w:r>
      <w:r w:rsidR="00352C2D">
        <w:rPr>
          <w:rFonts w:ascii="Times New Roman" w:hAnsi="Times New Roman"/>
          <w:sz w:val="24"/>
          <w:szCs w:val="24"/>
        </w:rPr>
        <w:t xml:space="preserve">skar </w:t>
      </w:r>
      <w:r w:rsidR="005A1692">
        <w:rPr>
          <w:rFonts w:ascii="Times New Roman" w:hAnsi="Times New Roman"/>
          <w:sz w:val="24"/>
          <w:szCs w:val="24"/>
        </w:rPr>
        <w:t xml:space="preserve">vai </w:t>
      </w:r>
      <w:r w:rsidR="00352C2D">
        <w:rPr>
          <w:rFonts w:ascii="Times New Roman" w:hAnsi="Times New Roman"/>
          <w:sz w:val="24"/>
          <w:szCs w:val="24"/>
        </w:rPr>
        <w:t xml:space="preserve">var </w:t>
      </w:r>
      <w:r w:rsidR="005A1692">
        <w:rPr>
          <w:rFonts w:ascii="Times New Roman" w:hAnsi="Times New Roman"/>
          <w:sz w:val="24"/>
          <w:szCs w:val="24"/>
        </w:rPr>
        <w:t>iete</w:t>
      </w:r>
      <w:r w:rsidR="009E415F">
        <w:rPr>
          <w:rFonts w:ascii="Times New Roman" w:hAnsi="Times New Roman"/>
          <w:sz w:val="24"/>
          <w:szCs w:val="24"/>
        </w:rPr>
        <w:t>kmē</w:t>
      </w:r>
      <w:r w:rsidR="007076A6">
        <w:rPr>
          <w:rFonts w:ascii="Times New Roman" w:hAnsi="Times New Roman"/>
          <w:sz w:val="24"/>
          <w:szCs w:val="24"/>
        </w:rPr>
        <w:t>t</w:t>
      </w:r>
      <w:r w:rsidR="009E415F">
        <w:rPr>
          <w:rFonts w:ascii="Times New Roman" w:hAnsi="Times New Roman"/>
          <w:sz w:val="24"/>
          <w:szCs w:val="24"/>
        </w:rPr>
        <w:t xml:space="preserve"> Informācijas sistēmu.</w:t>
      </w:r>
    </w:p>
    <w:p w14:paraId="0C14F2C6" w14:textId="77777777" w:rsidR="004F7722" w:rsidRPr="00243A78" w:rsidRDefault="004F7722" w:rsidP="00D5441E">
      <w:pPr>
        <w:pStyle w:val="ListParagraph"/>
        <w:numPr>
          <w:ilvl w:val="1"/>
          <w:numId w:val="26"/>
        </w:numPr>
        <w:ind w:left="426" w:hanging="426"/>
        <w:rPr>
          <w:rFonts w:ascii="Times New Roman" w:hAnsi="Times New Roman"/>
          <w:sz w:val="24"/>
          <w:szCs w:val="24"/>
        </w:rPr>
      </w:pPr>
      <w:r w:rsidRPr="00243A78">
        <w:rPr>
          <w:rFonts w:ascii="Times New Roman" w:hAnsi="Times New Roman"/>
          <w:sz w:val="24"/>
          <w:szCs w:val="24"/>
        </w:rPr>
        <w:t>Dienesta tiesības:</w:t>
      </w:r>
    </w:p>
    <w:p w14:paraId="06F18027" w14:textId="710D4CA5" w:rsidR="00B72BD9" w:rsidRDefault="7E0BCAB7" w:rsidP="00957FFD">
      <w:pPr>
        <w:pStyle w:val="ListParagraph"/>
        <w:numPr>
          <w:ilvl w:val="2"/>
          <w:numId w:val="26"/>
        </w:numPr>
        <w:tabs>
          <w:tab w:val="clear" w:pos="1430"/>
        </w:tabs>
        <w:ind w:left="993" w:hanging="567"/>
        <w:rPr>
          <w:rFonts w:ascii="Times New Roman" w:hAnsi="Times New Roman"/>
        </w:rPr>
      </w:pPr>
      <w:r w:rsidRPr="4E405514">
        <w:rPr>
          <w:rFonts w:ascii="Times New Roman" w:hAnsi="Times New Roman"/>
          <w:sz w:val="24"/>
          <w:szCs w:val="24"/>
        </w:rPr>
        <w:t xml:space="preserve">vienpusēji nekavējoties izbeigt līgumu vai </w:t>
      </w:r>
      <w:r w:rsidR="004F7722" w:rsidRPr="00243A78">
        <w:rPr>
          <w:rFonts w:ascii="Times New Roman" w:hAnsi="Times New Roman"/>
          <w:sz w:val="24"/>
          <w:szCs w:val="24"/>
        </w:rPr>
        <w:t xml:space="preserve">uz laiku apturēt vai ierobežot piekļuvi </w:t>
      </w:r>
      <w:r w:rsidR="00257E7E" w:rsidRPr="00B840E0">
        <w:rPr>
          <w:rFonts w:ascii="Times New Roman" w:hAnsi="Times New Roman"/>
          <w:sz w:val="24"/>
          <w:szCs w:val="24"/>
        </w:rPr>
        <w:t>Klasifikator</w:t>
      </w:r>
      <w:r w:rsidR="0004543B">
        <w:rPr>
          <w:rFonts w:ascii="Times New Roman" w:hAnsi="Times New Roman"/>
          <w:sz w:val="24"/>
          <w:szCs w:val="24"/>
        </w:rPr>
        <w:t>iem</w:t>
      </w:r>
      <w:r w:rsidR="004F7722" w:rsidRPr="00243A78">
        <w:rPr>
          <w:rFonts w:ascii="Times New Roman" w:hAnsi="Times New Roman"/>
          <w:sz w:val="24"/>
          <w:szCs w:val="24"/>
        </w:rPr>
        <w:t xml:space="preserve">, </w:t>
      </w:r>
      <w:r w:rsidR="00776BAF">
        <w:rPr>
          <w:rFonts w:ascii="Times New Roman" w:hAnsi="Times New Roman"/>
          <w:sz w:val="24"/>
          <w:szCs w:val="24"/>
        </w:rPr>
        <w:t xml:space="preserve">kā arī </w:t>
      </w:r>
      <w:r w:rsidR="006200FA" w:rsidRPr="00243A78">
        <w:rPr>
          <w:rFonts w:ascii="Times New Roman" w:hAnsi="Times New Roman"/>
          <w:sz w:val="24"/>
          <w:szCs w:val="24"/>
        </w:rPr>
        <w:t xml:space="preserve">apturēt vai ierobežot </w:t>
      </w:r>
      <w:r w:rsidR="00776BAF">
        <w:rPr>
          <w:rFonts w:ascii="Times New Roman" w:hAnsi="Times New Roman"/>
          <w:sz w:val="24"/>
          <w:szCs w:val="24"/>
        </w:rPr>
        <w:t>Informācijas sistēma</w:t>
      </w:r>
      <w:r w:rsidR="00266173">
        <w:rPr>
          <w:rFonts w:ascii="Times New Roman" w:hAnsi="Times New Roman"/>
          <w:sz w:val="24"/>
          <w:szCs w:val="24"/>
        </w:rPr>
        <w:t>s</w:t>
      </w:r>
      <w:r w:rsidR="00776BAF">
        <w:rPr>
          <w:rFonts w:ascii="Times New Roman" w:hAnsi="Times New Roman"/>
          <w:sz w:val="24"/>
          <w:szCs w:val="24"/>
        </w:rPr>
        <w:t xml:space="preserve"> </w:t>
      </w:r>
      <w:r w:rsidR="00786C1E">
        <w:rPr>
          <w:rFonts w:ascii="Times New Roman" w:hAnsi="Times New Roman"/>
          <w:sz w:val="24"/>
          <w:szCs w:val="24"/>
        </w:rPr>
        <w:t>piekļuvi E-veselības sistēmai</w:t>
      </w:r>
      <w:r w:rsidR="4EEC426E" w:rsidRPr="5886A706">
        <w:rPr>
          <w:rFonts w:ascii="Times New Roman" w:hAnsi="Times New Roman"/>
          <w:sz w:val="24"/>
          <w:szCs w:val="24"/>
        </w:rPr>
        <w:t>, ja</w:t>
      </w:r>
      <w:r w:rsidR="267E2D9B" w:rsidRPr="4E405514">
        <w:rPr>
          <w:rFonts w:ascii="Times New Roman" w:hAnsi="Times New Roman"/>
          <w:sz w:val="24"/>
          <w:szCs w:val="24"/>
        </w:rPr>
        <w:t>:</w:t>
      </w:r>
    </w:p>
    <w:p w14:paraId="09083CAF" w14:textId="5BBD0179" w:rsidR="00B72BD9" w:rsidRPr="0047666A" w:rsidRDefault="46A788E0" w:rsidP="00957FFD">
      <w:pPr>
        <w:pStyle w:val="ListParagraph"/>
        <w:numPr>
          <w:ilvl w:val="3"/>
          <w:numId w:val="26"/>
        </w:numPr>
        <w:tabs>
          <w:tab w:val="clear" w:pos="1800"/>
        </w:tabs>
        <w:ind w:left="1843" w:hanging="763"/>
        <w:rPr>
          <w:rFonts w:ascii="Times New Roman" w:hAnsi="Times New Roman"/>
          <w:sz w:val="24"/>
          <w:szCs w:val="24"/>
        </w:rPr>
      </w:pPr>
      <w:r w:rsidRPr="4E405514">
        <w:rPr>
          <w:rFonts w:ascii="Times New Roman" w:hAnsi="Times New Roman"/>
          <w:sz w:val="24"/>
          <w:szCs w:val="24"/>
        </w:rPr>
        <w:lastRenderedPageBreak/>
        <w:t>veikta nelikumīga personas datu, tajā skaitā Veselības datu apstrāde</w:t>
      </w:r>
      <w:r w:rsidR="004F6BB1">
        <w:rPr>
          <w:rFonts w:ascii="Times New Roman" w:hAnsi="Times New Roman"/>
          <w:sz w:val="24"/>
          <w:szCs w:val="24"/>
        </w:rPr>
        <w:t>;</w:t>
      </w:r>
    </w:p>
    <w:p w14:paraId="260D36E2" w14:textId="7DBBAB5D" w:rsidR="00B72BD9" w:rsidRPr="0047666A" w:rsidRDefault="4AD4EB6B" w:rsidP="00957FFD">
      <w:pPr>
        <w:pStyle w:val="ListParagraph"/>
        <w:numPr>
          <w:ilvl w:val="3"/>
          <w:numId w:val="26"/>
        </w:numPr>
        <w:tabs>
          <w:tab w:val="clear" w:pos="1800"/>
        </w:tabs>
        <w:ind w:left="1843" w:hanging="763"/>
        <w:rPr>
          <w:rFonts w:ascii="Times New Roman" w:hAnsi="Times New Roman"/>
          <w:sz w:val="24"/>
          <w:szCs w:val="24"/>
        </w:rPr>
      </w:pPr>
      <w:r w:rsidRPr="4E405514">
        <w:rPr>
          <w:rFonts w:ascii="Times New Roman" w:hAnsi="Times New Roman"/>
          <w:sz w:val="24"/>
          <w:szCs w:val="24"/>
        </w:rPr>
        <w:t>pārkāpti Līguma nosacījumi</w:t>
      </w:r>
      <w:r w:rsidR="004F6BB1">
        <w:rPr>
          <w:rFonts w:ascii="Times New Roman" w:hAnsi="Times New Roman"/>
          <w:sz w:val="24"/>
          <w:szCs w:val="24"/>
        </w:rPr>
        <w:t>;</w:t>
      </w:r>
      <w:r w:rsidR="1EB9581F" w:rsidRPr="4E405514">
        <w:rPr>
          <w:rFonts w:ascii="Times New Roman" w:hAnsi="Times New Roman"/>
          <w:sz w:val="24"/>
          <w:szCs w:val="24"/>
        </w:rPr>
        <w:t xml:space="preserve"> </w:t>
      </w:r>
    </w:p>
    <w:p w14:paraId="135B2C78" w14:textId="7BFC9048" w:rsidR="00B72BD9" w:rsidRPr="0047666A" w:rsidRDefault="1EB9581F" w:rsidP="00957FFD">
      <w:pPr>
        <w:pStyle w:val="ListParagraph"/>
        <w:numPr>
          <w:ilvl w:val="3"/>
          <w:numId w:val="26"/>
        </w:numPr>
        <w:tabs>
          <w:tab w:val="clear" w:pos="1800"/>
        </w:tabs>
        <w:ind w:left="1843" w:hanging="763"/>
        <w:rPr>
          <w:rFonts w:ascii="Times New Roman" w:hAnsi="Times New Roman"/>
          <w:sz w:val="24"/>
          <w:szCs w:val="24"/>
        </w:rPr>
      </w:pPr>
      <w:r w:rsidRPr="4E405514">
        <w:rPr>
          <w:rFonts w:ascii="Times New Roman" w:hAnsi="Times New Roman"/>
          <w:sz w:val="24"/>
          <w:szCs w:val="24"/>
        </w:rPr>
        <w:t>saņemts negatīvs kompetentās valsts drošības iestādes atzinums vai ieteikums par turpmāko sadarbību ar Operatoru</w:t>
      </w:r>
      <w:r w:rsidR="004F6BB1">
        <w:rPr>
          <w:rFonts w:ascii="Times New Roman" w:hAnsi="Times New Roman"/>
          <w:sz w:val="24"/>
          <w:szCs w:val="24"/>
        </w:rPr>
        <w:t>;</w:t>
      </w:r>
    </w:p>
    <w:p w14:paraId="3EC22ADC" w14:textId="338B1F0E" w:rsidR="02963875" w:rsidRDefault="02963875" w:rsidP="00957FFD">
      <w:pPr>
        <w:pStyle w:val="ListParagraph"/>
        <w:numPr>
          <w:ilvl w:val="3"/>
          <w:numId w:val="26"/>
        </w:numPr>
        <w:tabs>
          <w:tab w:val="clear" w:pos="1800"/>
        </w:tabs>
        <w:ind w:left="1843" w:hanging="763"/>
        <w:rPr>
          <w:rFonts w:ascii="Times New Roman" w:hAnsi="Times New Roman"/>
          <w:sz w:val="24"/>
          <w:szCs w:val="24"/>
        </w:rPr>
      </w:pPr>
      <w:r w:rsidRPr="4E405514">
        <w:rPr>
          <w:rFonts w:ascii="Times New Roman" w:hAnsi="Times New Roman"/>
          <w:sz w:val="24"/>
          <w:szCs w:val="24"/>
        </w:rPr>
        <w:t xml:space="preserve">Dienests konstatē </w:t>
      </w:r>
      <w:r w:rsidR="000053C5">
        <w:rPr>
          <w:rFonts w:ascii="Times New Roman" w:hAnsi="Times New Roman"/>
          <w:sz w:val="24"/>
          <w:szCs w:val="24"/>
        </w:rPr>
        <w:t>drošības apdraudējumu</w:t>
      </w:r>
      <w:r w:rsidR="00003E19">
        <w:rPr>
          <w:rFonts w:ascii="Times New Roman" w:hAnsi="Times New Roman"/>
          <w:sz w:val="24"/>
          <w:szCs w:val="24"/>
        </w:rPr>
        <w:t>,</w:t>
      </w:r>
      <w:r w:rsidR="000053C5">
        <w:rPr>
          <w:rFonts w:ascii="Times New Roman" w:hAnsi="Times New Roman"/>
          <w:sz w:val="24"/>
          <w:szCs w:val="24"/>
        </w:rPr>
        <w:t xml:space="preserve"> </w:t>
      </w:r>
      <w:r w:rsidRPr="4E405514">
        <w:rPr>
          <w:rFonts w:ascii="Times New Roman" w:hAnsi="Times New Roman"/>
          <w:sz w:val="24"/>
          <w:szCs w:val="24"/>
        </w:rPr>
        <w:t xml:space="preserve">iespējamus draudus datu drošībai (ar to saprotot – konfidencialitāti, pieejamību, integritāti), neatbilstošu </w:t>
      </w:r>
      <w:r w:rsidR="00693DCD">
        <w:rPr>
          <w:rFonts w:ascii="Times New Roman" w:hAnsi="Times New Roman"/>
          <w:sz w:val="24"/>
          <w:szCs w:val="24"/>
        </w:rPr>
        <w:t xml:space="preserve">Informācijas </w:t>
      </w:r>
      <w:r w:rsidRPr="4E405514">
        <w:rPr>
          <w:rFonts w:ascii="Times New Roman" w:hAnsi="Times New Roman"/>
          <w:sz w:val="24"/>
          <w:szCs w:val="24"/>
        </w:rPr>
        <w:t>sistēmas darbību vai ielaušanās pazīmes Risinājumā, Aģentūras Risinājumā vai E-veselības sistēmā;</w:t>
      </w:r>
    </w:p>
    <w:p w14:paraId="5EA8CB27" w14:textId="0166D56C" w:rsidR="00147B36" w:rsidRPr="000538ED" w:rsidRDefault="02963875" w:rsidP="00957FFD">
      <w:pPr>
        <w:pStyle w:val="ListParagraph"/>
        <w:numPr>
          <w:ilvl w:val="3"/>
          <w:numId w:val="26"/>
        </w:numPr>
        <w:tabs>
          <w:tab w:val="clear" w:pos="1800"/>
        </w:tabs>
        <w:ind w:left="1843" w:hanging="763"/>
        <w:rPr>
          <w:rFonts w:ascii="Times New Roman" w:hAnsi="Times New Roman"/>
          <w:sz w:val="24"/>
          <w:szCs w:val="24"/>
        </w:rPr>
      </w:pPr>
      <w:r w:rsidRPr="000538ED">
        <w:rPr>
          <w:rFonts w:ascii="Times New Roman" w:hAnsi="Times New Roman"/>
          <w:sz w:val="24"/>
          <w:szCs w:val="24"/>
        </w:rPr>
        <w:t>ir apturēta vai izbeigta Operatora darbība</w:t>
      </w:r>
      <w:r w:rsidR="00A753A2" w:rsidRPr="000538ED">
        <w:rPr>
          <w:rFonts w:ascii="Times New Roman" w:hAnsi="Times New Roman"/>
          <w:sz w:val="24"/>
          <w:szCs w:val="24"/>
        </w:rPr>
        <w:t>;</w:t>
      </w:r>
    </w:p>
    <w:p w14:paraId="513E43AC" w14:textId="451DB4FF" w:rsidR="4E405514" w:rsidRPr="000538ED" w:rsidRDefault="00BA2A94" w:rsidP="00957FFD">
      <w:pPr>
        <w:pStyle w:val="ListParagraph"/>
        <w:numPr>
          <w:ilvl w:val="3"/>
          <w:numId w:val="26"/>
        </w:numPr>
        <w:tabs>
          <w:tab w:val="clear" w:pos="1800"/>
        </w:tabs>
        <w:ind w:left="1843" w:hanging="763"/>
        <w:rPr>
          <w:rFonts w:ascii="Times New Roman" w:hAnsi="Times New Roman"/>
          <w:sz w:val="24"/>
          <w:szCs w:val="24"/>
        </w:rPr>
      </w:pPr>
      <w:r w:rsidRPr="000538ED">
        <w:rPr>
          <w:rFonts w:ascii="Times New Roman" w:hAnsi="Times New Roman"/>
          <w:sz w:val="24"/>
          <w:szCs w:val="24"/>
        </w:rPr>
        <w:t xml:space="preserve">Operators nav </w:t>
      </w:r>
      <w:r w:rsidR="00147B36" w:rsidRPr="000538ED">
        <w:rPr>
          <w:rFonts w:ascii="Times New Roman" w:hAnsi="Times New Roman"/>
          <w:sz w:val="24"/>
          <w:szCs w:val="24"/>
        </w:rPr>
        <w:t xml:space="preserve"> </w:t>
      </w:r>
      <w:r w:rsidR="00C469AF" w:rsidRPr="000538ED">
        <w:rPr>
          <w:rFonts w:ascii="Times New Roman" w:hAnsi="Times New Roman"/>
          <w:sz w:val="24"/>
          <w:szCs w:val="24"/>
        </w:rPr>
        <w:t xml:space="preserve">saņēmis </w:t>
      </w:r>
      <w:r w:rsidR="00915C29" w:rsidRPr="000538ED">
        <w:rPr>
          <w:rFonts w:ascii="Times New Roman" w:hAnsi="Times New Roman"/>
          <w:sz w:val="24"/>
          <w:szCs w:val="24"/>
        </w:rPr>
        <w:t>apliecinājumu</w:t>
      </w:r>
      <w:r w:rsidR="00A55E08" w:rsidRPr="000538ED">
        <w:rPr>
          <w:rFonts w:ascii="Times New Roman" w:hAnsi="Times New Roman"/>
          <w:sz w:val="24"/>
          <w:szCs w:val="24"/>
        </w:rPr>
        <w:t xml:space="preserve"> </w:t>
      </w:r>
      <w:r w:rsidR="0042466E" w:rsidRPr="000538ED">
        <w:rPr>
          <w:rFonts w:ascii="Times New Roman" w:hAnsi="Times New Roman"/>
          <w:sz w:val="24"/>
          <w:szCs w:val="24"/>
        </w:rPr>
        <w:t xml:space="preserve">Līguma </w:t>
      </w:r>
      <w:r w:rsidR="00A55E08" w:rsidRPr="000538ED">
        <w:rPr>
          <w:rFonts w:ascii="Times New Roman" w:hAnsi="Times New Roman"/>
          <w:sz w:val="24"/>
          <w:szCs w:val="24"/>
        </w:rPr>
        <w:t>4.4.6.</w:t>
      </w:r>
      <w:r w:rsidR="00B07439" w:rsidRPr="000538ED">
        <w:rPr>
          <w:rFonts w:ascii="Times New Roman" w:hAnsi="Times New Roman"/>
          <w:sz w:val="24"/>
          <w:szCs w:val="24"/>
        </w:rPr>
        <w:t xml:space="preserve"> apakšpunktā no</w:t>
      </w:r>
      <w:r w:rsidR="00A753A2" w:rsidRPr="000538ED">
        <w:rPr>
          <w:rFonts w:ascii="Times New Roman" w:hAnsi="Times New Roman"/>
          <w:sz w:val="24"/>
          <w:szCs w:val="24"/>
        </w:rPr>
        <w:t>t</w:t>
      </w:r>
      <w:r w:rsidR="00B07439" w:rsidRPr="000538ED">
        <w:rPr>
          <w:rFonts w:ascii="Times New Roman" w:hAnsi="Times New Roman"/>
          <w:sz w:val="24"/>
          <w:szCs w:val="24"/>
        </w:rPr>
        <w:t>eiktajā kārtībā</w:t>
      </w:r>
      <w:r w:rsidR="1C1BBAD3" w:rsidRPr="000538ED">
        <w:rPr>
          <w:rFonts w:ascii="Times New Roman" w:hAnsi="Times New Roman"/>
          <w:sz w:val="24"/>
          <w:szCs w:val="24"/>
        </w:rPr>
        <w:t>.</w:t>
      </w:r>
    </w:p>
    <w:p w14:paraId="12203002" w14:textId="51F52FD3" w:rsidR="00F57CAC" w:rsidRPr="00243A78" w:rsidRDefault="004F7722" w:rsidP="00957FFD">
      <w:pPr>
        <w:pStyle w:val="ListParagraph"/>
        <w:numPr>
          <w:ilvl w:val="2"/>
          <w:numId w:val="26"/>
        </w:numPr>
        <w:tabs>
          <w:tab w:val="clear" w:pos="1430"/>
        </w:tabs>
        <w:ind w:left="993" w:hanging="567"/>
        <w:rPr>
          <w:rFonts w:ascii="Times New Roman" w:hAnsi="Times New Roman"/>
          <w:sz w:val="24"/>
          <w:szCs w:val="24"/>
        </w:rPr>
      </w:pPr>
      <w:bookmarkStart w:id="1" w:name="_Ref440615540"/>
      <w:r w:rsidRPr="59E4CCB2">
        <w:rPr>
          <w:rFonts w:ascii="Times New Roman" w:hAnsi="Times New Roman"/>
          <w:sz w:val="24"/>
          <w:szCs w:val="24"/>
        </w:rPr>
        <w:t>pieprasīt veikt</w:t>
      </w:r>
      <w:r w:rsidR="00CF1058" w:rsidRPr="59E4CCB2">
        <w:rPr>
          <w:rFonts w:ascii="Times New Roman" w:hAnsi="Times New Roman"/>
          <w:sz w:val="24"/>
          <w:szCs w:val="24"/>
        </w:rPr>
        <w:t xml:space="preserve"> nepieciešamās</w:t>
      </w:r>
      <w:r w:rsidRPr="59E4CCB2">
        <w:rPr>
          <w:rFonts w:ascii="Times New Roman" w:hAnsi="Times New Roman"/>
          <w:sz w:val="24"/>
          <w:szCs w:val="24"/>
        </w:rPr>
        <w:t xml:space="preserve"> izmaiņas </w:t>
      </w:r>
      <w:r w:rsidR="00F26BF2" w:rsidRPr="59E4CCB2">
        <w:rPr>
          <w:rFonts w:ascii="Times New Roman" w:hAnsi="Times New Roman"/>
          <w:sz w:val="24"/>
          <w:szCs w:val="24"/>
        </w:rPr>
        <w:t>Informācijas sistēm</w:t>
      </w:r>
      <w:r w:rsidR="005B3F3B" w:rsidRPr="59E4CCB2">
        <w:rPr>
          <w:rFonts w:ascii="Times New Roman" w:hAnsi="Times New Roman"/>
          <w:sz w:val="24"/>
          <w:szCs w:val="24"/>
        </w:rPr>
        <w:t>ā</w:t>
      </w:r>
      <w:r w:rsidRPr="59E4CCB2">
        <w:rPr>
          <w:rFonts w:ascii="Times New Roman" w:hAnsi="Times New Roman"/>
          <w:sz w:val="24"/>
          <w:szCs w:val="24"/>
        </w:rPr>
        <w:t xml:space="preserve">, ja tajā konstatētas </w:t>
      </w:r>
      <w:r w:rsidR="002A35F9" w:rsidRPr="59E4CCB2">
        <w:rPr>
          <w:rFonts w:ascii="Times New Roman" w:hAnsi="Times New Roman"/>
          <w:sz w:val="24"/>
          <w:szCs w:val="24"/>
        </w:rPr>
        <w:t xml:space="preserve">drošības </w:t>
      </w:r>
      <w:r w:rsidRPr="59E4CCB2">
        <w:rPr>
          <w:rFonts w:ascii="Times New Roman" w:hAnsi="Times New Roman"/>
          <w:sz w:val="24"/>
          <w:szCs w:val="24"/>
        </w:rPr>
        <w:t>ievainojamības</w:t>
      </w:r>
      <w:r w:rsidR="004B03F4" w:rsidRPr="59E4CCB2">
        <w:rPr>
          <w:rFonts w:ascii="Times New Roman" w:hAnsi="Times New Roman"/>
          <w:sz w:val="24"/>
          <w:szCs w:val="24"/>
        </w:rPr>
        <w:t xml:space="preserve"> vai apdraudējumi</w:t>
      </w:r>
      <w:r w:rsidRPr="59E4CCB2">
        <w:rPr>
          <w:rFonts w:ascii="Times New Roman" w:hAnsi="Times New Roman"/>
          <w:sz w:val="24"/>
          <w:szCs w:val="24"/>
        </w:rPr>
        <w:t>, k</w:t>
      </w:r>
      <w:r w:rsidR="005B3F3B" w:rsidRPr="59E4CCB2">
        <w:rPr>
          <w:rFonts w:ascii="Times New Roman" w:hAnsi="Times New Roman"/>
          <w:sz w:val="24"/>
          <w:szCs w:val="24"/>
        </w:rPr>
        <w:t>as</w:t>
      </w:r>
      <w:r w:rsidRPr="59E4CCB2">
        <w:rPr>
          <w:rFonts w:ascii="Times New Roman" w:hAnsi="Times New Roman"/>
          <w:sz w:val="24"/>
          <w:szCs w:val="24"/>
        </w:rPr>
        <w:t xml:space="preserve"> var apdraudēt </w:t>
      </w:r>
      <w:r w:rsidR="005B3F3B" w:rsidRPr="59E4CCB2">
        <w:rPr>
          <w:rFonts w:ascii="Times New Roman" w:hAnsi="Times New Roman"/>
          <w:sz w:val="24"/>
          <w:szCs w:val="24"/>
        </w:rPr>
        <w:t xml:space="preserve">E-veselības sistēmas </w:t>
      </w:r>
      <w:r w:rsidR="009E6A67" w:rsidRPr="59E4CCB2">
        <w:rPr>
          <w:rFonts w:ascii="Times New Roman" w:hAnsi="Times New Roman"/>
          <w:sz w:val="24"/>
          <w:szCs w:val="24"/>
        </w:rPr>
        <w:t xml:space="preserve">drošību </w:t>
      </w:r>
      <w:r w:rsidR="00401AAD" w:rsidRPr="59E4CCB2">
        <w:rPr>
          <w:rFonts w:ascii="Times New Roman" w:hAnsi="Times New Roman"/>
          <w:sz w:val="24"/>
          <w:szCs w:val="24"/>
        </w:rPr>
        <w:t>vai</w:t>
      </w:r>
      <w:r w:rsidR="005B3F3B" w:rsidRPr="59E4CCB2">
        <w:rPr>
          <w:rFonts w:ascii="Times New Roman" w:hAnsi="Times New Roman"/>
          <w:sz w:val="24"/>
          <w:szCs w:val="24"/>
        </w:rPr>
        <w:t xml:space="preserve"> </w:t>
      </w:r>
      <w:r w:rsidR="626CDD2F" w:rsidRPr="59E4CCB2">
        <w:rPr>
          <w:rFonts w:ascii="Times New Roman" w:hAnsi="Times New Roman"/>
          <w:sz w:val="24"/>
          <w:szCs w:val="24"/>
        </w:rPr>
        <w:t>personas datu</w:t>
      </w:r>
      <w:r w:rsidR="6118C11F" w:rsidRPr="59E4CCB2">
        <w:rPr>
          <w:rFonts w:ascii="Times New Roman" w:hAnsi="Times New Roman"/>
          <w:sz w:val="24"/>
          <w:szCs w:val="24"/>
        </w:rPr>
        <w:t xml:space="preserve">, tajā skaitā </w:t>
      </w:r>
      <w:r w:rsidR="0079669B" w:rsidRPr="59E4CCB2">
        <w:rPr>
          <w:rFonts w:ascii="Times New Roman" w:hAnsi="Times New Roman"/>
          <w:sz w:val="24"/>
          <w:szCs w:val="24"/>
        </w:rPr>
        <w:t xml:space="preserve">Veselības </w:t>
      </w:r>
      <w:r w:rsidRPr="59E4CCB2">
        <w:rPr>
          <w:rFonts w:ascii="Times New Roman" w:hAnsi="Times New Roman"/>
          <w:sz w:val="24"/>
          <w:szCs w:val="24"/>
        </w:rPr>
        <w:t>datu</w:t>
      </w:r>
      <w:r w:rsidR="00A5E59C" w:rsidRPr="59E4CCB2">
        <w:rPr>
          <w:rFonts w:ascii="Times New Roman" w:hAnsi="Times New Roman"/>
          <w:sz w:val="24"/>
          <w:szCs w:val="24"/>
        </w:rPr>
        <w:t>,</w:t>
      </w:r>
      <w:r w:rsidRPr="59E4CCB2">
        <w:rPr>
          <w:rFonts w:ascii="Times New Roman" w:hAnsi="Times New Roman"/>
          <w:sz w:val="24"/>
          <w:szCs w:val="24"/>
        </w:rPr>
        <w:t xml:space="preserve"> drošību</w:t>
      </w:r>
      <w:r w:rsidR="0079669B" w:rsidRPr="59E4CCB2">
        <w:rPr>
          <w:rFonts w:ascii="Times New Roman" w:hAnsi="Times New Roman"/>
          <w:sz w:val="24"/>
          <w:szCs w:val="24"/>
        </w:rPr>
        <w:t xml:space="preserve"> un precizitāti</w:t>
      </w:r>
      <w:r w:rsidR="00C80A9E" w:rsidRPr="59E4CCB2">
        <w:rPr>
          <w:rFonts w:ascii="Times New Roman" w:hAnsi="Times New Roman"/>
          <w:sz w:val="24"/>
          <w:szCs w:val="24"/>
        </w:rPr>
        <w:t>;</w:t>
      </w:r>
      <w:bookmarkEnd w:id="1"/>
    </w:p>
    <w:p w14:paraId="77DE6EA0" w14:textId="3B133316" w:rsidR="00F57CAC" w:rsidRPr="00243A78" w:rsidRDefault="008A0B5B" w:rsidP="00957FFD">
      <w:pPr>
        <w:pStyle w:val="ListParagraph"/>
        <w:numPr>
          <w:ilvl w:val="2"/>
          <w:numId w:val="26"/>
        </w:numPr>
        <w:tabs>
          <w:tab w:val="clear" w:pos="1430"/>
        </w:tabs>
        <w:ind w:left="993" w:hanging="567"/>
        <w:rPr>
          <w:rFonts w:ascii="Times New Roman" w:hAnsi="Times New Roman"/>
          <w:sz w:val="24"/>
          <w:szCs w:val="24"/>
        </w:rPr>
      </w:pPr>
      <w:r w:rsidRPr="294A1582">
        <w:rPr>
          <w:rFonts w:ascii="Times New Roman" w:hAnsi="Times New Roman"/>
          <w:sz w:val="24"/>
          <w:szCs w:val="24"/>
        </w:rPr>
        <w:t>noteikt jaunas</w:t>
      </w:r>
      <w:r w:rsidR="009D0E40" w:rsidRPr="294A1582">
        <w:rPr>
          <w:rFonts w:ascii="Times New Roman" w:hAnsi="Times New Roman"/>
          <w:sz w:val="24"/>
          <w:szCs w:val="24"/>
        </w:rPr>
        <w:t xml:space="preserve"> papildu</w:t>
      </w:r>
      <w:r w:rsidRPr="294A1582">
        <w:rPr>
          <w:rFonts w:ascii="Times New Roman" w:hAnsi="Times New Roman"/>
          <w:sz w:val="24"/>
          <w:szCs w:val="24"/>
        </w:rPr>
        <w:t xml:space="preserve"> drošības prasības, ja tas ir nepieciešams, lai nodrošinātu </w:t>
      </w:r>
      <w:r w:rsidR="002D5D8E" w:rsidRPr="294A1582">
        <w:rPr>
          <w:rFonts w:ascii="Times New Roman" w:hAnsi="Times New Roman"/>
          <w:sz w:val="24"/>
          <w:szCs w:val="24"/>
        </w:rPr>
        <w:t>Risinājumā un/vai Aģentūras Risinājumā</w:t>
      </w:r>
      <w:r w:rsidRPr="294A1582">
        <w:rPr>
          <w:rFonts w:ascii="Times New Roman" w:hAnsi="Times New Roman"/>
          <w:sz w:val="24"/>
          <w:szCs w:val="24"/>
        </w:rPr>
        <w:t xml:space="preserve"> </w:t>
      </w:r>
      <w:r w:rsidR="00942FE2" w:rsidRPr="294A1582">
        <w:rPr>
          <w:rFonts w:ascii="Times New Roman" w:hAnsi="Times New Roman"/>
          <w:sz w:val="24"/>
          <w:szCs w:val="24"/>
        </w:rPr>
        <w:t>pieejam</w:t>
      </w:r>
      <w:r w:rsidRPr="294A1582">
        <w:rPr>
          <w:rFonts w:ascii="Times New Roman" w:hAnsi="Times New Roman"/>
          <w:sz w:val="24"/>
          <w:szCs w:val="24"/>
        </w:rPr>
        <w:t>o datu aizsardzību</w:t>
      </w:r>
      <w:r w:rsidR="009D0E40" w:rsidRPr="294A1582">
        <w:rPr>
          <w:rFonts w:ascii="Times New Roman" w:hAnsi="Times New Roman"/>
          <w:sz w:val="24"/>
          <w:szCs w:val="24"/>
        </w:rPr>
        <w:t xml:space="preserve"> un</w:t>
      </w:r>
      <w:r w:rsidR="002D5D8E" w:rsidRPr="294A1582">
        <w:rPr>
          <w:rFonts w:ascii="Times New Roman" w:hAnsi="Times New Roman"/>
          <w:sz w:val="24"/>
          <w:szCs w:val="24"/>
        </w:rPr>
        <w:t xml:space="preserve"> E-</w:t>
      </w:r>
      <w:r w:rsidR="00D11C18" w:rsidRPr="294A1582">
        <w:rPr>
          <w:rFonts w:ascii="Times New Roman" w:hAnsi="Times New Roman"/>
          <w:sz w:val="24"/>
          <w:szCs w:val="24"/>
        </w:rPr>
        <w:t> </w:t>
      </w:r>
      <w:r w:rsidR="002D5D8E" w:rsidRPr="294A1582">
        <w:rPr>
          <w:rFonts w:ascii="Times New Roman" w:hAnsi="Times New Roman"/>
          <w:sz w:val="24"/>
          <w:szCs w:val="24"/>
        </w:rPr>
        <w:t>veselības</w:t>
      </w:r>
      <w:r w:rsidR="009D0E40" w:rsidRPr="294A1582">
        <w:rPr>
          <w:rFonts w:ascii="Times New Roman" w:hAnsi="Times New Roman"/>
          <w:sz w:val="24"/>
          <w:szCs w:val="24"/>
        </w:rPr>
        <w:t xml:space="preserve"> sistēmas drošību</w:t>
      </w:r>
      <w:r w:rsidR="00C80A9E" w:rsidRPr="294A1582">
        <w:rPr>
          <w:rFonts w:ascii="Times New Roman" w:hAnsi="Times New Roman"/>
          <w:sz w:val="24"/>
          <w:szCs w:val="24"/>
        </w:rPr>
        <w:t>;</w:t>
      </w:r>
    </w:p>
    <w:p w14:paraId="2B46EF48" w14:textId="36B89C8A" w:rsidR="00F57CAC" w:rsidRPr="00243A78" w:rsidRDefault="00B07462" w:rsidP="00957FFD">
      <w:pPr>
        <w:pStyle w:val="ListParagraph"/>
        <w:numPr>
          <w:ilvl w:val="2"/>
          <w:numId w:val="26"/>
        </w:numPr>
        <w:tabs>
          <w:tab w:val="clear" w:pos="1430"/>
        </w:tabs>
        <w:ind w:left="993" w:hanging="567"/>
        <w:rPr>
          <w:rFonts w:ascii="Times New Roman" w:hAnsi="Times New Roman"/>
          <w:sz w:val="24"/>
          <w:szCs w:val="24"/>
        </w:rPr>
      </w:pPr>
      <w:r w:rsidRPr="294A1582">
        <w:rPr>
          <w:rFonts w:ascii="Times New Roman" w:hAnsi="Times New Roman"/>
          <w:sz w:val="24"/>
          <w:szCs w:val="24"/>
        </w:rPr>
        <w:t xml:space="preserve">apturēt </w:t>
      </w:r>
      <w:r w:rsidR="0033275B">
        <w:rPr>
          <w:rFonts w:ascii="Times New Roman" w:hAnsi="Times New Roman"/>
          <w:sz w:val="24"/>
          <w:szCs w:val="24"/>
        </w:rPr>
        <w:t>piekļuvi Klasifikatoriem</w:t>
      </w:r>
      <w:r w:rsidR="00F57CAC" w:rsidRPr="294A1582">
        <w:rPr>
          <w:rFonts w:ascii="Times New Roman" w:hAnsi="Times New Roman"/>
          <w:sz w:val="24"/>
          <w:szCs w:val="24"/>
        </w:rPr>
        <w:t xml:space="preserve"> uz laiku, </w:t>
      </w:r>
      <w:r w:rsidR="004D552A">
        <w:rPr>
          <w:rFonts w:ascii="Times New Roman" w:hAnsi="Times New Roman"/>
          <w:sz w:val="24"/>
          <w:szCs w:val="24"/>
        </w:rPr>
        <w:t xml:space="preserve">kas nepieciešams </w:t>
      </w:r>
      <w:r w:rsidR="000B61C8" w:rsidRPr="294A1582">
        <w:rPr>
          <w:rFonts w:ascii="Times New Roman" w:hAnsi="Times New Roman"/>
          <w:sz w:val="24"/>
          <w:szCs w:val="24"/>
        </w:rPr>
        <w:t xml:space="preserve">Risinājumā un/vai Aģentūras Risinājumā </w:t>
      </w:r>
      <w:r w:rsidR="00F57CAC" w:rsidRPr="294A1582">
        <w:rPr>
          <w:rFonts w:ascii="Times New Roman" w:hAnsi="Times New Roman"/>
          <w:sz w:val="24"/>
          <w:szCs w:val="24"/>
        </w:rPr>
        <w:t>konstatēto problēmu novēršanai vai plānoto izmaiņu</w:t>
      </w:r>
      <w:r w:rsidR="009D188F" w:rsidRPr="294A1582">
        <w:rPr>
          <w:rFonts w:ascii="Times New Roman" w:hAnsi="Times New Roman"/>
          <w:sz w:val="24"/>
          <w:szCs w:val="24"/>
        </w:rPr>
        <w:t xml:space="preserve"> un papildinājumu</w:t>
      </w:r>
      <w:r w:rsidR="00F57CAC" w:rsidRPr="294A1582">
        <w:rPr>
          <w:rFonts w:ascii="Times New Roman" w:hAnsi="Times New Roman"/>
          <w:sz w:val="24"/>
          <w:szCs w:val="24"/>
        </w:rPr>
        <w:t xml:space="preserve"> uzstādīšanai</w:t>
      </w:r>
      <w:r w:rsidR="008E28AA" w:rsidRPr="294A1582">
        <w:rPr>
          <w:rFonts w:ascii="Times New Roman" w:hAnsi="Times New Roman"/>
          <w:sz w:val="24"/>
          <w:szCs w:val="24"/>
        </w:rPr>
        <w:t xml:space="preserve"> vai citu nepieciešamo darbu veikšanai</w:t>
      </w:r>
      <w:r w:rsidR="00C80A9E" w:rsidRPr="294A1582">
        <w:rPr>
          <w:rFonts w:ascii="Times New Roman" w:hAnsi="Times New Roman"/>
          <w:sz w:val="24"/>
          <w:szCs w:val="24"/>
        </w:rPr>
        <w:t>;</w:t>
      </w:r>
    </w:p>
    <w:p w14:paraId="5B565A12" w14:textId="5B87836A" w:rsidR="00F57CAC" w:rsidRPr="00243A78" w:rsidRDefault="008A0B5B" w:rsidP="00957FFD">
      <w:pPr>
        <w:pStyle w:val="ListParagraph"/>
        <w:numPr>
          <w:ilvl w:val="2"/>
          <w:numId w:val="26"/>
        </w:numPr>
        <w:tabs>
          <w:tab w:val="clear" w:pos="1430"/>
        </w:tabs>
        <w:ind w:left="993" w:hanging="567"/>
        <w:rPr>
          <w:rFonts w:ascii="Times New Roman" w:hAnsi="Times New Roman"/>
          <w:sz w:val="24"/>
          <w:szCs w:val="24"/>
        </w:rPr>
      </w:pPr>
      <w:r w:rsidRPr="294A1582">
        <w:rPr>
          <w:rFonts w:ascii="Times New Roman" w:hAnsi="Times New Roman"/>
          <w:sz w:val="24"/>
          <w:szCs w:val="24"/>
        </w:rPr>
        <w:t xml:space="preserve">uzstādīt </w:t>
      </w:r>
      <w:r w:rsidR="00D0709C" w:rsidRPr="294A1582">
        <w:rPr>
          <w:rFonts w:ascii="Times New Roman" w:hAnsi="Times New Roman"/>
          <w:sz w:val="24"/>
          <w:szCs w:val="24"/>
        </w:rPr>
        <w:t xml:space="preserve">Risinājuma un/vai Aģentūras Risinājuma </w:t>
      </w:r>
      <w:r w:rsidRPr="294A1582">
        <w:rPr>
          <w:rFonts w:ascii="Times New Roman" w:hAnsi="Times New Roman"/>
          <w:sz w:val="24"/>
          <w:szCs w:val="24"/>
        </w:rPr>
        <w:t>papildinājumus vai izmaiņas</w:t>
      </w:r>
      <w:r w:rsidR="00C80A9E" w:rsidRPr="294A1582">
        <w:rPr>
          <w:rFonts w:ascii="Times New Roman" w:hAnsi="Times New Roman"/>
          <w:sz w:val="24"/>
          <w:szCs w:val="24"/>
        </w:rPr>
        <w:t>;</w:t>
      </w:r>
    </w:p>
    <w:p w14:paraId="0FA27E4D" w14:textId="0763C58F" w:rsidR="00E976EB" w:rsidRDefault="00757AD0" w:rsidP="00957FFD">
      <w:pPr>
        <w:pStyle w:val="ListParagraph"/>
        <w:numPr>
          <w:ilvl w:val="2"/>
          <w:numId w:val="26"/>
        </w:numPr>
        <w:tabs>
          <w:tab w:val="clear" w:pos="1430"/>
        </w:tabs>
        <w:ind w:left="993" w:hanging="567"/>
        <w:rPr>
          <w:rFonts w:ascii="Times New Roman" w:hAnsi="Times New Roman"/>
          <w:sz w:val="24"/>
          <w:szCs w:val="24"/>
        </w:rPr>
      </w:pPr>
      <w:r w:rsidRPr="294A1582">
        <w:rPr>
          <w:rFonts w:ascii="Times New Roman" w:hAnsi="Times New Roman"/>
          <w:sz w:val="24"/>
          <w:szCs w:val="24"/>
        </w:rPr>
        <w:t>plānot un īstenot</w:t>
      </w:r>
      <w:r w:rsidR="00387BF2" w:rsidRPr="294A1582">
        <w:rPr>
          <w:rFonts w:ascii="Times New Roman" w:hAnsi="Times New Roman"/>
          <w:sz w:val="24"/>
          <w:szCs w:val="24"/>
        </w:rPr>
        <w:t xml:space="preserve"> </w:t>
      </w:r>
      <w:r w:rsidR="009D1610" w:rsidRPr="294A1582">
        <w:rPr>
          <w:rFonts w:ascii="Times New Roman" w:hAnsi="Times New Roman"/>
          <w:sz w:val="24"/>
          <w:szCs w:val="24"/>
        </w:rPr>
        <w:t>izmaiņas</w:t>
      </w:r>
      <w:r w:rsidR="009D1610">
        <w:rPr>
          <w:rFonts w:ascii="Times New Roman" w:hAnsi="Times New Roman"/>
          <w:sz w:val="24"/>
          <w:szCs w:val="24"/>
        </w:rPr>
        <w:t xml:space="preserve"> </w:t>
      </w:r>
      <w:r w:rsidR="00015BA1">
        <w:rPr>
          <w:rFonts w:ascii="Times New Roman" w:hAnsi="Times New Roman"/>
          <w:sz w:val="24"/>
          <w:szCs w:val="24"/>
        </w:rPr>
        <w:t xml:space="preserve">piekļuves </w:t>
      </w:r>
      <w:r w:rsidR="00175AFF">
        <w:rPr>
          <w:rFonts w:ascii="Times New Roman" w:hAnsi="Times New Roman"/>
          <w:sz w:val="24"/>
          <w:szCs w:val="24"/>
        </w:rPr>
        <w:t>Klasifikator</w:t>
      </w:r>
      <w:r w:rsidR="00BD49C4">
        <w:rPr>
          <w:rFonts w:ascii="Times New Roman" w:hAnsi="Times New Roman"/>
          <w:sz w:val="24"/>
          <w:szCs w:val="24"/>
        </w:rPr>
        <w:t>u</w:t>
      </w:r>
      <w:r w:rsidR="00175AFF" w:rsidRPr="294A1582">
        <w:rPr>
          <w:rFonts w:ascii="Times New Roman" w:hAnsi="Times New Roman"/>
          <w:sz w:val="24"/>
          <w:szCs w:val="24"/>
        </w:rPr>
        <w:t xml:space="preserve"> </w:t>
      </w:r>
      <w:r w:rsidR="00B5604D">
        <w:rPr>
          <w:rFonts w:ascii="Times New Roman" w:hAnsi="Times New Roman"/>
          <w:sz w:val="24"/>
          <w:szCs w:val="24"/>
        </w:rPr>
        <w:t>risinājum</w:t>
      </w:r>
      <w:r w:rsidR="00015BA1">
        <w:rPr>
          <w:rFonts w:ascii="Times New Roman" w:hAnsi="Times New Roman"/>
          <w:sz w:val="24"/>
          <w:szCs w:val="24"/>
        </w:rPr>
        <w:t>os</w:t>
      </w:r>
      <w:r w:rsidR="00F6737A">
        <w:rPr>
          <w:rFonts w:ascii="Times New Roman" w:hAnsi="Times New Roman"/>
          <w:sz w:val="24"/>
          <w:szCs w:val="24"/>
        </w:rPr>
        <w:t>,</w:t>
      </w:r>
      <w:r w:rsidR="00CF48C8">
        <w:rPr>
          <w:rFonts w:ascii="Times New Roman" w:hAnsi="Times New Roman"/>
          <w:sz w:val="24"/>
          <w:szCs w:val="24"/>
        </w:rPr>
        <w:t xml:space="preserve"> E-veselības sistēmā</w:t>
      </w:r>
      <w:r w:rsidR="5BC049E8" w:rsidRPr="4C44EA2C">
        <w:rPr>
          <w:rFonts w:ascii="Times New Roman" w:hAnsi="Times New Roman"/>
          <w:sz w:val="24"/>
          <w:szCs w:val="24"/>
        </w:rPr>
        <w:t>;</w:t>
      </w:r>
    </w:p>
    <w:p w14:paraId="7F2D9E2F" w14:textId="4995B138" w:rsidR="00FB54F1" w:rsidRDefault="007D6E21" w:rsidP="00957FFD">
      <w:pPr>
        <w:pStyle w:val="ListParagraph"/>
        <w:numPr>
          <w:ilvl w:val="2"/>
          <w:numId w:val="26"/>
        </w:numPr>
        <w:tabs>
          <w:tab w:val="clear" w:pos="1430"/>
        </w:tabs>
        <w:ind w:left="993" w:hanging="567"/>
        <w:rPr>
          <w:rFonts w:ascii="Times New Roman" w:hAnsi="Times New Roman"/>
          <w:sz w:val="24"/>
          <w:szCs w:val="24"/>
        </w:rPr>
      </w:pPr>
      <w:r w:rsidRPr="59E4CCB2">
        <w:rPr>
          <w:rFonts w:ascii="Times New Roman" w:hAnsi="Times New Roman"/>
          <w:sz w:val="24"/>
          <w:szCs w:val="24"/>
        </w:rPr>
        <w:t>piesaistīt</w:t>
      </w:r>
      <w:r w:rsidR="00E976EB" w:rsidRPr="59E4CCB2">
        <w:rPr>
          <w:rFonts w:ascii="Times New Roman" w:hAnsi="Times New Roman"/>
          <w:sz w:val="24"/>
          <w:szCs w:val="24"/>
        </w:rPr>
        <w:t xml:space="preserve"> trešās puses </w:t>
      </w:r>
      <w:r w:rsidR="008F6351" w:rsidRPr="59E4CCB2">
        <w:rPr>
          <w:rFonts w:ascii="Times New Roman" w:hAnsi="Times New Roman"/>
          <w:sz w:val="24"/>
          <w:szCs w:val="24"/>
        </w:rPr>
        <w:t>konsultāc</w:t>
      </w:r>
      <w:r w:rsidR="00AE3338" w:rsidRPr="59E4CCB2">
        <w:rPr>
          <w:rFonts w:ascii="Times New Roman" w:hAnsi="Times New Roman"/>
          <w:sz w:val="24"/>
          <w:szCs w:val="24"/>
        </w:rPr>
        <w:t xml:space="preserve">iju </w:t>
      </w:r>
      <w:r w:rsidR="00C42B54" w:rsidRPr="59E4CCB2">
        <w:rPr>
          <w:rFonts w:ascii="Times New Roman" w:hAnsi="Times New Roman"/>
          <w:sz w:val="24"/>
          <w:szCs w:val="24"/>
        </w:rPr>
        <w:t>sniegšanai</w:t>
      </w:r>
      <w:r w:rsidR="00966CE7" w:rsidRPr="59E4CCB2">
        <w:rPr>
          <w:rFonts w:ascii="Times New Roman" w:hAnsi="Times New Roman"/>
          <w:sz w:val="24"/>
          <w:szCs w:val="24"/>
        </w:rPr>
        <w:t>,</w:t>
      </w:r>
      <w:r w:rsidR="00C42B54" w:rsidRPr="59E4CCB2">
        <w:rPr>
          <w:rFonts w:ascii="Times New Roman" w:hAnsi="Times New Roman"/>
          <w:sz w:val="24"/>
          <w:szCs w:val="24"/>
        </w:rPr>
        <w:t xml:space="preserve"> </w:t>
      </w:r>
      <w:r w:rsidR="00AE3338" w:rsidRPr="59E4CCB2">
        <w:rPr>
          <w:rFonts w:ascii="Times New Roman" w:hAnsi="Times New Roman"/>
          <w:sz w:val="24"/>
          <w:szCs w:val="24"/>
        </w:rPr>
        <w:t xml:space="preserve">problēmu pieteikumu </w:t>
      </w:r>
      <w:r w:rsidR="000F02BB" w:rsidRPr="59E4CCB2">
        <w:rPr>
          <w:rFonts w:ascii="Times New Roman" w:hAnsi="Times New Roman"/>
          <w:sz w:val="24"/>
          <w:szCs w:val="24"/>
        </w:rPr>
        <w:t>risināšanai</w:t>
      </w:r>
      <w:r w:rsidR="008053F7" w:rsidRPr="59E4CCB2">
        <w:rPr>
          <w:rFonts w:ascii="Times New Roman" w:hAnsi="Times New Roman"/>
          <w:sz w:val="24"/>
          <w:szCs w:val="24"/>
        </w:rPr>
        <w:t xml:space="preserve"> </w:t>
      </w:r>
      <w:r w:rsidR="00DE5EA7" w:rsidRPr="59E4CCB2">
        <w:rPr>
          <w:rFonts w:ascii="Times New Roman" w:hAnsi="Times New Roman"/>
          <w:sz w:val="24"/>
          <w:szCs w:val="24"/>
        </w:rPr>
        <w:t xml:space="preserve">un </w:t>
      </w:r>
      <w:r w:rsidR="008053F7" w:rsidRPr="59E4CCB2">
        <w:rPr>
          <w:rFonts w:ascii="Times New Roman" w:hAnsi="Times New Roman"/>
          <w:sz w:val="24"/>
          <w:szCs w:val="24"/>
        </w:rPr>
        <w:t>drošīb</w:t>
      </w:r>
      <w:r w:rsidR="004B7DBB" w:rsidRPr="59E4CCB2">
        <w:rPr>
          <w:rFonts w:ascii="Times New Roman" w:hAnsi="Times New Roman"/>
          <w:sz w:val="24"/>
          <w:szCs w:val="24"/>
        </w:rPr>
        <w:t>a</w:t>
      </w:r>
      <w:r w:rsidR="008053F7" w:rsidRPr="59E4CCB2">
        <w:rPr>
          <w:rFonts w:ascii="Times New Roman" w:hAnsi="Times New Roman"/>
          <w:sz w:val="24"/>
          <w:szCs w:val="24"/>
        </w:rPr>
        <w:t xml:space="preserve">s </w:t>
      </w:r>
      <w:r w:rsidR="00E10C57" w:rsidRPr="59E4CCB2">
        <w:rPr>
          <w:rFonts w:ascii="Times New Roman" w:hAnsi="Times New Roman"/>
          <w:sz w:val="24"/>
          <w:szCs w:val="24"/>
        </w:rPr>
        <w:t>incidentu</w:t>
      </w:r>
      <w:r w:rsidR="0062023C" w:rsidRPr="59E4CCB2">
        <w:rPr>
          <w:rFonts w:ascii="Times New Roman" w:hAnsi="Times New Roman"/>
          <w:sz w:val="24"/>
          <w:szCs w:val="24"/>
        </w:rPr>
        <w:t xml:space="preserve"> </w:t>
      </w:r>
      <w:r w:rsidR="008830D8" w:rsidRPr="59E4CCB2">
        <w:rPr>
          <w:rFonts w:ascii="Times New Roman" w:hAnsi="Times New Roman"/>
          <w:sz w:val="24"/>
          <w:szCs w:val="24"/>
        </w:rPr>
        <w:t>izvērtēšanai</w:t>
      </w:r>
      <w:r w:rsidR="63CE666C" w:rsidRPr="59E4CCB2">
        <w:rPr>
          <w:rFonts w:ascii="Times New Roman" w:hAnsi="Times New Roman"/>
          <w:sz w:val="24"/>
          <w:szCs w:val="24"/>
        </w:rPr>
        <w:t>;</w:t>
      </w:r>
    </w:p>
    <w:p w14:paraId="1ACA583B" w14:textId="2743D89B" w:rsidR="00FB54F1" w:rsidRPr="00CC56E9" w:rsidRDefault="63CE666C" w:rsidP="00957FFD">
      <w:pPr>
        <w:pStyle w:val="ListParagraph"/>
        <w:numPr>
          <w:ilvl w:val="2"/>
          <w:numId w:val="26"/>
        </w:numPr>
        <w:tabs>
          <w:tab w:val="clear" w:pos="1430"/>
        </w:tabs>
        <w:ind w:left="993" w:hanging="567"/>
        <w:rPr>
          <w:rFonts w:ascii="Times New Roman" w:hAnsi="Times New Roman"/>
          <w:sz w:val="24"/>
          <w:szCs w:val="24"/>
        </w:rPr>
      </w:pPr>
      <w:r w:rsidRPr="00CC56E9">
        <w:rPr>
          <w:rFonts w:ascii="Times New Roman" w:hAnsi="Times New Roman"/>
          <w:sz w:val="24"/>
          <w:szCs w:val="24"/>
        </w:rPr>
        <w:t>lūgt kompetentajām iestādēm pārbaudīt Operatora spēju saglabāt ierobežotas pieejamības un klasificētu informāciju</w:t>
      </w:r>
      <w:r w:rsidRPr="00CC56E9" w:rsidDel="007D6E21">
        <w:rPr>
          <w:rFonts w:ascii="Times New Roman" w:hAnsi="Times New Roman"/>
          <w:sz w:val="24"/>
          <w:szCs w:val="24"/>
        </w:rPr>
        <w:t>.</w:t>
      </w:r>
    </w:p>
    <w:p w14:paraId="3AF0D850" w14:textId="1FA8A1B4" w:rsidR="000F45FC" w:rsidRPr="00243A78" w:rsidRDefault="008678B3" w:rsidP="005A4BC7">
      <w:pPr>
        <w:pStyle w:val="ListParagraph"/>
        <w:numPr>
          <w:ilvl w:val="1"/>
          <w:numId w:val="26"/>
        </w:numPr>
        <w:ind w:left="426" w:hanging="426"/>
        <w:rPr>
          <w:rFonts w:ascii="Times New Roman" w:hAnsi="Times New Roman"/>
          <w:sz w:val="24"/>
          <w:szCs w:val="24"/>
        </w:rPr>
      </w:pPr>
      <w:r>
        <w:rPr>
          <w:rFonts w:ascii="Times New Roman" w:hAnsi="Times New Roman"/>
          <w:sz w:val="24"/>
          <w:szCs w:val="24"/>
        </w:rPr>
        <w:t>Operators</w:t>
      </w:r>
      <w:r w:rsidR="000F45FC" w:rsidRPr="00243A78">
        <w:rPr>
          <w:rFonts w:ascii="Times New Roman" w:hAnsi="Times New Roman"/>
          <w:sz w:val="24"/>
          <w:szCs w:val="24"/>
        </w:rPr>
        <w:t>:</w:t>
      </w:r>
    </w:p>
    <w:p w14:paraId="49E75121" w14:textId="7A1C972C" w:rsidR="00996D41" w:rsidRPr="00243A78" w:rsidRDefault="00D51201" w:rsidP="00D51201">
      <w:pPr>
        <w:pStyle w:val="ListParagraph"/>
        <w:numPr>
          <w:ilvl w:val="2"/>
          <w:numId w:val="26"/>
        </w:numPr>
        <w:tabs>
          <w:tab w:val="clear" w:pos="1430"/>
          <w:tab w:val="num" w:pos="993"/>
        </w:tabs>
        <w:ind w:left="993" w:hanging="567"/>
        <w:rPr>
          <w:rFonts w:ascii="Times New Roman" w:hAnsi="Times New Roman"/>
          <w:sz w:val="24"/>
          <w:szCs w:val="24"/>
        </w:rPr>
      </w:pPr>
      <w:r>
        <w:rPr>
          <w:rFonts w:ascii="Times New Roman" w:hAnsi="Times New Roman"/>
          <w:sz w:val="24"/>
          <w:szCs w:val="24"/>
        </w:rPr>
        <w:t>nodrošina</w:t>
      </w:r>
      <w:r w:rsidR="00996D41" w:rsidRPr="00D51201">
        <w:rPr>
          <w:rFonts w:ascii="Times New Roman" w:hAnsi="Times New Roman"/>
          <w:sz w:val="24"/>
          <w:szCs w:val="24"/>
        </w:rPr>
        <w:t xml:space="preserve">, ka </w:t>
      </w:r>
      <w:r w:rsidR="00B11140" w:rsidRPr="00D51201">
        <w:rPr>
          <w:rFonts w:ascii="Times New Roman" w:hAnsi="Times New Roman"/>
          <w:sz w:val="24"/>
          <w:szCs w:val="24"/>
        </w:rPr>
        <w:t>piekļuv</w:t>
      </w:r>
      <w:r w:rsidR="00455B6E" w:rsidRPr="00D51201">
        <w:rPr>
          <w:rFonts w:ascii="Times New Roman" w:hAnsi="Times New Roman"/>
          <w:sz w:val="24"/>
          <w:szCs w:val="24"/>
        </w:rPr>
        <w:t>e</w:t>
      </w:r>
      <w:r w:rsidR="00B11140" w:rsidRPr="00D51201">
        <w:rPr>
          <w:rFonts w:ascii="Times New Roman" w:hAnsi="Times New Roman"/>
          <w:sz w:val="24"/>
          <w:szCs w:val="24"/>
        </w:rPr>
        <w:t xml:space="preserve"> </w:t>
      </w:r>
      <w:r w:rsidR="00632F46" w:rsidRPr="00D51201">
        <w:rPr>
          <w:rFonts w:ascii="Times New Roman" w:hAnsi="Times New Roman"/>
          <w:sz w:val="24"/>
          <w:szCs w:val="24"/>
        </w:rPr>
        <w:t xml:space="preserve">E-veselības sistēmai </w:t>
      </w:r>
      <w:r w:rsidR="00546AD7">
        <w:rPr>
          <w:rFonts w:ascii="Times New Roman" w:hAnsi="Times New Roman"/>
          <w:sz w:val="24"/>
          <w:szCs w:val="24"/>
        </w:rPr>
        <w:t>un</w:t>
      </w:r>
      <w:r w:rsidR="00546AD7" w:rsidRPr="00D51201">
        <w:rPr>
          <w:rFonts w:ascii="Times New Roman" w:hAnsi="Times New Roman"/>
          <w:sz w:val="24"/>
          <w:szCs w:val="24"/>
        </w:rPr>
        <w:t xml:space="preserve"> </w:t>
      </w:r>
      <w:r w:rsidR="00632F46" w:rsidRPr="00D51201">
        <w:rPr>
          <w:rFonts w:ascii="Times New Roman" w:hAnsi="Times New Roman"/>
          <w:sz w:val="24"/>
          <w:szCs w:val="24"/>
        </w:rPr>
        <w:t xml:space="preserve">tās datiem, Klasifikatoriem, </w:t>
      </w:r>
      <w:r w:rsidR="003E5FBE" w:rsidRPr="00D51201">
        <w:rPr>
          <w:rFonts w:ascii="Times New Roman" w:hAnsi="Times New Roman"/>
          <w:sz w:val="24"/>
          <w:szCs w:val="24"/>
        </w:rPr>
        <w:t xml:space="preserve">izmantojot Informācijas sistēmu, </w:t>
      </w:r>
      <w:r w:rsidR="00BF28DA">
        <w:rPr>
          <w:rFonts w:ascii="Times New Roman" w:hAnsi="Times New Roman"/>
          <w:sz w:val="24"/>
          <w:szCs w:val="24"/>
        </w:rPr>
        <w:t xml:space="preserve">ir </w:t>
      </w:r>
      <w:r w:rsidR="00666301">
        <w:rPr>
          <w:rFonts w:ascii="Times New Roman" w:hAnsi="Times New Roman"/>
          <w:sz w:val="24"/>
          <w:szCs w:val="24"/>
        </w:rPr>
        <w:t>iespējama</w:t>
      </w:r>
      <w:r w:rsidR="00A040C0" w:rsidRPr="00D51201">
        <w:rPr>
          <w:rFonts w:ascii="Times New Roman" w:hAnsi="Times New Roman"/>
          <w:sz w:val="24"/>
          <w:szCs w:val="24"/>
        </w:rPr>
        <w:t xml:space="preserve"> </w:t>
      </w:r>
      <w:r w:rsidR="00DA64FF" w:rsidRPr="00D51201">
        <w:rPr>
          <w:rFonts w:ascii="Times New Roman" w:hAnsi="Times New Roman"/>
          <w:sz w:val="24"/>
          <w:szCs w:val="24"/>
        </w:rPr>
        <w:t>t</w:t>
      </w:r>
      <w:r w:rsidR="006341DD" w:rsidRPr="00D51201">
        <w:rPr>
          <w:rFonts w:ascii="Times New Roman" w:hAnsi="Times New Roman"/>
          <w:sz w:val="24"/>
          <w:szCs w:val="24"/>
        </w:rPr>
        <w:t xml:space="preserve">ikai </w:t>
      </w:r>
      <w:r w:rsidR="00EA08EB" w:rsidRPr="00D51201">
        <w:rPr>
          <w:rFonts w:ascii="Times New Roman" w:hAnsi="Times New Roman"/>
          <w:sz w:val="24"/>
          <w:szCs w:val="24"/>
        </w:rPr>
        <w:t>autorizēt</w:t>
      </w:r>
      <w:r w:rsidR="00666301">
        <w:rPr>
          <w:rFonts w:ascii="Times New Roman" w:hAnsi="Times New Roman"/>
          <w:sz w:val="24"/>
          <w:szCs w:val="24"/>
        </w:rPr>
        <w:t>iem</w:t>
      </w:r>
      <w:r w:rsidR="00EA08EB" w:rsidRPr="00D51201">
        <w:rPr>
          <w:rFonts w:ascii="Times New Roman" w:hAnsi="Times New Roman"/>
          <w:sz w:val="24"/>
          <w:szCs w:val="24"/>
        </w:rPr>
        <w:t xml:space="preserve"> Informācijas sistēmas l</w:t>
      </w:r>
      <w:r w:rsidR="00A040C0" w:rsidRPr="00D51201">
        <w:rPr>
          <w:rFonts w:ascii="Times New Roman" w:hAnsi="Times New Roman"/>
          <w:sz w:val="24"/>
          <w:szCs w:val="24"/>
        </w:rPr>
        <w:t>ietotāj</w:t>
      </w:r>
      <w:r w:rsidR="00666301">
        <w:rPr>
          <w:rFonts w:ascii="Times New Roman" w:hAnsi="Times New Roman"/>
          <w:sz w:val="24"/>
          <w:szCs w:val="24"/>
        </w:rPr>
        <w:t>iem</w:t>
      </w:r>
      <w:r w:rsidR="3FE817D6" w:rsidRPr="294A1582">
        <w:rPr>
          <w:rFonts w:ascii="Times New Roman" w:hAnsi="Times New Roman"/>
          <w:sz w:val="24"/>
          <w:szCs w:val="24"/>
        </w:rPr>
        <w:t>;</w:t>
      </w:r>
      <w:r w:rsidR="007A1717">
        <w:rPr>
          <w:rFonts w:ascii="Times New Roman" w:hAnsi="Times New Roman"/>
          <w:sz w:val="24"/>
          <w:szCs w:val="24"/>
        </w:rPr>
        <w:t xml:space="preserve"> </w:t>
      </w:r>
      <w:r w:rsidR="006341DD" w:rsidRPr="294A1582">
        <w:rPr>
          <w:rFonts w:ascii="Times New Roman" w:hAnsi="Times New Roman"/>
          <w:sz w:val="24"/>
          <w:szCs w:val="24"/>
        </w:rPr>
        <w:t xml:space="preserve"> </w:t>
      </w:r>
    </w:p>
    <w:p w14:paraId="660E6C8B" w14:textId="1F2F61EC" w:rsidR="00591DE5" w:rsidRDefault="00EA2E0A" w:rsidP="005A4BC7">
      <w:pPr>
        <w:pStyle w:val="ListParagraph"/>
        <w:numPr>
          <w:ilvl w:val="2"/>
          <w:numId w:val="26"/>
        </w:numPr>
        <w:tabs>
          <w:tab w:val="clear" w:pos="1430"/>
          <w:tab w:val="num" w:pos="993"/>
        </w:tabs>
        <w:ind w:left="993" w:hanging="567"/>
        <w:rPr>
          <w:rFonts w:ascii="Times New Roman" w:hAnsi="Times New Roman"/>
          <w:sz w:val="24"/>
          <w:szCs w:val="24"/>
        </w:rPr>
      </w:pPr>
      <w:r w:rsidRPr="00243A78">
        <w:rPr>
          <w:rFonts w:ascii="Times New Roman" w:hAnsi="Times New Roman"/>
          <w:sz w:val="24"/>
          <w:szCs w:val="24"/>
        </w:rPr>
        <w:t>seko līdzi</w:t>
      </w:r>
      <w:r w:rsidR="00866A58" w:rsidRPr="00243A78">
        <w:rPr>
          <w:rFonts w:ascii="Times New Roman" w:hAnsi="Times New Roman"/>
          <w:sz w:val="24"/>
          <w:szCs w:val="24"/>
        </w:rPr>
        <w:t xml:space="preserve"> </w:t>
      </w:r>
      <w:r w:rsidR="004B5904" w:rsidRPr="006A2894">
        <w:rPr>
          <w:rFonts w:ascii="Times New Roman" w:hAnsi="Times New Roman"/>
          <w:color w:val="FFFF00"/>
          <w:sz w:val="24"/>
          <w:szCs w:val="24"/>
        </w:rPr>
        <w:fldChar w:fldCharType="begin"/>
      </w:r>
      <w:r w:rsidRPr="006A2894">
        <w:rPr>
          <w:rFonts w:ascii="Times New Roman" w:hAnsi="Times New Roman"/>
          <w:color w:val="FFFF00"/>
          <w:sz w:val="24"/>
          <w:szCs w:val="24"/>
        </w:rPr>
        <w:instrText xml:space="preserve"> REF _Ref440615715 \r \h </w:instrText>
      </w:r>
      <w:r w:rsidR="00243A78" w:rsidRPr="006A2894">
        <w:rPr>
          <w:rFonts w:ascii="Times New Roman" w:hAnsi="Times New Roman"/>
          <w:color w:val="FFFF00"/>
          <w:sz w:val="24"/>
          <w:szCs w:val="24"/>
        </w:rPr>
        <w:instrText xml:space="preserve"> \* MERGEFORMAT </w:instrText>
      </w:r>
      <w:r w:rsidR="004B5904" w:rsidRPr="006A2894">
        <w:rPr>
          <w:rFonts w:ascii="Times New Roman" w:hAnsi="Times New Roman"/>
          <w:color w:val="FFFF00"/>
          <w:sz w:val="24"/>
          <w:szCs w:val="24"/>
        </w:rPr>
      </w:r>
      <w:r w:rsidR="00000000">
        <w:rPr>
          <w:rFonts w:ascii="Times New Roman" w:hAnsi="Times New Roman"/>
          <w:color w:val="FFFF00"/>
          <w:sz w:val="24"/>
          <w:szCs w:val="24"/>
        </w:rPr>
        <w:fldChar w:fldCharType="separate"/>
      </w:r>
      <w:r w:rsidR="004B5904" w:rsidRPr="006A2894">
        <w:rPr>
          <w:rFonts w:ascii="Times New Roman" w:hAnsi="Times New Roman"/>
          <w:color w:val="FFFF00"/>
          <w:sz w:val="24"/>
          <w:szCs w:val="24"/>
        </w:rPr>
        <w:fldChar w:fldCharType="end"/>
      </w:r>
      <w:r w:rsidR="00241404" w:rsidRPr="00243A78">
        <w:rPr>
          <w:rFonts w:ascii="Times New Roman" w:hAnsi="Times New Roman"/>
          <w:sz w:val="24"/>
          <w:szCs w:val="24"/>
        </w:rPr>
        <w:t xml:space="preserve"> </w:t>
      </w:r>
      <w:r w:rsidRPr="00243A78">
        <w:rPr>
          <w:rFonts w:ascii="Times New Roman" w:hAnsi="Times New Roman"/>
          <w:sz w:val="24"/>
          <w:szCs w:val="24"/>
        </w:rPr>
        <w:t>informācijai</w:t>
      </w:r>
      <w:r w:rsidR="4A61FC53" w:rsidRPr="00243A78">
        <w:rPr>
          <w:rFonts w:ascii="Times New Roman" w:hAnsi="Times New Roman"/>
          <w:sz w:val="24"/>
          <w:szCs w:val="24"/>
        </w:rPr>
        <w:t>, kas saņemta</w:t>
      </w:r>
      <w:r w:rsidRPr="00243A78">
        <w:rPr>
          <w:rFonts w:ascii="Times New Roman" w:hAnsi="Times New Roman"/>
          <w:sz w:val="24"/>
          <w:szCs w:val="24"/>
        </w:rPr>
        <w:t xml:space="preserve"> </w:t>
      </w:r>
      <w:r w:rsidR="59F186C9" w:rsidRPr="5886A706">
        <w:rPr>
          <w:rFonts w:ascii="Times New Roman" w:hAnsi="Times New Roman"/>
          <w:sz w:val="24"/>
          <w:szCs w:val="24"/>
        </w:rPr>
        <w:t>saskaņā ar Līguma 4.2.4</w:t>
      </w:r>
      <w:r w:rsidRPr="5886A706">
        <w:rPr>
          <w:rFonts w:ascii="Times New Roman" w:hAnsi="Times New Roman"/>
          <w:color w:val="FFFF00"/>
          <w:sz w:val="24"/>
          <w:szCs w:val="24"/>
        </w:rPr>
        <w:fldChar w:fldCharType="begin"/>
      </w:r>
      <w:r w:rsidRPr="5886A706">
        <w:rPr>
          <w:rFonts w:ascii="Times New Roman" w:hAnsi="Times New Roman"/>
          <w:color w:val="FFFF00"/>
          <w:sz w:val="24"/>
          <w:szCs w:val="24"/>
        </w:rPr>
        <w:instrText xml:space="preserve"> REF _Ref440615715 \r \h  \* MERGEFORMAT </w:instrText>
      </w:r>
      <w:r w:rsidRPr="5886A706">
        <w:rPr>
          <w:rFonts w:ascii="Times New Roman" w:hAnsi="Times New Roman"/>
          <w:color w:val="FFFF00"/>
          <w:sz w:val="24"/>
          <w:szCs w:val="24"/>
        </w:rPr>
      </w:r>
      <w:r w:rsidR="00000000">
        <w:rPr>
          <w:rFonts w:ascii="Times New Roman" w:hAnsi="Times New Roman"/>
          <w:color w:val="FFFF00"/>
          <w:sz w:val="24"/>
          <w:szCs w:val="24"/>
        </w:rPr>
        <w:fldChar w:fldCharType="separate"/>
      </w:r>
      <w:r w:rsidRPr="5886A706">
        <w:rPr>
          <w:rFonts w:ascii="Times New Roman" w:hAnsi="Times New Roman"/>
          <w:color w:val="FFFF00"/>
          <w:sz w:val="24"/>
          <w:szCs w:val="24"/>
        </w:rPr>
        <w:fldChar w:fldCharType="end"/>
      </w:r>
      <w:r w:rsidR="59F186C9" w:rsidRPr="5886A706">
        <w:rPr>
          <w:rFonts w:ascii="Times New Roman" w:hAnsi="Times New Roman"/>
          <w:sz w:val="24"/>
          <w:szCs w:val="24"/>
        </w:rPr>
        <w:t>.apakšpunktu</w:t>
      </w:r>
      <w:r w:rsidR="747BC827" w:rsidRPr="5886A706">
        <w:rPr>
          <w:rFonts w:ascii="Times New Roman" w:hAnsi="Times New Roman"/>
          <w:sz w:val="24"/>
          <w:szCs w:val="24"/>
        </w:rPr>
        <w:t>,</w:t>
      </w:r>
      <w:r w:rsidR="59F186C9" w:rsidRPr="5886A706">
        <w:rPr>
          <w:rFonts w:ascii="Times New Roman" w:hAnsi="Times New Roman"/>
          <w:sz w:val="24"/>
          <w:szCs w:val="24"/>
        </w:rPr>
        <w:t xml:space="preserve"> </w:t>
      </w:r>
      <w:r w:rsidRPr="00243A78">
        <w:rPr>
          <w:rFonts w:ascii="Times New Roman" w:hAnsi="Times New Roman"/>
          <w:sz w:val="24"/>
          <w:szCs w:val="24"/>
        </w:rPr>
        <w:t xml:space="preserve"> un plāno </w:t>
      </w:r>
      <w:r w:rsidR="000D2859">
        <w:rPr>
          <w:rFonts w:ascii="Times New Roman" w:hAnsi="Times New Roman"/>
          <w:sz w:val="24"/>
          <w:szCs w:val="24"/>
        </w:rPr>
        <w:t xml:space="preserve">Informācijas </w:t>
      </w:r>
      <w:r w:rsidR="008678B3">
        <w:rPr>
          <w:rFonts w:ascii="Times New Roman" w:hAnsi="Times New Roman"/>
          <w:sz w:val="24"/>
          <w:szCs w:val="24"/>
        </w:rPr>
        <w:t>sistēmas</w:t>
      </w:r>
      <w:r w:rsidR="00866A58" w:rsidRPr="00243A78">
        <w:rPr>
          <w:rFonts w:ascii="Times New Roman" w:hAnsi="Times New Roman"/>
          <w:sz w:val="24"/>
          <w:szCs w:val="24"/>
        </w:rPr>
        <w:t xml:space="preserve"> </w:t>
      </w:r>
      <w:r w:rsidRPr="00243A78">
        <w:rPr>
          <w:rFonts w:ascii="Times New Roman" w:hAnsi="Times New Roman"/>
          <w:sz w:val="24"/>
          <w:szCs w:val="24"/>
        </w:rPr>
        <w:t>darbu</w:t>
      </w:r>
      <w:r w:rsidR="00323DCD" w:rsidRPr="00243A78">
        <w:rPr>
          <w:rFonts w:ascii="Times New Roman" w:hAnsi="Times New Roman"/>
          <w:sz w:val="24"/>
          <w:szCs w:val="24"/>
        </w:rPr>
        <w:t xml:space="preserve"> tā</w:t>
      </w:r>
      <w:r w:rsidRPr="00243A78">
        <w:rPr>
          <w:rFonts w:ascii="Times New Roman" w:hAnsi="Times New Roman"/>
          <w:sz w:val="24"/>
          <w:szCs w:val="24"/>
        </w:rPr>
        <w:t xml:space="preserve">, lai ievērotu plānotos </w:t>
      </w:r>
      <w:r w:rsidR="00D3310B">
        <w:rPr>
          <w:rFonts w:ascii="Times New Roman" w:hAnsi="Times New Roman"/>
          <w:sz w:val="24"/>
          <w:szCs w:val="24"/>
        </w:rPr>
        <w:t xml:space="preserve">Risinājuma </w:t>
      </w:r>
      <w:r w:rsidRPr="00243A78">
        <w:rPr>
          <w:rFonts w:ascii="Times New Roman" w:hAnsi="Times New Roman"/>
          <w:sz w:val="24"/>
          <w:szCs w:val="24"/>
        </w:rPr>
        <w:t>pārtraukumus</w:t>
      </w:r>
      <w:r w:rsidR="00591DE5">
        <w:rPr>
          <w:rFonts w:ascii="Times New Roman" w:hAnsi="Times New Roman"/>
          <w:sz w:val="24"/>
          <w:szCs w:val="24"/>
        </w:rPr>
        <w:t>;</w:t>
      </w:r>
    </w:p>
    <w:p w14:paraId="2F9DE502" w14:textId="757ABF68" w:rsidR="003265D1" w:rsidRPr="00233E46" w:rsidRDefault="00866A58" w:rsidP="005A4BC7">
      <w:pPr>
        <w:pStyle w:val="ListParagraph"/>
        <w:numPr>
          <w:ilvl w:val="2"/>
          <w:numId w:val="26"/>
        </w:numPr>
        <w:tabs>
          <w:tab w:val="clear" w:pos="1430"/>
          <w:tab w:val="num" w:pos="993"/>
        </w:tabs>
        <w:ind w:left="993" w:hanging="567"/>
        <w:rPr>
          <w:rFonts w:ascii="Times New Roman" w:hAnsi="Times New Roman"/>
          <w:sz w:val="24"/>
          <w:szCs w:val="24"/>
        </w:rPr>
      </w:pPr>
      <w:r w:rsidRPr="5C8DB34B">
        <w:rPr>
          <w:rFonts w:ascii="Times New Roman" w:hAnsi="Times New Roman"/>
          <w:sz w:val="24"/>
          <w:szCs w:val="24"/>
        </w:rPr>
        <w:t xml:space="preserve">organizē </w:t>
      </w:r>
      <w:r w:rsidR="001A04FD">
        <w:rPr>
          <w:rFonts w:ascii="Times New Roman" w:hAnsi="Times New Roman"/>
          <w:sz w:val="24"/>
          <w:szCs w:val="24"/>
        </w:rPr>
        <w:t>plānotos</w:t>
      </w:r>
      <w:r w:rsidR="001A04FD" w:rsidRPr="5C8DB34B">
        <w:rPr>
          <w:rFonts w:ascii="Times New Roman" w:hAnsi="Times New Roman"/>
          <w:sz w:val="24"/>
          <w:szCs w:val="24"/>
        </w:rPr>
        <w:t xml:space="preserve"> </w:t>
      </w:r>
      <w:r w:rsidR="00EA2E0A" w:rsidRPr="5C8DB34B">
        <w:rPr>
          <w:rFonts w:ascii="Times New Roman" w:hAnsi="Times New Roman"/>
          <w:sz w:val="24"/>
          <w:szCs w:val="24"/>
        </w:rPr>
        <w:t xml:space="preserve">E-veselības sistēmas </w:t>
      </w:r>
      <w:r w:rsidRPr="5C8DB34B">
        <w:rPr>
          <w:rFonts w:ascii="Times New Roman" w:hAnsi="Times New Roman"/>
          <w:sz w:val="24"/>
          <w:szCs w:val="24"/>
        </w:rPr>
        <w:t xml:space="preserve">izmaiņu pielāgojumus </w:t>
      </w:r>
      <w:r w:rsidR="009774FB" w:rsidRPr="5C8DB34B">
        <w:rPr>
          <w:rFonts w:ascii="Times New Roman" w:hAnsi="Times New Roman"/>
          <w:sz w:val="24"/>
          <w:szCs w:val="24"/>
        </w:rPr>
        <w:t>I</w:t>
      </w:r>
      <w:r w:rsidR="00EA2E0A" w:rsidRPr="5C8DB34B">
        <w:rPr>
          <w:rFonts w:ascii="Times New Roman" w:hAnsi="Times New Roman"/>
          <w:sz w:val="24"/>
          <w:szCs w:val="24"/>
        </w:rPr>
        <w:t>nformācijas sistēmā</w:t>
      </w:r>
      <w:r w:rsidR="0013339E">
        <w:rPr>
          <w:rFonts w:ascii="Times New Roman" w:hAnsi="Times New Roman"/>
          <w:sz w:val="24"/>
          <w:szCs w:val="24"/>
        </w:rPr>
        <w:t xml:space="preserve"> </w:t>
      </w:r>
      <w:r w:rsidR="00364FAC" w:rsidRPr="5C8DB34B">
        <w:rPr>
          <w:rFonts w:ascii="Times New Roman" w:hAnsi="Times New Roman"/>
          <w:sz w:val="24"/>
          <w:szCs w:val="24"/>
        </w:rPr>
        <w:t>iespējami īsākā laika posmā</w:t>
      </w:r>
      <w:r w:rsidR="00020B98" w:rsidRPr="5C8DB34B">
        <w:rPr>
          <w:rFonts w:ascii="Times New Roman" w:hAnsi="Times New Roman"/>
          <w:sz w:val="24"/>
          <w:szCs w:val="24"/>
        </w:rPr>
        <w:t xml:space="preserve"> </w:t>
      </w:r>
      <w:r w:rsidR="00433BEB">
        <w:rPr>
          <w:rFonts w:ascii="Times New Roman" w:hAnsi="Times New Roman"/>
          <w:sz w:val="24"/>
          <w:szCs w:val="24"/>
        </w:rPr>
        <w:t xml:space="preserve">saskaņā ar </w:t>
      </w:r>
      <w:r w:rsidR="00A9669F">
        <w:rPr>
          <w:rFonts w:ascii="Times New Roman" w:hAnsi="Times New Roman"/>
          <w:sz w:val="24"/>
          <w:szCs w:val="24"/>
        </w:rPr>
        <w:t xml:space="preserve">Līguma </w:t>
      </w:r>
      <w:r w:rsidR="00433BEB" w:rsidRPr="5C8DB34B">
        <w:rPr>
          <w:rFonts w:ascii="Times New Roman" w:hAnsi="Times New Roman"/>
          <w:sz w:val="24"/>
          <w:szCs w:val="24"/>
        </w:rPr>
        <w:t>4.2.6</w:t>
      </w:r>
      <w:r w:rsidR="00433BEB">
        <w:rPr>
          <w:rFonts w:ascii="Times New Roman" w:hAnsi="Times New Roman"/>
          <w:sz w:val="24"/>
          <w:szCs w:val="24"/>
        </w:rPr>
        <w:t>.</w:t>
      </w:r>
      <w:r w:rsidR="00433BEB" w:rsidRPr="5C8DB34B">
        <w:rPr>
          <w:rFonts w:ascii="Times New Roman" w:hAnsi="Times New Roman"/>
          <w:sz w:val="24"/>
          <w:szCs w:val="24"/>
        </w:rPr>
        <w:t>apakšpunkt</w:t>
      </w:r>
      <w:r w:rsidR="004D59C5">
        <w:rPr>
          <w:rFonts w:ascii="Times New Roman" w:hAnsi="Times New Roman"/>
          <w:sz w:val="24"/>
          <w:szCs w:val="24"/>
        </w:rPr>
        <w:t>u</w:t>
      </w:r>
      <w:r w:rsidR="00433BEB" w:rsidRPr="5C8DB34B">
        <w:rPr>
          <w:rFonts w:ascii="Times New Roman" w:hAnsi="Times New Roman"/>
          <w:sz w:val="24"/>
          <w:szCs w:val="24"/>
        </w:rPr>
        <w:t xml:space="preserve">, </w:t>
      </w:r>
      <w:r w:rsidR="00020B98" w:rsidRPr="5C8DB34B">
        <w:rPr>
          <w:rFonts w:ascii="Times New Roman" w:hAnsi="Times New Roman"/>
          <w:sz w:val="24"/>
          <w:szCs w:val="24"/>
        </w:rPr>
        <w:t>ja tie nepieciešami Iestādei</w:t>
      </w:r>
      <w:r w:rsidR="00C80A9E" w:rsidRPr="5C8DB34B">
        <w:rPr>
          <w:rFonts w:ascii="Times New Roman" w:hAnsi="Times New Roman"/>
          <w:sz w:val="24"/>
          <w:szCs w:val="24"/>
        </w:rPr>
        <w:t>;</w:t>
      </w:r>
      <w:r w:rsidR="00353599" w:rsidRPr="5C8DB34B">
        <w:rPr>
          <w:rFonts w:ascii="Times New Roman" w:hAnsi="Times New Roman"/>
          <w:sz w:val="24"/>
          <w:szCs w:val="24"/>
        </w:rPr>
        <w:t xml:space="preserve"> </w:t>
      </w:r>
    </w:p>
    <w:p w14:paraId="576744D5" w14:textId="63FDE111" w:rsidR="003265D1" w:rsidRPr="00E623E8" w:rsidRDefault="00733519" w:rsidP="005A4BC7">
      <w:pPr>
        <w:pStyle w:val="ListParagraph"/>
        <w:numPr>
          <w:ilvl w:val="2"/>
          <w:numId w:val="26"/>
        </w:numPr>
        <w:tabs>
          <w:tab w:val="clear" w:pos="1430"/>
          <w:tab w:val="num" w:pos="993"/>
        </w:tabs>
        <w:ind w:left="993" w:hanging="567"/>
        <w:rPr>
          <w:rFonts w:ascii="Times New Roman" w:hAnsi="Times New Roman"/>
          <w:sz w:val="24"/>
          <w:szCs w:val="24"/>
        </w:rPr>
      </w:pPr>
      <w:r w:rsidRPr="59E4CCB2">
        <w:rPr>
          <w:rFonts w:ascii="Times New Roman" w:hAnsi="Times New Roman"/>
          <w:sz w:val="24"/>
          <w:szCs w:val="24"/>
        </w:rPr>
        <w:t xml:space="preserve">novērš </w:t>
      </w:r>
      <w:r w:rsidR="007D2AA4" w:rsidRPr="59E4CCB2">
        <w:rPr>
          <w:rFonts w:ascii="Times New Roman" w:hAnsi="Times New Roman"/>
          <w:sz w:val="24"/>
          <w:szCs w:val="24"/>
        </w:rPr>
        <w:t xml:space="preserve">Līguma </w:t>
      </w:r>
      <w:r w:rsidR="008678B3" w:rsidRPr="59E4CCB2">
        <w:rPr>
          <w:rFonts w:ascii="Times New Roman" w:hAnsi="Times New Roman"/>
          <w:sz w:val="24"/>
          <w:szCs w:val="24"/>
        </w:rPr>
        <w:t>4.3.1.</w:t>
      </w:r>
      <w:r w:rsidR="003B5108" w:rsidRPr="59E4CCB2">
        <w:rPr>
          <w:rFonts w:ascii="Times New Roman" w:hAnsi="Times New Roman"/>
          <w:sz w:val="24"/>
          <w:szCs w:val="24"/>
        </w:rPr>
        <w:t xml:space="preserve"> un 4.3.2.</w:t>
      </w:r>
      <w:r w:rsidRPr="59E4CCB2">
        <w:rPr>
          <w:rFonts w:ascii="Times New Roman" w:hAnsi="Times New Roman"/>
          <w:sz w:val="24"/>
          <w:szCs w:val="24"/>
        </w:rPr>
        <w:t>apakšpunkt</w:t>
      </w:r>
      <w:r w:rsidR="00D5441E" w:rsidRPr="59E4CCB2">
        <w:rPr>
          <w:rFonts w:ascii="Times New Roman" w:hAnsi="Times New Roman"/>
          <w:sz w:val="24"/>
          <w:szCs w:val="24"/>
        </w:rPr>
        <w:t>ā</w:t>
      </w:r>
      <w:r w:rsidRPr="59E4CCB2">
        <w:rPr>
          <w:rFonts w:ascii="Times New Roman" w:hAnsi="Times New Roman"/>
          <w:sz w:val="24"/>
          <w:szCs w:val="24"/>
        </w:rPr>
        <w:t xml:space="preserve"> konstatētās nepilnības</w:t>
      </w:r>
      <w:r w:rsidR="4ECD254F" w:rsidRPr="59E4CCB2">
        <w:rPr>
          <w:rFonts w:ascii="Times New Roman" w:hAnsi="Times New Roman"/>
          <w:sz w:val="24"/>
          <w:szCs w:val="24"/>
        </w:rPr>
        <w:t xml:space="preserve"> un kļūdas</w:t>
      </w:r>
      <w:r w:rsidR="003F0F9D" w:rsidRPr="59E4CCB2">
        <w:rPr>
          <w:rFonts w:ascii="Times New Roman" w:hAnsi="Times New Roman"/>
          <w:sz w:val="24"/>
          <w:szCs w:val="24"/>
        </w:rPr>
        <w:t xml:space="preserve"> </w:t>
      </w:r>
      <w:r w:rsidR="00DF37E3" w:rsidRPr="59E4CCB2">
        <w:rPr>
          <w:rFonts w:ascii="Times New Roman" w:hAnsi="Times New Roman"/>
          <w:sz w:val="24"/>
          <w:szCs w:val="24"/>
        </w:rPr>
        <w:t>I</w:t>
      </w:r>
      <w:r w:rsidR="003F0F9D" w:rsidRPr="59E4CCB2">
        <w:rPr>
          <w:rFonts w:ascii="Times New Roman" w:hAnsi="Times New Roman"/>
          <w:sz w:val="24"/>
          <w:szCs w:val="24"/>
        </w:rPr>
        <w:t>nformācijas sistēmā</w:t>
      </w:r>
      <w:r w:rsidRPr="59E4CCB2">
        <w:rPr>
          <w:rFonts w:ascii="Times New Roman" w:hAnsi="Times New Roman"/>
          <w:sz w:val="24"/>
          <w:szCs w:val="24"/>
        </w:rPr>
        <w:t xml:space="preserve"> iespējam</w:t>
      </w:r>
      <w:r w:rsidR="00BB5A8B" w:rsidRPr="59E4CCB2">
        <w:rPr>
          <w:rFonts w:ascii="Times New Roman" w:hAnsi="Times New Roman"/>
          <w:sz w:val="24"/>
          <w:szCs w:val="24"/>
        </w:rPr>
        <w:t>i</w:t>
      </w:r>
      <w:r w:rsidRPr="59E4CCB2">
        <w:rPr>
          <w:rFonts w:ascii="Times New Roman" w:hAnsi="Times New Roman"/>
          <w:sz w:val="24"/>
          <w:szCs w:val="24"/>
        </w:rPr>
        <w:t xml:space="preserve"> īsākā laika posmā</w:t>
      </w:r>
      <w:r w:rsidR="006474FC" w:rsidRPr="59E4CCB2">
        <w:rPr>
          <w:rFonts w:ascii="Times New Roman" w:hAnsi="Times New Roman"/>
          <w:sz w:val="24"/>
          <w:szCs w:val="24"/>
        </w:rPr>
        <w:t xml:space="preserve">, </w:t>
      </w:r>
      <w:r w:rsidR="006474FC" w:rsidRPr="00E623E8">
        <w:rPr>
          <w:rFonts w:ascii="Times New Roman" w:hAnsi="Times New Roman"/>
          <w:sz w:val="24"/>
          <w:szCs w:val="24"/>
        </w:rPr>
        <w:t>rakstveidā informējot Dienestu par veiktajām izmaiņām</w:t>
      </w:r>
      <w:r w:rsidR="00C80A9E" w:rsidRPr="00E623E8">
        <w:rPr>
          <w:rFonts w:ascii="Times New Roman" w:hAnsi="Times New Roman"/>
          <w:sz w:val="24"/>
          <w:szCs w:val="24"/>
        </w:rPr>
        <w:t>;</w:t>
      </w:r>
      <w:r w:rsidR="003769D5" w:rsidRPr="00E623E8">
        <w:rPr>
          <w:rFonts w:ascii="Times New Roman" w:hAnsi="Times New Roman"/>
          <w:sz w:val="24"/>
          <w:szCs w:val="24"/>
        </w:rPr>
        <w:t xml:space="preserve"> </w:t>
      </w:r>
    </w:p>
    <w:p w14:paraId="44C6A5B5" w14:textId="77777777" w:rsidR="006A7065" w:rsidRPr="00E42EF6" w:rsidRDefault="007D2AA4" w:rsidP="006A7065">
      <w:pPr>
        <w:pStyle w:val="ListParagraph"/>
        <w:numPr>
          <w:ilvl w:val="2"/>
          <w:numId w:val="26"/>
        </w:numPr>
        <w:tabs>
          <w:tab w:val="clear" w:pos="1430"/>
          <w:tab w:val="num" w:pos="993"/>
        </w:tabs>
        <w:ind w:left="993" w:hanging="567"/>
        <w:rPr>
          <w:rFonts w:ascii="Times New Roman" w:hAnsi="Times New Roman"/>
          <w:sz w:val="24"/>
          <w:szCs w:val="24"/>
        </w:rPr>
      </w:pPr>
      <w:r w:rsidRPr="294A1582">
        <w:rPr>
          <w:rFonts w:ascii="Times New Roman" w:hAnsi="Times New Roman"/>
          <w:sz w:val="24"/>
          <w:szCs w:val="24"/>
        </w:rPr>
        <w:t>p</w:t>
      </w:r>
      <w:r w:rsidR="00361761" w:rsidRPr="294A1582">
        <w:rPr>
          <w:rFonts w:ascii="Times New Roman" w:hAnsi="Times New Roman"/>
          <w:sz w:val="24"/>
          <w:szCs w:val="24"/>
        </w:rPr>
        <w:t xml:space="preserve">ēc </w:t>
      </w:r>
      <w:r w:rsidRPr="006A7065">
        <w:rPr>
          <w:rFonts w:ascii="Times New Roman" w:hAnsi="Times New Roman"/>
          <w:sz w:val="24"/>
          <w:szCs w:val="24"/>
        </w:rPr>
        <w:t xml:space="preserve">Līguma </w:t>
      </w:r>
      <w:r w:rsidR="00DD03E6" w:rsidRPr="006A7065">
        <w:rPr>
          <w:rFonts w:ascii="Times New Roman" w:hAnsi="Times New Roman"/>
          <w:sz w:val="24"/>
          <w:szCs w:val="24"/>
        </w:rPr>
        <w:t>4</w:t>
      </w:r>
      <w:r w:rsidR="00361761" w:rsidRPr="006A7065">
        <w:rPr>
          <w:rFonts w:ascii="Times New Roman" w:hAnsi="Times New Roman"/>
          <w:sz w:val="24"/>
          <w:szCs w:val="24"/>
        </w:rPr>
        <w:t>.3.</w:t>
      </w:r>
      <w:r w:rsidR="22509C9B" w:rsidRPr="006A7065">
        <w:rPr>
          <w:rFonts w:ascii="Times New Roman" w:hAnsi="Times New Roman"/>
          <w:sz w:val="24"/>
          <w:szCs w:val="24"/>
        </w:rPr>
        <w:t>3</w:t>
      </w:r>
      <w:r w:rsidR="00361761" w:rsidRPr="006A7065">
        <w:rPr>
          <w:rFonts w:ascii="Times New Roman" w:hAnsi="Times New Roman"/>
          <w:sz w:val="24"/>
          <w:szCs w:val="24"/>
        </w:rPr>
        <w:t>.</w:t>
      </w:r>
      <w:r w:rsidR="00F554EA" w:rsidRPr="006A7065">
        <w:rPr>
          <w:rFonts w:ascii="Times New Roman" w:hAnsi="Times New Roman"/>
          <w:sz w:val="24"/>
          <w:szCs w:val="24"/>
        </w:rPr>
        <w:t> </w:t>
      </w:r>
      <w:r w:rsidRPr="006A7065">
        <w:rPr>
          <w:rFonts w:ascii="Times New Roman" w:hAnsi="Times New Roman"/>
          <w:sz w:val="24"/>
          <w:szCs w:val="24"/>
        </w:rPr>
        <w:t>apakš</w:t>
      </w:r>
      <w:r w:rsidR="00361761" w:rsidRPr="006A7065">
        <w:rPr>
          <w:rFonts w:ascii="Times New Roman" w:hAnsi="Times New Roman"/>
          <w:sz w:val="24"/>
          <w:szCs w:val="24"/>
        </w:rPr>
        <w:t xml:space="preserve">punktā minētā Dienesta pieprasījuma </w:t>
      </w:r>
      <w:r w:rsidR="00392F83" w:rsidRPr="006A7065">
        <w:rPr>
          <w:rFonts w:ascii="Times New Roman" w:hAnsi="Times New Roman"/>
          <w:sz w:val="24"/>
          <w:szCs w:val="24"/>
        </w:rPr>
        <w:t xml:space="preserve">iespējami </w:t>
      </w:r>
      <w:r w:rsidR="001930C3" w:rsidRPr="006A7065">
        <w:rPr>
          <w:rFonts w:ascii="Times New Roman" w:hAnsi="Times New Roman"/>
          <w:sz w:val="24"/>
          <w:szCs w:val="24"/>
        </w:rPr>
        <w:t>īsākā laika posmā</w:t>
      </w:r>
      <w:r w:rsidR="00361761" w:rsidRPr="006A7065">
        <w:rPr>
          <w:rFonts w:ascii="Times New Roman" w:hAnsi="Times New Roman"/>
          <w:sz w:val="24"/>
          <w:szCs w:val="24"/>
        </w:rPr>
        <w:t xml:space="preserve"> </w:t>
      </w:r>
      <w:r w:rsidR="009C1A20" w:rsidRPr="006A7065">
        <w:rPr>
          <w:rFonts w:ascii="Times New Roman" w:hAnsi="Times New Roman"/>
          <w:sz w:val="24"/>
          <w:szCs w:val="24"/>
        </w:rPr>
        <w:t xml:space="preserve">nodrošina </w:t>
      </w:r>
      <w:r w:rsidR="00361761" w:rsidRPr="006A7065">
        <w:rPr>
          <w:rFonts w:ascii="Times New Roman" w:hAnsi="Times New Roman"/>
          <w:sz w:val="24"/>
          <w:szCs w:val="24"/>
        </w:rPr>
        <w:t xml:space="preserve">nepieciešamo izmaiņu veikšanu </w:t>
      </w:r>
      <w:r w:rsidR="002F5341" w:rsidRPr="006A7065">
        <w:rPr>
          <w:rFonts w:ascii="Times New Roman" w:hAnsi="Times New Roman"/>
          <w:sz w:val="24"/>
          <w:szCs w:val="24"/>
        </w:rPr>
        <w:t>I</w:t>
      </w:r>
      <w:r w:rsidR="00361761" w:rsidRPr="006A7065">
        <w:rPr>
          <w:rFonts w:ascii="Times New Roman" w:hAnsi="Times New Roman"/>
          <w:sz w:val="24"/>
          <w:szCs w:val="24"/>
        </w:rPr>
        <w:t>nformācijas sistēmā</w:t>
      </w:r>
      <w:r w:rsidR="00942FE2" w:rsidRPr="006A7065">
        <w:rPr>
          <w:rFonts w:ascii="Times New Roman" w:hAnsi="Times New Roman"/>
          <w:sz w:val="24"/>
          <w:szCs w:val="24"/>
        </w:rPr>
        <w:t xml:space="preserve">, </w:t>
      </w:r>
      <w:r w:rsidR="00942FE2" w:rsidRPr="00E623E8">
        <w:rPr>
          <w:rFonts w:ascii="Times New Roman" w:hAnsi="Times New Roman"/>
          <w:sz w:val="24"/>
          <w:szCs w:val="24"/>
        </w:rPr>
        <w:t xml:space="preserve">rakstveidā </w:t>
      </w:r>
      <w:r w:rsidR="00E4416C" w:rsidRPr="00E623E8">
        <w:rPr>
          <w:rFonts w:ascii="Times New Roman" w:hAnsi="Times New Roman"/>
          <w:sz w:val="24"/>
          <w:szCs w:val="24"/>
        </w:rPr>
        <w:t>informējot</w:t>
      </w:r>
      <w:r w:rsidR="00533A1A" w:rsidRPr="00E623E8">
        <w:rPr>
          <w:rFonts w:ascii="Times New Roman" w:hAnsi="Times New Roman"/>
          <w:sz w:val="24"/>
          <w:szCs w:val="24"/>
        </w:rPr>
        <w:t xml:space="preserve"> </w:t>
      </w:r>
      <w:r w:rsidR="00942FE2" w:rsidRPr="00E623E8">
        <w:rPr>
          <w:rFonts w:ascii="Times New Roman" w:hAnsi="Times New Roman"/>
          <w:sz w:val="24"/>
          <w:szCs w:val="24"/>
        </w:rPr>
        <w:t>Dienestu</w:t>
      </w:r>
      <w:r w:rsidR="001A45FE" w:rsidRPr="00E623E8">
        <w:rPr>
          <w:rFonts w:ascii="Times New Roman" w:hAnsi="Times New Roman"/>
          <w:sz w:val="24"/>
          <w:szCs w:val="24"/>
        </w:rPr>
        <w:t xml:space="preserve"> </w:t>
      </w:r>
      <w:r w:rsidR="00533A1A" w:rsidRPr="00E623E8">
        <w:rPr>
          <w:rFonts w:ascii="Times New Roman" w:hAnsi="Times New Roman"/>
          <w:sz w:val="24"/>
          <w:szCs w:val="24"/>
        </w:rPr>
        <w:t>par veiktajām izmaiņām;</w:t>
      </w:r>
      <w:r w:rsidR="003265D1" w:rsidRPr="00E623E8">
        <w:rPr>
          <w:rFonts w:ascii="Times New Roman" w:hAnsi="Times New Roman"/>
          <w:sz w:val="24"/>
          <w:szCs w:val="24"/>
        </w:rPr>
        <w:t xml:space="preserve"> </w:t>
      </w:r>
    </w:p>
    <w:p w14:paraId="564701B8" w14:textId="6820937A" w:rsidR="006A7065" w:rsidRDefault="007A7EF3" w:rsidP="006A7065">
      <w:pPr>
        <w:pStyle w:val="ListParagraph"/>
        <w:numPr>
          <w:ilvl w:val="2"/>
          <w:numId w:val="26"/>
        </w:numPr>
        <w:tabs>
          <w:tab w:val="clear" w:pos="1430"/>
          <w:tab w:val="num" w:pos="993"/>
        </w:tabs>
        <w:ind w:left="993" w:hanging="567"/>
        <w:rPr>
          <w:rFonts w:ascii="Times New Roman" w:hAnsi="Times New Roman"/>
          <w:sz w:val="24"/>
          <w:szCs w:val="24"/>
        </w:rPr>
      </w:pPr>
      <w:r w:rsidRPr="006A7065">
        <w:rPr>
          <w:rFonts w:ascii="Times New Roman" w:hAnsi="Times New Roman"/>
          <w:sz w:val="24"/>
          <w:szCs w:val="24"/>
        </w:rPr>
        <w:t xml:space="preserve">veic </w:t>
      </w:r>
      <w:r w:rsidR="0037669F" w:rsidRPr="006A7065">
        <w:rPr>
          <w:rFonts w:ascii="Times New Roman" w:hAnsi="Times New Roman"/>
          <w:sz w:val="24"/>
          <w:szCs w:val="24"/>
        </w:rPr>
        <w:t xml:space="preserve">Informācijas sistēmas </w:t>
      </w:r>
      <w:r w:rsidRPr="006A7065">
        <w:rPr>
          <w:rFonts w:ascii="Times New Roman" w:hAnsi="Times New Roman"/>
          <w:sz w:val="24"/>
          <w:szCs w:val="24"/>
        </w:rPr>
        <w:t>izmaiņu</w:t>
      </w:r>
      <w:r w:rsidR="00AE3BCA" w:rsidRPr="006A7065">
        <w:rPr>
          <w:rFonts w:ascii="Times New Roman" w:hAnsi="Times New Roman"/>
          <w:sz w:val="24"/>
          <w:szCs w:val="24"/>
        </w:rPr>
        <w:t>, t.sk., kas veiktas saskaņā ar Līguma 4.4.3., 4.4.4. un 4.4.5. apakšpunktā noteikto</w:t>
      </w:r>
      <w:r w:rsidR="00DB31A1" w:rsidRPr="006A7065">
        <w:rPr>
          <w:rFonts w:ascii="Times New Roman" w:hAnsi="Times New Roman"/>
          <w:sz w:val="24"/>
          <w:szCs w:val="24"/>
        </w:rPr>
        <w:t>,</w:t>
      </w:r>
      <w:r w:rsidR="002E05EB" w:rsidRPr="006A7065">
        <w:rPr>
          <w:rFonts w:ascii="Times New Roman" w:hAnsi="Times New Roman"/>
          <w:sz w:val="24"/>
          <w:szCs w:val="24"/>
        </w:rPr>
        <w:t xml:space="preserve"> </w:t>
      </w:r>
      <w:r w:rsidR="00393C5B" w:rsidRPr="006A7065">
        <w:rPr>
          <w:rFonts w:ascii="Times New Roman" w:hAnsi="Times New Roman"/>
          <w:sz w:val="24"/>
          <w:szCs w:val="24"/>
        </w:rPr>
        <w:t>testēša</w:t>
      </w:r>
      <w:r w:rsidR="00F02A72" w:rsidRPr="006A7065">
        <w:rPr>
          <w:rFonts w:ascii="Times New Roman" w:hAnsi="Times New Roman"/>
          <w:sz w:val="24"/>
          <w:szCs w:val="24"/>
        </w:rPr>
        <w:t>nu</w:t>
      </w:r>
      <w:r w:rsidR="00221843" w:rsidRPr="006A7065">
        <w:rPr>
          <w:rFonts w:ascii="Times New Roman" w:hAnsi="Times New Roman"/>
          <w:sz w:val="24"/>
          <w:szCs w:val="24"/>
        </w:rPr>
        <w:t xml:space="preserve">, </w:t>
      </w:r>
      <w:r w:rsidR="00431334" w:rsidRPr="006A7065">
        <w:rPr>
          <w:rFonts w:ascii="Times New Roman" w:hAnsi="Times New Roman"/>
          <w:sz w:val="24"/>
          <w:szCs w:val="24"/>
        </w:rPr>
        <w:t>lai</w:t>
      </w:r>
      <w:r w:rsidR="00066AC0" w:rsidRPr="006A7065">
        <w:rPr>
          <w:rFonts w:ascii="Times New Roman" w:hAnsi="Times New Roman"/>
          <w:sz w:val="24"/>
          <w:szCs w:val="24"/>
        </w:rPr>
        <w:t xml:space="preserve"> </w:t>
      </w:r>
      <w:r w:rsidR="002E05EB" w:rsidRPr="006A7065">
        <w:rPr>
          <w:rFonts w:ascii="Times New Roman" w:hAnsi="Times New Roman"/>
          <w:sz w:val="24"/>
          <w:szCs w:val="24"/>
        </w:rPr>
        <w:t>saņem</w:t>
      </w:r>
      <w:r w:rsidR="00431334" w:rsidRPr="006A7065">
        <w:rPr>
          <w:rFonts w:ascii="Times New Roman" w:hAnsi="Times New Roman"/>
          <w:sz w:val="24"/>
          <w:szCs w:val="24"/>
        </w:rPr>
        <w:t>tu</w:t>
      </w:r>
      <w:r w:rsidR="00223526" w:rsidRPr="006A7065">
        <w:rPr>
          <w:rFonts w:ascii="Times New Roman" w:hAnsi="Times New Roman"/>
          <w:sz w:val="24"/>
          <w:szCs w:val="24"/>
        </w:rPr>
        <w:t xml:space="preserve"> </w:t>
      </w:r>
      <w:r w:rsidR="00BA4BFC" w:rsidRPr="006A7065">
        <w:rPr>
          <w:rFonts w:ascii="Times New Roman" w:hAnsi="Times New Roman"/>
          <w:sz w:val="24"/>
          <w:szCs w:val="24"/>
        </w:rPr>
        <w:t xml:space="preserve">Dienesta izsniegtu (atjaunotu) </w:t>
      </w:r>
      <w:r w:rsidR="00223526" w:rsidRPr="006A7065">
        <w:rPr>
          <w:rFonts w:ascii="Times New Roman" w:hAnsi="Times New Roman"/>
          <w:sz w:val="24"/>
          <w:szCs w:val="24"/>
        </w:rPr>
        <w:t>apliecinājumu</w:t>
      </w:r>
      <w:r w:rsidR="002E05EB" w:rsidRPr="006A7065">
        <w:rPr>
          <w:rFonts w:ascii="Times New Roman" w:hAnsi="Times New Roman"/>
          <w:sz w:val="24"/>
          <w:szCs w:val="24"/>
        </w:rPr>
        <w:t xml:space="preserve"> </w:t>
      </w:r>
      <w:r w:rsidR="00E43EEF" w:rsidRPr="006A7065">
        <w:rPr>
          <w:rFonts w:ascii="Times New Roman" w:hAnsi="Times New Roman"/>
          <w:sz w:val="24"/>
          <w:szCs w:val="24"/>
        </w:rPr>
        <w:t>līguma par Vienotās veselības nozares elektroniskās informācijas sistēmas testa vides lietošanu noteiktajā kārtībā</w:t>
      </w:r>
      <w:r w:rsidR="004F49B0" w:rsidRPr="006A7065">
        <w:rPr>
          <w:rFonts w:ascii="Times New Roman" w:hAnsi="Times New Roman"/>
          <w:sz w:val="24"/>
          <w:szCs w:val="24"/>
        </w:rPr>
        <w:t>;</w:t>
      </w:r>
    </w:p>
    <w:p w14:paraId="4AE4953D" w14:textId="05D86829" w:rsidR="002249C3" w:rsidRPr="006A7065" w:rsidRDefault="002249C3" w:rsidP="006A7065">
      <w:pPr>
        <w:pStyle w:val="ListParagraph"/>
        <w:numPr>
          <w:ilvl w:val="2"/>
          <w:numId w:val="26"/>
        </w:numPr>
        <w:tabs>
          <w:tab w:val="clear" w:pos="1430"/>
          <w:tab w:val="num" w:pos="993"/>
        </w:tabs>
        <w:ind w:left="993" w:hanging="567"/>
        <w:rPr>
          <w:rFonts w:ascii="Times New Roman" w:hAnsi="Times New Roman"/>
          <w:sz w:val="24"/>
          <w:szCs w:val="24"/>
        </w:rPr>
      </w:pPr>
      <w:r w:rsidRPr="006A7065">
        <w:rPr>
          <w:rFonts w:ascii="Times New Roman" w:hAnsi="Times New Roman"/>
          <w:sz w:val="24"/>
          <w:szCs w:val="24"/>
        </w:rPr>
        <w:t>pēc Dienesta pieprasījuma</w:t>
      </w:r>
      <w:r w:rsidR="002203A7">
        <w:rPr>
          <w:rFonts w:ascii="Times New Roman" w:hAnsi="Times New Roman"/>
          <w:sz w:val="24"/>
          <w:szCs w:val="24"/>
        </w:rPr>
        <w:t xml:space="preserve"> ne vēlāk, kā 10 (desmit) </w:t>
      </w:r>
      <w:r w:rsidR="002203A7" w:rsidRPr="5872B536">
        <w:rPr>
          <w:rFonts w:ascii="Times New Roman" w:hAnsi="Times New Roman"/>
          <w:sz w:val="24"/>
          <w:szCs w:val="24"/>
        </w:rPr>
        <w:t>darb</w:t>
      </w:r>
      <w:r w:rsidR="794EFF02" w:rsidRPr="5872B536">
        <w:rPr>
          <w:rFonts w:ascii="Times New Roman" w:hAnsi="Times New Roman"/>
          <w:sz w:val="24"/>
          <w:szCs w:val="24"/>
        </w:rPr>
        <w:t xml:space="preserve">a </w:t>
      </w:r>
      <w:r w:rsidR="002203A7" w:rsidRPr="5872B536">
        <w:rPr>
          <w:rFonts w:ascii="Times New Roman" w:hAnsi="Times New Roman"/>
          <w:sz w:val="24"/>
          <w:szCs w:val="24"/>
        </w:rPr>
        <w:t>dienu</w:t>
      </w:r>
      <w:r w:rsidR="002203A7">
        <w:rPr>
          <w:rFonts w:ascii="Times New Roman" w:hAnsi="Times New Roman"/>
          <w:sz w:val="24"/>
          <w:szCs w:val="24"/>
        </w:rPr>
        <w:t xml:space="preserve"> laikā</w:t>
      </w:r>
      <w:r w:rsidRPr="006A7065">
        <w:rPr>
          <w:rFonts w:ascii="Times New Roman" w:hAnsi="Times New Roman"/>
          <w:sz w:val="24"/>
          <w:szCs w:val="24"/>
        </w:rPr>
        <w:t xml:space="preserve"> sniedz izsmeļošu skaidrojumu par iemesliem</w:t>
      </w:r>
      <w:r w:rsidR="009D7A4C" w:rsidRPr="006A7065">
        <w:rPr>
          <w:rFonts w:ascii="Times New Roman" w:hAnsi="Times New Roman"/>
          <w:sz w:val="24"/>
          <w:szCs w:val="24"/>
        </w:rPr>
        <w:t xml:space="preserve">, kas kavē vai varētu kavēt </w:t>
      </w:r>
      <w:r w:rsidR="009614A0" w:rsidRPr="006A7065">
        <w:rPr>
          <w:rFonts w:ascii="Times New Roman" w:hAnsi="Times New Roman"/>
          <w:sz w:val="24"/>
          <w:szCs w:val="24"/>
        </w:rPr>
        <w:t>Līguma 4.4.3., 4.4.4. un 4.4.5. apakšpunktā noteikto pienākumu izpildi</w:t>
      </w:r>
      <w:r w:rsidR="00216974" w:rsidRPr="006A7065">
        <w:rPr>
          <w:rFonts w:ascii="Times New Roman" w:hAnsi="Times New Roman"/>
          <w:sz w:val="24"/>
          <w:szCs w:val="24"/>
        </w:rPr>
        <w:t>;</w:t>
      </w:r>
    </w:p>
    <w:p w14:paraId="4A38542C" w14:textId="699A1C34" w:rsidR="00562A8B" w:rsidRDefault="004550CE" w:rsidP="00F05979">
      <w:pPr>
        <w:pStyle w:val="ListParagraph"/>
        <w:numPr>
          <w:ilvl w:val="2"/>
          <w:numId w:val="26"/>
        </w:numPr>
        <w:tabs>
          <w:tab w:val="clear" w:pos="1430"/>
          <w:tab w:val="num" w:pos="993"/>
        </w:tabs>
        <w:ind w:left="993" w:hanging="567"/>
        <w:rPr>
          <w:rFonts w:ascii="Times New Roman" w:hAnsi="Times New Roman"/>
          <w:sz w:val="24"/>
          <w:szCs w:val="24"/>
        </w:rPr>
      </w:pPr>
      <w:r w:rsidRPr="7598D973">
        <w:rPr>
          <w:rFonts w:ascii="Times New Roman" w:hAnsi="Times New Roman"/>
          <w:sz w:val="24"/>
          <w:szCs w:val="24"/>
        </w:rPr>
        <w:t>neveic nelikumīgas darbības ar E-veselības sistēmu. Par nelikumīgām darbībām ar E-veselības sistēmu vai tās datiem tiek uzskatīta</w:t>
      </w:r>
      <w:r w:rsidR="00121510" w:rsidRPr="7598D973">
        <w:rPr>
          <w:rFonts w:ascii="Times New Roman" w:hAnsi="Times New Roman"/>
          <w:sz w:val="24"/>
          <w:szCs w:val="24"/>
        </w:rPr>
        <w:t xml:space="preserve"> </w:t>
      </w:r>
      <w:r w:rsidR="00FB764F" w:rsidRPr="7598D973">
        <w:rPr>
          <w:rFonts w:ascii="Times New Roman" w:hAnsi="Times New Roman"/>
          <w:sz w:val="24"/>
          <w:szCs w:val="24"/>
        </w:rPr>
        <w:t xml:space="preserve">nesankcionēta, </w:t>
      </w:r>
      <w:r w:rsidR="00121510" w:rsidRPr="7598D973">
        <w:rPr>
          <w:rFonts w:ascii="Times New Roman" w:hAnsi="Times New Roman"/>
          <w:sz w:val="24"/>
          <w:szCs w:val="24"/>
        </w:rPr>
        <w:t xml:space="preserve">masveida datu </w:t>
      </w:r>
      <w:r w:rsidR="007F7CE6" w:rsidRPr="7598D973">
        <w:rPr>
          <w:rFonts w:ascii="Times New Roman" w:hAnsi="Times New Roman"/>
          <w:sz w:val="24"/>
          <w:szCs w:val="24"/>
        </w:rPr>
        <w:lastRenderedPageBreak/>
        <w:t>apstrāde</w:t>
      </w:r>
      <w:r w:rsidR="00D82825" w:rsidRPr="7598D973">
        <w:rPr>
          <w:rFonts w:ascii="Times New Roman" w:hAnsi="Times New Roman"/>
          <w:sz w:val="24"/>
          <w:szCs w:val="24"/>
        </w:rPr>
        <w:t>, kā arī</w:t>
      </w:r>
      <w:r w:rsidR="00DF312B" w:rsidRPr="7598D973">
        <w:rPr>
          <w:rFonts w:ascii="Times New Roman" w:hAnsi="Times New Roman"/>
          <w:sz w:val="24"/>
          <w:szCs w:val="24"/>
        </w:rPr>
        <w:t xml:space="preserve"> </w:t>
      </w:r>
      <w:r w:rsidRPr="7598D973">
        <w:rPr>
          <w:rFonts w:ascii="Times New Roman" w:hAnsi="Times New Roman"/>
          <w:sz w:val="24"/>
          <w:szCs w:val="24"/>
        </w:rPr>
        <w:t xml:space="preserve">visas </w:t>
      </w:r>
      <w:r w:rsidR="00F52272" w:rsidRPr="7598D973">
        <w:rPr>
          <w:rFonts w:ascii="Times New Roman" w:hAnsi="Times New Roman"/>
          <w:sz w:val="24"/>
          <w:szCs w:val="24"/>
        </w:rPr>
        <w:t xml:space="preserve">citas </w:t>
      </w:r>
      <w:r w:rsidRPr="7598D973">
        <w:rPr>
          <w:rFonts w:ascii="Times New Roman" w:hAnsi="Times New Roman"/>
          <w:sz w:val="24"/>
          <w:szCs w:val="24"/>
        </w:rPr>
        <w:t>darbības, kas nav Pušu saskaņotas, tajā skaitā darbības</w:t>
      </w:r>
      <w:r w:rsidR="00233E46">
        <w:rPr>
          <w:rFonts w:ascii="Times New Roman" w:hAnsi="Times New Roman"/>
          <w:sz w:val="24"/>
          <w:szCs w:val="24"/>
        </w:rPr>
        <w:t>,</w:t>
      </w:r>
      <w:r w:rsidRPr="7598D973">
        <w:rPr>
          <w:rFonts w:ascii="Times New Roman" w:hAnsi="Times New Roman"/>
          <w:sz w:val="24"/>
          <w:szCs w:val="24"/>
        </w:rPr>
        <w:t xml:space="preserve"> kas tiek izpildītas automātiski, bez </w:t>
      </w:r>
      <w:r w:rsidR="00534F49" w:rsidRPr="7598D973">
        <w:rPr>
          <w:rFonts w:ascii="Times New Roman" w:hAnsi="Times New Roman"/>
          <w:sz w:val="24"/>
          <w:szCs w:val="24"/>
        </w:rPr>
        <w:t>Informācijas sistēmas l</w:t>
      </w:r>
      <w:r w:rsidRPr="7598D973">
        <w:rPr>
          <w:rFonts w:ascii="Times New Roman" w:hAnsi="Times New Roman"/>
          <w:sz w:val="24"/>
          <w:szCs w:val="24"/>
        </w:rPr>
        <w:t>ietotāja tiešas līdzdalības</w:t>
      </w:r>
      <w:r w:rsidR="00EE70F6" w:rsidRPr="7598D973">
        <w:rPr>
          <w:rFonts w:ascii="Times New Roman" w:hAnsi="Times New Roman"/>
          <w:sz w:val="24"/>
          <w:szCs w:val="24"/>
        </w:rPr>
        <w:t>;</w:t>
      </w:r>
    </w:p>
    <w:p w14:paraId="0797E6BF" w14:textId="37FE735A" w:rsidR="003265D1" w:rsidRPr="00FD100C" w:rsidRDefault="00D3735F" w:rsidP="00F05979">
      <w:pPr>
        <w:pStyle w:val="ListParagraph"/>
        <w:numPr>
          <w:ilvl w:val="2"/>
          <w:numId w:val="26"/>
        </w:numPr>
        <w:tabs>
          <w:tab w:val="clear" w:pos="1430"/>
          <w:tab w:val="num" w:pos="993"/>
        </w:tabs>
        <w:ind w:left="993" w:hanging="567"/>
        <w:rPr>
          <w:rFonts w:ascii="Times New Roman" w:hAnsi="Times New Roman"/>
          <w:sz w:val="24"/>
          <w:szCs w:val="24"/>
        </w:rPr>
      </w:pPr>
      <w:r w:rsidRPr="7598D973">
        <w:rPr>
          <w:rFonts w:ascii="Times New Roman" w:hAnsi="Times New Roman"/>
          <w:sz w:val="24"/>
          <w:szCs w:val="24"/>
        </w:rPr>
        <w:t xml:space="preserve">nodrošina, ka </w:t>
      </w:r>
      <w:r w:rsidR="00F51951" w:rsidRPr="7598D973">
        <w:rPr>
          <w:rFonts w:ascii="Times New Roman" w:hAnsi="Times New Roman"/>
          <w:sz w:val="24"/>
          <w:szCs w:val="24"/>
        </w:rPr>
        <w:t>pie</w:t>
      </w:r>
      <w:r w:rsidR="00E7354E" w:rsidRPr="7598D973">
        <w:rPr>
          <w:rFonts w:ascii="Times New Roman" w:hAnsi="Times New Roman"/>
          <w:sz w:val="24"/>
          <w:szCs w:val="24"/>
        </w:rPr>
        <w:t xml:space="preserve"> </w:t>
      </w:r>
      <w:r w:rsidR="00290815" w:rsidRPr="7598D973">
        <w:rPr>
          <w:rFonts w:ascii="Times New Roman" w:hAnsi="Times New Roman"/>
          <w:sz w:val="24"/>
          <w:szCs w:val="24"/>
        </w:rPr>
        <w:t>Klasifikatoriem</w:t>
      </w:r>
      <w:r w:rsidR="00DD03E6" w:rsidRPr="7598D973">
        <w:rPr>
          <w:rFonts w:ascii="Times New Roman" w:hAnsi="Times New Roman"/>
          <w:sz w:val="24"/>
          <w:szCs w:val="24"/>
        </w:rPr>
        <w:t xml:space="preserve"> piekļūst tikai tās</w:t>
      </w:r>
      <w:r w:rsidR="00DA6440" w:rsidRPr="7598D973">
        <w:rPr>
          <w:rFonts w:ascii="Times New Roman" w:hAnsi="Times New Roman"/>
          <w:sz w:val="24"/>
          <w:szCs w:val="24"/>
        </w:rPr>
        <w:t xml:space="preserve"> Iestādes</w:t>
      </w:r>
      <w:r w:rsidRPr="7598D973">
        <w:rPr>
          <w:rFonts w:ascii="Times New Roman" w:hAnsi="Times New Roman"/>
          <w:sz w:val="24"/>
          <w:szCs w:val="24"/>
        </w:rPr>
        <w:t>,</w:t>
      </w:r>
      <w:r w:rsidR="00DA6440" w:rsidRPr="7598D973">
        <w:rPr>
          <w:rFonts w:ascii="Times New Roman" w:hAnsi="Times New Roman"/>
          <w:sz w:val="24"/>
          <w:szCs w:val="24"/>
        </w:rPr>
        <w:t xml:space="preserve"> ar kurām starp Operatoru un Iestādi ir </w:t>
      </w:r>
      <w:r w:rsidR="00FD100C" w:rsidRPr="7598D973">
        <w:rPr>
          <w:rFonts w:ascii="Times New Roman" w:hAnsi="Times New Roman"/>
          <w:sz w:val="24"/>
          <w:szCs w:val="24"/>
        </w:rPr>
        <w:t xml:space="preserve">spēkā esošs </w:t>
      </w:r>
      <w:r w:rsidR="00DA6440" w:rsidRPr="7598D973">
        <w:rPr>
          <w:rFonts w:ascii="Times New Roman" w:hAnsi="Times New Roman"/>
          <w:sz w:val="24"/>
          <w:szCs w:val="24"/>
        </w:rPr>
        <w:t xml:space="preserve">līgums par </w:t>
      </w:r>
      <w:r w:rsidR="00A61F07" w:rsidRPr="7598D973">
        <w:rPr>
          <w:rFonts w:ascii="Times New Roman" w:hAnsi="Times New Roman"/>
          <w:sz w:val="24"/>
          <w:szCs w:val="24"/>
        </w:rPr>
        <w:t>I</w:t>
      </w:r>
      <w:r w:rsidR="00DA6440" w:rsidRPr="7598D973">
        <w:rPr>
          <w:rFonts w:ascii="Times New Roman" w:hAnsi="Times New Roman"/>
          <w:sz w:val="24"/>
          <w:szCs w:val="24"/>
        </w:rPr>
        <w:t>nformācijas sistēmas izmantošanu</w:t>
      </w:r>
      <w:r w:rsidR="00A004E9" w:rsidRPr="7598D973">
        <w:rPr>
          <w:rFonts w:ascii="Times New Roman" w:hAnsi="Times New Roman"/>
          <w:sz w:val="24"/>
          <w:szCs w:val="24"/>
        </w:rPr>
        <w:t>/</w:t>
      </w:r>
      <w:r w:rsidR="006F7652" w:rsidRPr="7598D973">
        <w:rPr>
          <w:rFonts w:ascii="Times New Roman" w:hAnsi="Times New Roman"/>
          <w:sz w:val="24"/>
          <w:szCs w:val="24"/>
        </w:rPr>
        <w:t xml:space="preserve"> </w:t>
      </w:r>
      <w:r w:rsidR="00181D83" w:rsidRPr="7598D973">
        <w:rPr>
          <w:rFonts w:ascii="Times New Roman" w:hAnsi="Times New Roman"/>
          <w:sz w:val="24"/>
          <w:szCs w:val="24"/>
        </w:rPr>
        <w:t>nodrošināšanu</w:t>
      </w:r>
      <w:r w:rsidR="00D66666" w:rsidRPr="7598D973">
        <w:rPr>
          <w:rFonts w:ascii="Times New Roman" w:hAnsi="Times New Roman"/>
          <w:sz w:val="24"/>
          <w:szCs w:val="24"/>
        </w:rPr>
        <w:t>;</w:t>
      </w:r>
      <w:r w:rsidRPr="7598D973">
        <w:rPr>
          <w:rFonts w:ascii="Times New Roman" w:hAnsi="Times New Roman"/>
          <w:sz w:val="24"/>
          <w:szCs w:val="24"/>
        </w:rPr>
        <w:t xml:space="preserve"> </w:t>
      </w:r>
    </w:p>
    <w:p w14:paraId="251B10EE" w14:textId="542D5A7C" w:rsidR="00871B54" w:rsidRPr="00366308" w:rsidRDefault="000C1B12" w:rsidP="59E4CCB2">
      <w:pPr>
        <w:pStyle w:val="ListParagraph"/>
        <w:numPr>
          <w:ilvl w:val="2"/>
          <w:numId w:val="26"/>
        </w:numPr>
        <w:tabs>
          <w:tab w:val="clear" w:pos="1430"/>
        </w:tabs>
        <w:ind w:left="990" w:hanging="540"/>
        <w:rPr>
          <w:rFonts w:ascii="Times New Roman" w:hAnsi="Times New Roman"/>
        </w:rPr>
      </w:pPr>
      <w:r w:rsidRPr="7598D973">
        <w:rPr>
          <w:rFonts w:ascii="Times New Roman" w:hAnsi="Times New Roman"/>
          <w:sz w:val="24"/>
          <w:szCs w:val="24"/>
        </w:rPr>
        <w:t xml:space="preserve"> izmaiņu gadījumā</w:t>
      </w:r>
      <w:r w:rsidR="00397314" w:rsidRPr="7598D973">
        <w:rPr>
          <w:rFonts w:ascii="Times New Roman" w:hAnsi="Times New Roman"/>
          <w:sz w:val="24"/>
          <w:szCs w:val="24"/>
        </w:rPr>
        <w:t xml:space="preserve">, </w:t>
      </w:r>
      <w:r w:rsidR="005F1EB9" w:rsidRPr="7598D973">
        <w:rPr>
          <w:rFonts w:ascii="Times New Roman" w:hAnsi="Times New Roman"/>
          <w:sz w:val="24"/>
          <w:szCs w:val="24"/>
        </w:rPr>
        <w:t xml:space="preserve">kā arī </w:t>
      </w:r>
      <w:r w:rsidR="00A76689" w:rsidRPr="7598D973">
        <w:rPr>
          <w:rFonts w:ascii="Times New Roman" w:hAnsi="Times New Roman"/>
          <w:sz w:val="24"/>
          <w:szCs w:val="24"/>
        </w:rPr>
        <w:t>pēc Dienesta pieprasījuma</w:t>
      </w:r>
      <w:r w:rsidR="11F6A5DA" w:rsidRPr="7598D973">
        <w:rPr>
          <w:rFonts w:ascii="Times New Roman" w:hAnsi="Times New Roman"/>
          <w:sz w:val="24"/>
          <w:szCs w:val="24"/>
        </w:rPr>
        <w:t>,</w:t>
      </w:r>
      <w:r w:rsidR="00D66666" w:rsidRPr="7598D973">
        <w:rPr>
          <w:rFonts w:ascii="Times New Roman" w:hAnsi="Times New Roman"/>
          <w:sz w:val="24"/>
          <w:szCs w:val="24"/>
        </w:rPr>
        <w:t xml:space="preserve"> nekavējoties</w:t>
      </w:r>
      <w:r w:rsidR="00A76689" w:rsidRPr="7598D973">
        <w:rPr>
          <w:rFonts w:ascii="Times New Roman" w:hAnsi="Times New Roman"/>
          <w:sz w:val="24"/>
          <w:szCs w:val="24"/>
        </w:rPr>
        <w:t xml:space="preserve"> </w:t>
      </w:r>
      <w:r w:rsidR="005F1EB9" w:rsidRPr="7598D973">
        <w:rPr>
          <w:rFonts w:ascii="Times New Roman" w:hAnsi="Times New Roman"/>
          <w:sz w:val="24"/>
          <w:szCs w:val="24"/>
        </w:rPr>
        <w:t>iesniedz Dienestam atjaunotu Pieteikumu, norādot aktuālo informāciju</w:t>
      </w:r>
      <w:r w:rsidR="5494D896" w:rsidRPr="7598D973">
        <w:rPr>
          <w:rFonts w:ascii="Times New Roman" w:hAnsi="Times New Roman"/>
          <w:sz w:val="24"/>
          <w:szCs w:val="24"/>
        </w:rPr>
        <w:t>;</w:t>
      </w:r>
    </w:p>
    <w:p w14:paraId="764E433A" w14:textId="266376E0" w:rsidR="00871B54" w:rsidRPr="00366308" w:rsidRDefault="5494D896" w:rsidP="59E4CCB2">
      <w:pPr>
        <w:pStyle w:val="ListParagraph"/>
        <w:numPr>
          <w:ilvl w:val="2"/>
          <w:numId w:val="26"/>
        </w:numPr>
        <w:tabs>
          <w:tab w:val="clear" w:pos="1430"/>
        </w:tabs>
        <w:ind w:left="990" w:hanging="540"/>
        <w:rPr>
          <w:rFonts w:ascii="Times New Roman" w:hAnsi="Times New Roman"/>
          <w:sz w:val="24"/>
          <w:szCs w:val="24"/>
        </w:rPr>
      </w:pPr>
      <w:r w:rsidRPr="7598D973">
        <w:rPr>
          <w:rFonts w:ascii="Times New Roman" w:hAnsi="Times New Roman"/>
          <w:sz w:val="24"/>
          <w:szCs w:val="24"/>
        </w:rPr>
        <w:t xml:space="preserve">apņemas 1 (vienu) reizi </w:t>
      </w:r>
      <w:r w:rsidR="002506C0" w:rsidRPr="7598D973">
        <w:rPr>
          <w:rFonts w:ascii="Times New Roman" w:hAnsi="Times New Roman"/>
          <w:sz w:val="24"/>
          <w:szCs w:val="24"/>
        </w:rPr>
        <w:t>kalendārajā</w:t>
      </w:r>
      <w:r w:rsidRPr="7598D973">
        <w:rPr>
          <w:rFonts w:ascii="Times New Roman" w:hAnsi="Times New Roman"/>
          <w:sz w:val="24"/>
          <w:szCs w:val="24"/>
        </w:rPr>
        <w:t xml:space="preserve"> gadā </w:t>
      </w:r>
      <w:r w:rsidR="002506C0" w:rsidRPr="7598D973">
        <w:rPr>
          <w:rFonts w:ascii="Times New Roman" w:hAnsi="Times New Roman"/>
          <w:sz w:val="24"/>
          <w:szCs w:val="24"/>
        </w:rPr>
        <w:t>līdz</w:t>
      </w:r>
      <w:r w:rsidRPr="7598D973">
        <w:rPr>
          <w:rFonts w:ascii="Times New Roman" w:hAnsi="Times New Roman"/>
          <w:sz w:val="24"/>
          <w:szCs w:val="24"/>
        </w:rPr>
        <w:t xml:space="preserve"> </w:t>
      </w:r>
      <w:r w:rsidR="00BE65C0" w:rsidRPr="7598D973">
        <w:rPr>
          <w:rFonts w:ascii="Times New Roman" w:hAnsi="Times New Roman"/>
          <w:sz w:val="24"/>
          <w:szCs w:val="24"/>
        </w:rPr>
        <w:t>1.</w:t>
      </w:r>
      <w:r w:rsidR="004C2CA7" w:rsidRPr="7598D973">
        <w:rPr>
          <w:rFonts w:ascii="Times New Roman" w:hAnsi="Times New Roman"/>
          <w:sz w:val="24"/>
          <w:szCs w:val="24"/>
        </w:rPr>
        <w:t>martam</w:t>
      </w:r>
      <w:r w:rsidR="00BE65C0" w:rsidRPr="7598D973">
        <w:rPr>
          <w:rFonts w:ascii="Times New Roman" w:hAnsi="Times New Roman"/>
          <w:sz w:val="24"/>
          <w:szCs w:val="24"/>
        </w:rPr>
        <w:t xml:space="preserve"> </w:t>
      </w:r>
      <w:r w:rsidRPr="7598D973">
        <w:rPr>
          <w:rFonts w:ascii="Times New Roman" w:hAnsi="Times New Roman"/>
          <w:sz w:val="24"/>
          <w:szCs w:val="24"/>
        </w:rPr>
        <w:t xml:space="preserve">nosūtīt Dienestam </w:t>
      </w:r>
      <w:r w:rsidR="00A63205" w:rsidRPr="7598D973">
        <w:rPr>
          <w:rFonts w:ascii="Times New Roman" w:hAnsi="Times New Roman"/>
          <w:sz w:val="24"/>
          <w:szCs w:val="24"/>
        </w:rPr>
        <w:t xml:space="preserve">aktualizētu </w:t>
      </w:r>
      <w:r w:rsidRPr="7598D973">
        <w:rPr>
          <w:rFonts w:ascii="Times New Roman" w:hAnsi="Times New Roman"/>
          <w:sz w:val="24"/>
          <w:szCs w:val="24"/>
        </w:rPr>
        <w:t>Pieteikumu, norādot aktuālo informāciju</w:t>
      </w:r>
      <w:r w:rsidR="00EB280B">
        <w:rPr>
          <w:rFonts w:ascii="Times New Roman" w:hAnsi="Times New Roman"/>
          <w:sz w:val="24"/>
          <w:szCs w:val="24"/>
        </w:rPr>
        <w:t>,</w:t>
      </w:r>
      <w:r w:rsidR="004C2CA7" w:rsidRPr="7598D973">
        <w:rPr>
          <w:rFonts w:ascii="Times New Roman" w:hAnsi="Times New Roman"/>
          <w:sz w:val="24"/>
          <w:szCs w:val="24"/>
        </w:rPr>
        <w:t xml:space="preserve"> </w:t>
      </w:r>
      <w:r w:rsidR="00A9669F">
        <w:rPr>
          <w:rFonts w:ascii="Times New Roman" w:hAnsi="Times New Roman"/>
          <w:sz w:val="24"/>
          <w:szCs w:val="24"/>
        </w:rPr>
        <w:t xml:space="preserve">Līguma </w:t>
      </w:r>
      <w:r w:rsidR="004C2CA7" w:rsidRPr="7598D973">
        <w:rPr>
          <w:rFonts w:ascii="Times New Roman" w:hAnsi="Times New Roman"/>
          <w:sz w:val="24"/>
          <w:szCs w:val="24"/>
        </w:rPr>
        <w:t>4.5.3.</w:t>
      </w:r>
      <w:r w:rsidR="65817B26" w:rsidRPr="7598D973">
        <w:rPr>
          <w:rFonts w:ascii="Times New Roman" w:hAnsi="Times New Roman"/>
          <w:sz w:val="24"/>
          <w:szCs w:val="24"/>
        </w:rPr>
        <w:t>apakš</w:t>
      </w:r>
      <w:r w:rsidR="004C2CA7" w:rsidRPr="7598D973">
        <w:rPr>
          <w:rFonts w:ascii="Times New Roman" w:hAnsi="Times New Roman"/>
          <w:sz w:val="24"/>
          <w:szCs w:val="24"/>
        </w:rPr>
        <w:t xml:space="preserve">punktā </w:t>
      </w:r>
      <w:r w:rsidR="00AB7FC8" w:rsidRPr="7598D973">
        <w:rPr>
          <w:rFonts w:ascii="Times New Roman" w:hAnsi="Times New Roman"/>
          <w:sz w:val="24"/>
          <w:szCs w:val="24"/>
        </w:rPr>
        <w:t>noteiktajā k</w:t>
      </w:r>
      <w:r w:rsidR="008E6CAB" w:rsidRPr="7598D973">
        <w:rPr>
          <w:rFonts w:ascii="Times New Roman" w:hAnsi="Times New Roman"/>
          <w:sz w:val="24"/>
          <w:szCs w:val="24"/>
        </w:rPr>
        <w:t>ā</w:t>
      </w:r>
      <w:r w:rsidR="00AF32DA" w:rsidRPr="7598D973">
        <w:rPr>
          <w:rFonts w:ascii="Times New Roman" w:hAnsi="Times New Roman"/>
          <w:sz w:val="24"/>
          <w:szCs w:val="24"/>
        </w:rPr>
        <w:t>r</w:t>
      </w:r>
      <w:r w:rsidR="00AB7FC8" w:rsidRPr="7598D973">
        <w:rPr>
          <w:rFonts w:ascii="Times New Roman" w:hAnsi="Times New Roman"/>
          <w:sz w:val="24"/>
          <w:szCs w:val="24"/>
        </w:rPr>
        <w:t>tībā</w:t>
      </w:r>
      <w:r w:rsidR="00233E46" w:rsidRPr="3015176C">
        <w:rPr>
          <w:rFonts w:ascii="Times New Roman" w:hAnsi="Times New Roman"/>
          <w:sz w:val="24"/>
          <w:szCs w:val="24"/>
        </w:rPr>
        <w:t>.</w:t>
      </w:r>
    </w:p>
    <w:p w14:paraId="4E072BA2" w14:textId="67549092" w:rsidR="00062F80" w:rsidRPr="00243A78" w:rsidRDefault="00DA6440" w:rsidP="456D6099">
      <w:pPr>
        <w:pStyle w:val="ListParagraph"/>
        <w:numPr>
          <w:ilvl w:val="1"/>
          <w:numId w:val="26"/>
        </w:numPr>
        <w:ind w:left="360" w:hanging="360"/>
        <w:rPr>
          <w:rFonts w:ascii="Times New Roman" w:hAnsi="Times New Roman"/>
          <w:sz w:val="24"/>
          <w:szCs w:val="24"/>
        </w:rPr>
      </w:pPr>
      <w:r w:rsidRPr="59E4CCB2">
        <w:rPr>
          <w:rFonts w:ascii="Times New Roman" w:hAnsi="Times New Roman"/>
          <w:sz w:val="24"/>
          <w:szCs w:val="24"/>
        </w:rPr>
        <w:t>Operatora</w:t>
      </w:r>
      <w:r w:rsidR="00062F80" w:rsidRPr="59E4CCB2">
        <w:rPr>
          <w:rFonts w:ascii="Times New Roman" w:hAnsi="Times New Roman"/>
          <w:sz w:val="24"/>
          <w:szCs w:val="24"/>
        </w:rPr>
        <w:t xml:space="preserve"> tiesības:</w:t>
      </w:r>
    </w:p>
    <w:p w14:paraId="0421BECC" w14:textId="34EAA2EC" w:rsidR="00F530C3" w:rsidRPr="00F55BDD" w:rsidRDefault="009C5F53" w:rsidP="005A4BC7">
      <w:pPr>
        <w:pStyle w:val="ListParagraph"/>
        <w:numPr>
          <w:ilvl w:val="2"/>
          <w:numId w:val="26"/>
        </w:numPr>
        <w:tabs>
          <w:tab w:val="clear" w:pos="1430"/>
          <w:tab w:val="num" w:pos="993"/>
        </w:tabs>
        <w:ind w:left="993" w:hanging="567"/>
        <w:rPr>
          <w:rFonts w:ascii="Times New Roman" w:hAnsi="Times New Roman"/>
          <w:sz w:val="24"/>
          <w:szCs w:val="24"/>
        </w:rPr>
      </w:pPr>
      <w:r w:rsidRPr="00F55BDD">
        <w:rPr>
          <w:rFonts w:ascii="Times New Roman" w:hAnsi="Times New Roman"/>
          <w:sz w:val="24"/>
          <w:szCs w:val="24"/>
        </w:rPr>
        <w:t>i</w:t>
      </w:r>
      <w:r w:rsidR="00452F9A" w:rsidRPr="00F55BDD">
        <w:rPr>
          <w:rFonts w:ascii="Times New Roman" w:hAnsi="Times New Roman"/>
          <w:sz w:val="24"/>
          <w:szCs w:val="24"/>
        </w:rPr>
        <w:t xml:space="preserve">zmantot </w:t>
      </w:r>
      <w:r w:rsidR="00D125E4" w:rsidRPr="00F55BDD">
        <w:rPr>
          <w:rFonts w:ascii="Times New Roman" w:hAnsi="Times New Roman"/>
          <w:sz w:val="24"/>
          <w:szCs w:val="24"/>
        </w:rPr>
        <w:t>Klasifikatorus</w:t>
      </w:r>
      <w:r w:rsidR="00D11549" w:rsidRPr="00F55BDD">
        <w:rPr>
          <w:rFonts w:ascii="Times New Roman" w:hAnsi="Times New Roman"/>
          <w:sz w:val="24"/>
          <w:szCs w:val="24"/>
        </w:rPr>
        <w:t>, lai nodrošinātu Iestādei</w:t>
      </w:r>
      <w:r w:rsidR="0072485F" w:rsidRPr="00F55BDD">
        <w:rPr>
          <w:rFonts w:ascii="Times New Roman" w:hAnsi="Times New Roman"/>
          <w:sz w:val="24"/>
          <w:szCs w:val="24"/>
        </w:rPr>
        <w:t xml:space="preserve"> </w:t>
      </w:r>
      <w:r w:rsidR="00D11549" w:rsidRPr="00F55BDD">
        <w:rPr>
          <w:rFonts w:ascii="Times New Roman" w:hAnsi="Times New Roman"/>
          <w:sz w:val="24"/>
          <w:szCs w:val="24"/>
        </w:rPr>
        <w:t>iespēj</w:t>
      </w:r>
      <w:r w:rsidR="00B96003" w:rsidRPr="00F55BDD">
        <w:rPr>
          <w:rFonts w:ascii="Times New Roman" w:hAnsi="Times New Roman"/>
          <w:sz w:val="24"/>
          <w:szCs w:val="24"/>
        </w:rPr>
        <w:t>u</w:t>
      </w:r>
      <w:r w:rsidR="0006513F" w:rsidRPr="00F55BDD">
        <w:rPr>
          <w:rFonts w:ascii="Times New Roman" w:hAnsi="Times New Roman"/>
          <w:sz w:val="24"/>
          <w:szCs w:val="24"/>
        </w:rPr>
        <w:t xml:space="preserve"> </w:t>
      </w:r>
      <w:r w:rsidR="00376772" w:rsidRPr="00F55BDD">
        <w:rPr>
          <w:rFonts w:ascii="Times New Roman" w:hAnsi="Times New Roman"/>
          <w:sz w:val="24"/>
          <w:szCs w:val="24"/>
        </w:rPr>
        <w:t>Informācijas sistēm</w:t>
      </w:r>
      <w:r w:rsidR="0006513F" w:rsidRPr="00F55BDD">
        <w:rPr>
          <w:rFonts w:ascii="Times New Roman" w:hAnsi="Times New Roman"/>
          <w:sz w:val="24"/>
          <w:szCs w:val="24"/>
        </w:rPr>
        <w:t xml:space="preserve">ā </w:t>
      </w:r>
      <w:r w:rsidR="005F5388" w:rsidRPr="00F55BDD">
        <w:rPr>
          <w:rFonts w:ascii="Times New Roman" w:hAnsi="Times New Roman"/>
          <w:sz w:val="24"/>
          <w:szCs w:val="24"/>
        </w:rPr>
        <w:t xml:space="preserve">veikt nepieciešamo </w:t>
      </w:r>
      <w:r w:rsidR="004025C0" w:rsidRPr="00F55BDD">
        <w:rPr>
          <w:rFonts w:ascii="Times New Roman" w:hAnsi="Times New Roman"/>
          <w:sz w:val="24"/>
          <w:szCs w:val="24"/>
        </w:rPr>
        <w:t>personas</w:t>
      </w:r>
      <w:r w:rsidR="2734A527" w:rsidRPr="00F55BDD">
        <w:rPr>
          <w:rFonts w:ascii="Times New Roman" w:hAnsi="Times New Roman"/>
          <w:sz w:val="24"/>
          <w:szCs w:val="24"/>
        </w:rPr>
        <w:t xml:space="preserve"> datu</w:t>
      </w:r>
      <w:r w:rsidR="004025C0" w:rsidRPr="00F55BDD">
        <w:rPr>
          <w:rFonts w:ascii="Times New Roman" w:hAnsi="Times New Roman"/>
          <w:sz w:val="24"/>
          <w:szCs w:val="24"/>
        </w:rPr>
        <w:t>,</w:t>
      </w:r>
      <w:r w:rsidR="005F5388" w:rsidRPr="00F55BDD">
        <w:rPr>
          <w:rFonts w:ascii="Times New Roman" w:hAnsi="Times New Roman"/>
          <w:sz w:val="24"/>
          <w:szCs w:val="24"/>
        </w:rPr>
        <w:t xml:space="preserve"> </w:t>
      </w:r>
      <w:r w:rsidR="1F47D927" w:rsidRPr="00F55BDD">
        <w:rPr>
          <w:rFonts w:ascii="Times New Roman" w:hAnsi="Times New Roman"/>
          <w:sz w:val="24"/>
          <w:szCs w:val="24"/>
        </w:rPr>
        <w:t>tajā skaitā</w:t>
      </w:r>
      <w:r w:rsidR="005F5388" w:rsidRPr="00F55BDD" w:rsidDel="00942FE2">
        <w:rPr>
          <w:rFonts w:ascii="Times New Roman" w:hAnsi="Times New Roman"/>
          <w:sz w:val="24"/>
          <w:szCs w:val="24"/>
        </w:rPr>
        <w:t xml:space="preserve"> </w:t>
      </w:r>
      <w:r w:rsidR="005F5388" w:rsidRPr="00F55BDD">
        <w:rPr>
          <w:rFonts w:ascii="Times New Roman" w:hAnsi="Times New Roman"/>
          <w:sz w:val="24"/>
          <w:szCs w:val="24"/>
        </w:rPr>
        <w:t>Veselības datu</w:t>
      </w:r>
      <w:r w:rsidR="00E25A57" w:rsidRPr="00F55BDD">
        <w:rPr>
          <w:rFonts w:ascii="Times New Roman" w:hAnsi="Times New Roman"/>
          <w:sz w:val="24"/>
          <w:szCs w:val="24"/>
        </w:rPr>
        <w:t xml:space="preserve"> </w:t>
      </w:r>
      <w:r w:rsidR="009A233E" w:rsidRPr="00F55BDD">
        <w:rPr>
          <w:rFonts w:ascii="Times New Roman" w:hAnsi="Times New Roman"/>
          <w:sz w:val="24"/>
          <w:szCs w:val="24"/>
        </w:rPr>
        <w:t>apstrādi</w:t>
      </w:r>
      <w:r w:rsidR="00D5441E" w:rsidRPr="00F55BDD">
        <w:rPr>
          <w:rFonts w:ascii="Times New Roman" w:hAnsi="Times New Roman"/>
          <w:sz w:val="24"/>
          <w:szCs w:val="24"/>
        </w:rPr>
        <w:t>;</w:t>
      </w:r>
      <w:r w:rsidR="00F530C3" w:rsidRPr="00F55BDD">
        <w:rPr>
          <w:rFonts w:ascii="Times New Roman" w:hAnsi="Times New Roman"/>
          <w:sz w:val="24"/>
          <w:szCs w:val="24"/>
        </w:rPr>
        <w:t xml:space="preserve"> </w:t>
      </w:r>
    </w:p>
    <w:p w14:paraId="1DA13C87" w14:textId="052A8EEE" w:rsidR="001E7FF7" w:rsidRPr="00243A78" w:rsidRDefault="001E7FF7" w:rsidP="005A4BC7">
      <w:pPr>
        <w:pStyle w:val="ListParagraph"/>
        <w:numPr>
          <w:ilvl w:val="2"/>
          <w:numId w:val="26"/>
        </w:numPr>
        <w:tabs>
          <w:tab w:val="clear" w:pos="1430"/>
          <w:tab w:val="num" w:pos="993"/>
        </w:tabs>
        <w:ind w:left="993" w:hanging="567"/>
        <w:rPr>
          <w:rFonts w:ascii="Times New Roman" w:hAnsi="Times New Roman"/>
          <w:sz w:val="24"/>
          <w:szCs w:val="24"/>
        </w:rPr>
      </w:pPr>
      <w:r w:rsidRPr="73D70F48">
        <w:rPr>
          <w:rFonts w:ascii="Times New Roman" w:hAnsi="Times New Roman"/>
          <w:sz w:val="24"/>
          <w:szCs w:val="24"/>
        </w:rPr>
        <w:t>sazināties ar Dienestu</w:t>
      </w:r>
      <w:r w:rsidR="005C6465" w:rsidRPr="73D70F48">
        <w:rPr>
          <w:rFonts w:ascii="Times New Roman" w:hAnsi="Times New Roman"/>
          <w:sz w:val="24"/>
          <w:szCs w:val="24"/>
        </w:rPr>
        <w:t>,</w:t>
      </w:r>
      <w:r w:rsidRPr="73D70F48">
        <w:rPr>
          <w:rFonts w:ascii="Times New Roman" w:hAnsi="Times New Roman"/>
          <w:sz w:val="24"/>
          <w:szCs w:val="24"/>
        </w:rPr>
        <w:t xml:space="preserve"> izmantojot </w:t>
      </w:r>
      <w:r w:rsidR="00546ADB" w:rsidRPr="73D70F48">
        <w:rPr>
          <w:rFonts w:ascii="Times New Roman" w:hAnsi="Times New Roman"/>
          <w:sz w:val="24"/>
          <w:szCs w:val="24"/>
        </w:rPr>
        <w:t>D</w:t>
      </w:r>
      <w:r w:rsidRPr="73D70F48">
        <w:rPr>
          <w:rFonts w:ascii="Times New Roman" w:hAnsi="Times New Roman"/>
          <w:sz w:val="24"/>
          <w:szCs w:val="24"/>
        </w:rPr>
        <w:t xml:space="preserve">ienesta palīdzības dienesta elektroniskā pasta adresi </w:t>
      </w:r>
      <w:hyperlink r:id="rId10">
        <w:r w:rsidRPr="73D70F48">
          <w:rPr>
            <w:rStyle w:val="Hyperlink"/>
            <w:rFonts w:ascii="Times New Roman" w:hAnsi="Times New Roman"/>
            <w:sz w:val="24"/>
            <w:szCs w:val="24"/>
          </w:rPr>
          <w:t>help@eveseliba.gov.lv</w:t>
        </w:r>
      </w:hyperlink>
      <w:r w:rsidR="00AB78FC" w:rsidRPr="22D76604">
        <w:rPr>
          <w:rFonts w:ascii="Times New Roman" w:hAnsi="Times New Roman"/>
          <w:sz w:val="24"/>
          <w:szCs w:val="24"/>
        </w:rPr>
        <w:t>,</w:t>
      </w:r>
      <w:r w:rsidR="00AB78FC" w:rsidRPr="00A134DA">
        <w:t xml:space="preserve"> </w:t>
      </w:r>
      <w:r w:rsidR="00AB78FC" w:rsidRPr="00E45321">
        <w:rPr>
          <w:rFonts w:ascii="Times New Roman" w:hAnsi="Times New Roman"/>
          <w:sz w:val="24"/>
          <w:szCs w:val="24"/>
        </w:rPr>
        <w:t>lai</w:t>
      </w:r>
      <w:r w:rsidR="00E45321">
        <w:rPr>
          <w:rFonts w:ascii="Times New Roman" w:hAnsi="Times New Roman"/>
          <w:sz w:val="24"/>
          <w:szCs w:val="24"/>
        </w:rPr>
        <w:t>:</w:t>
      </w:r>
    </w:p>
    <w:p w14:paraId="4D9BC528" w14:textId="59A6CDC2" w:rsidR="00F530C3" w:rsidRPr="00243A78" w:rsidRDefault="004B5904" w:rsidP="59E4CCB2">
      <w:pPr>
        <w:pStyle w:val="ListParagraph"/>
        <w:numPr>
          <w:ilvl w:val="3"/>
          <w:numId w:val="26"/>
        </w:numPr>
        <w:ind w:hanging="738"/>
        <w:rPr>
          <w:rFonts w:ascii="Times New Roman" w:hAnsi="Times New Roman"/>
          <w:sz w:val="24"/>
          <w:szCs w:val="24"/>
        </w:rPr>
      </w:pPr>
      <w:r w:rsidRPr="59E4CCB2">
        <w:rPr>
          <w:rFonts w:ascii="Times New Roman" w:hAnsi="Times New Roman"/>
          <w:sz w:val="24"/>
          <w:szCs w:val="24"/>
        </w:rPr>
        <w:t>pieteikt</w:t>
      </w:r>
      <w:r w:rsidR="00AB78FC" w:rsidRPr="59E4CCB2">
        <w:rPr>
          <w:rFonts w:ascii="Times New Roman" w:hAnsi="Times New Roman"/>
          <w:sz w:val="24"/>
          <w:szCs w:val="24"/>
        </w:rPr>
        <w:t>u</w:t>
      </w:r>
      <w:r w:rsidRPr="59E4CCB2">
        <w:rPr>
          <w:rFonts w:ascii="Times New Roman" w:hAnsi="Times New Roman"/>
          <w:sz w:val="24"/>
          <w:szCs w:val="24"/>
        </w:rPr>
        <w:t xml:space="preserve"> konstatētās </w:t>
      </w:r>
      <w:r w:rsidR="00C10495" w:rsidRPr="59E4CCB2">
        <w:rPr>
          <w:rFonts w:ascii="Times New Roman" w:hAnsi="Times New Roman"/>
          <w:sz w:val="24"/>
          <w:szCs w:val="24"/>
        </w:rPr>
        <w:t xml:space="preserve">ar </w:t>
      </w:r>
      <w:r w:rsidR="005F6595" w:rsidRPr="59E4CCB2">
        <w:rPr>
          <w:rFonts w:ascii="Times New Roman" w:hAnsi="Times New Roman"/>
          <w:sz w:val="24"/>
          <w:szCs w:val="24"/>
        </w:rPr>
        <w:t>Klasifikatoru lietošan</w:t>
      </w:r>
      <w:r w:rsidR="00C10495" w:rsidRPr="59E4CCB2">
        <w:rPr>
          <w:rFonts w:ascii="Times New Roman" w:hAnsi="Times New Roman"/>
          <w:sz w:val="24"/>
          <w:szCs w:val="24"/>
        </w:rPr>
        <w:t>u</w:t>
      </w:r>
      <w:r w:rsidR="005F6595" w:rsidRPr="59E4CCB2">
        <w:rPr>
          <w:rFonts w:ascii="Times New Roman" w:hAnsi="Times New Roman"/>
          <w:sz w:val="24"/>
          <w:szCs w:val="24"/>
        </w:rPr>
        <w:t xml:space="preserve"> un/vai </w:t>
      </w:r>
      <w:r w:rsidR="00AB6EA4" w:rsidRPr="59E4CCB2">
        <w:rPr>
          <w:rFonts w:ascii="Times New Roman" w:hAnsi="Times New Roman"/>
          <w:sz w:val="24"/>
          <w:szCs w:val="24"/>
        </w:rPr>
        <w:t>I</w:t>
      </w:r>
      <w:r w:rsidR="00BD4D22" w:rsidRPr="59E4CCB2">
        <w:rPr>
          <w:rFonts w:ascii="Times New Roman" w:hAnsi="Times New Roman"/>
          <w:sz w:val="24"/>
          <w:szCs w:val="24"/>
        </w:rPr>
        <w:t xml:space="preserve">nformācijas sistēmas </w:t>
      </w:r>
      <w:r w:rsidR="005F6595" w:rsidRPr="59E4CCB2">
        <w:rPr>
          <w:rFonts w:ascii="Times New Roman" w:hAnsi="Times New Roman"/>
          <w:sz w:val="24"/>
          <w:szCs w:val="24"/>
        </w:rPr>
        <w:t>datu apstrād</w:t>
      </w:r>
      <w:r w:rsidR="00C10495" w:rsidRPr="59E4CCB2">
        <w:rPr>
          <w:rFonts w:ascii="Times New Roman" w:hAnsi="Times New Roman"/>
          <w:sz w:val="24"/>
          <w:szCs w:val="24"/>
        </w:rPr>
        <w:t>i</w:t>
      </w:r>
      <w:r w:rsidR="005F6595" w:rsidRPr="59E4CCB2">
        <w:rPr>
          <w:rFonts w:ascii="Times New Roman" w:hAnsi="Times New Roman"/>
          <w:sz w:val="24"/>
          <w:szCs w:val="24"/>
        </w:rPr>
        <w:t xml:space="preserve"> E-veselības sistēmā </w:t>
      </w:r>
      <w:r w:rsidR="00C10495" w:rsidRPr="59E4CCB2">
        <w:rPr>
          <w:rFonts w:ascii="Times New Roman" w:hAnsi="Times New Roman"/>
          <w:sz w:val="24"/>
          <w:szCs w:val="24"/>
        </w:rPr>
        <w:t xml:space="preserve">saistītās </w:t>
      </w:r>
      <w:r w:rsidR="00C12C14" w:rsidRPr="59E4CCB2">
        <w:rPr>
          <w:rFonts w:ascii="Times New Roman" w:hAnsi="Times New Roman"/>
          <w:sz w:val="24"/>
          <w:szCs w:val="24"/>
        </w:rPr>
        <w:t>problēmas</w:t>
      </w:r>
      <w:r w:rsidR="005C6465" w:rsidRPr="59E4CCB2">
        <w:rPr>
          <w:rFonts w:ascii="Times New Roman" w:hAnsi="Times New Roman"/>
          <w:sz w:val="24"/>
          <w:szCs w:val="24"/>
        </w:rPr>
        <w:t>;</w:t>
      </w:r>
    </w:p>
    <w:p w14:paraId="6BE77F9F" w14:textId="774F3F96" w:rsidR="00F75B60" w:rsidRPr="00243A78" w:rsidRDefault="00F75B60" w:rsidP="59E4CCB2">
      <w:pPr>
        <w:pStyle w:val="ListParagraph"/>
        <w:numPr>
          <w:ilvl w:val="3"/>
          <w:numId w:val="26"/>
        </w:numPr>
        <w:ind w:hanging="738"/>
        <w:rPr>
          <w:rFonts w:ascii="Times New Roman" w:hAnsi="Times New Roman"/>
          <w:sz w:val="24"/>
          <w:szCs w:val="24"/>
        </w:rPr>
      </w:pPr>
      <w:r w:rsidRPr="59E4CCB2">
        <w:rPr>
          <w:rFonts w:ascii="Times New Roman" w:hAnsi="Times New Roman"/>
          <w:sz w:val="24"/>
          <w:szCs w:val="24"/>
        </w:rPr>
        <w:t>konsultēt</w:t>
      </w:r>
      <w:r w:rsidR="00AB78FC" w:rsidRPr="59E4CCB2">
        <w:rPr>
          <w:rFonts w:ascii="Times New Roman" w:hAnsi="Times New Roman"/>
          <w:sz w:val="24"/>
          <w:szCs w:val="24"/>
        </w:rPr>
        <w:t>os</w:t>
      </w:r>
      <w:r w:rsidRPr="59E4CCB2">
        <w:rPr>
          <w:rFonts w:ascii="Times New Roman" w:hAnsi="Times New Roman"/>
          <w:sz w:val="24"/>
          <w:szCs w:val="24"/>
        </w:rPr>
        <w:t xml:space="preserve"> par</w:t>
      </w:r>
      <w:r w:rsidR="00297796" w:rsidRPr="59E4CCB2">
        <w:rPr>
          <w:rFonts w:ascii="Times New Roman" w:hAnsi="Times New Roman"/>
          <w:sz w:val="24"/>
          <w:szCs w:val="24"/>
        </w:rPr>
        <w:t xml:space="preserve"> Klasifikatoru lietošanu un/vai Informācijas sistēmas datu apstrādi E-veselības sistēmā</w:t>
      </w:r>
      <w:r w:rsidR="008942DF" w:rsidRPr="59E4CCB2">
        <w:rPr>
          <w:rFonts w:ascii="Times New Roman" w:hAnsi="Times New Roman"/>
          <w:sz w:val="24"/>
          <w:szCs w:val="24"/>
        </w:rPr>
        <w:t>, kā arī par plānotajām izmaiņām E-veselības sistēmā</w:t>
      </w:r>
      <w:r w:rsidR="00A9669F">
        <w:rPr>
          <w:rFonts w:ascii="Times New Roman" w:hAnsi="Times New Roman"/>
          <w:sz w:val="24"/>
          <w:szCs w:val="24"/>
        </w:rPr>
        <w:t>.</w:t>
      </w:r>
    </w:p>
    <w:p w14:paraId="2B17ECC6" w14:textId="24A27FFB" w:rsidR="00F530C3" w:rsidRPr="00243A78" w:rsidRDefault="00731BB0" w:rsidP="005A4BC7">
      <w:pPr>
        <w:pStyle w:val="ListParagraph"/>
        <w:numPr>
          <w:ilvl w:val="2"/>
          <w:numId w:val="26"/>
        </w:numPr>
        <w:tabs>
          <w:tab w:val="clear" w:pos="1430"/>
          <w:tab w:val="num" w:pos="993"/>
        </w:tabs>
        <w:ind w:left="993" w:hanging="567"/>
        <w:rPr>
          <w:rFonts w:ascii="Times New Roman" w:hAnsi="Times New Roman"/>
          <w:sz w:val="24"/>
          <w:szCs w:val="24"/>
        </w:rPr>
      </w:pPr>
      <w:r w:rsidRPr="00243A78">
        <w:rPr>
          <w:rFonts w:ascii="Times New Roman" w:hAnsi="Times New Roman"/>
          <w:sz w:val="24"/>
          <w:szCs w:val="24"/>
        </w:rPr>
        <w:t>nosūt</w:t>
      </w:r>
      <w:r w:rsidRPr="53321EE6">
        <w:rPr>
          <w:rFonts w:ascii="Times New Roman" w:hAnsi="Times New Roman"/>
          <w:sz w:val="24"/>
          <w:szCs w:val="24"/>
        </w:rPr>
        <w:t>ī</w:t>
      </w:r>
      <w:r w:rsidRPr="00243A78">
        <w:rPr>
          <w:rFonts w:ascii="Times New Roman" w:hAnsi="Times New Roman"/>
          <w:sz w:val="24"/>
          <w:szCs w:val="24"/>
        </w:rPr>
        <w:t xml:space="preserve">t </w:t>
      </w:r>
      <w:r w:rsidR="00E436E5" w:rsidRPr="53321EE6">
        <w:rPr>
          <w:rFonts w:ascii="Times New Roman" w:hAnsi="Times New Roman"/>
          <w:sz w:val="24"/>
          <w:szCs w:val="24"/>
        </w:rPr>
        <w:t>par</w:t>
      </w:r>
      <w:r w:rsidR="000E0BD4" w:rsidRPr="53321EE6">
        <w:rPr>
          <w:rFonts w:ascii="Times New Roman" w:hAnsi="Times New Roman"/>
          <w:sz w:val="24"/>
          <w:szCs w:val="24"/>
        </w:rPr>
        <w:t>a</w:t>
      </w:r>
      <w:r w:rsidR="00E436E5" w:rsidRPr="53321EE6">
        <w:rPr>
          <w:rFonts w:ascii="Times New Roman" w:hAnsi="Times New Roman"/>
          <w:sz w:val="24"/>
          <w:szCs w:val="24"/>
        </w:rPr>
        <w:t>k</w:t>
      </w:r>
      <w:r w:rsidR="00D96FF0" w:rsidRPr="53321EE6">
        <w:rPr>
          <w:rFonts w:ascii="Times New Roman" w:hAnsi="Times New Roman"/>
          <w:sz w:val="24"/>
          <w:szCs w:val="24"/>
        </w:rPr>
        <w:t>s</w:t>
      </w:r>
      <w:r w:rsidR="00E436E5" w:rsidRPr="53321EE6">
        <w:rPr>
          <w:rFonts w:ascii="Times New Roman" w:hAnsi="Times New Roman"/>
          <w:sz w:val="24"/>
          <w:szCs w:val="24"/>
        </w:rPr>
        <w:t>tītu</w:t>
      </w:r>
      <w:r w:rsidR="00201A7D">
        <w:rPr>
          <w:rFonts w:ascii="Times New Roman" w:hAnsi="Times New Roman"/>
          <w:sz w:val="24"/>
          <w:szCs w:val="24"/>
        </w:rPr>
        <w:t xml:space="preserve"> </w:t>
      </w:r>
      <w:r w:rsidR="00664060">
        <w:rPr>
          <w:rFonts w:ascii="Times New Roman" w:hAnsi="Times New Roman"/>
          <w:sz w:val="24"/>
          <w:szCs w:val="24"/>
        </w:rPr>
        <w:t>P</w:t>
      </w:r>
      <w:r w:rsidR="00CF05B1" w:rsidRPr="00243A78">
        <w:rPr>
          <w:rFonts w:ascii="Times New Roman" w:hAnsi="Times New Roman"/>
          <w:sz w:val="24"/>
          <w:szCs w:val="24"/>
        </w:rPr>
        <w:t xml:space="preserve">ieteikumu uz </w:t>
      </w:r>
      <w:r w:rsidR="00D96FF0" w:rsidRPr="53321EE6">
        <w:rPr>
          <w:rFonts w:ascii="Times New Roman" w:hAnsi="Times New Roman"/>
          <w:sz w:val="24"/>
          <w:szCs w:val="24"/>
        </w:rPr>
        <w:t>Dienesta</w:t>
      </w:r>
      <w:r w:rsidR="00E6730C" w:rsidRPr="53321EE6">
        <w:rPr>
          <w:rFonts w:ascii="Times New Roman" w:hAnsi="Times New Roman"/>
          <w:sz w:val="24"/>
          <w:szCs w:val="24"/>
        </w:rPr>
        <w:t xml:space="preserve"> </w:t>
      </w:r>
      <w:r w:rsidR="00CF05B1" w:rsidRPr="00243A78">
        <w:rPr>
          <w:rFonts w:ascii="Times New Roman" w:hAnsi="Times New Roman"/>
          <w:sz w:val="24"/>
          <w:szCs w:val="24"/>
        </w:rPr>
        <w:t xml:space="preserve">elektroniskā pasta adresi </w:t>
      </w:r>
      <w:hyperlink r:id="rId11" w:history="1">
        <w:r w:rsidR="00FC21A3" w:rsidRPr="53321EE6">
          <w:rPr>
            <w:rStyle w:val="Hyperlink"/>
            <w:rFonts w:ascii="Times New Roman" w:hAnsi="Times New Roman"/>
            <w:sz w:val="24"/>
            <w:szCs w:val="24"/>
          </w:rPr>
          <w:t>nvd@vmnvd.gov.lv</w:t>
        </w:r>
      </w:hyperlink>
      <w:r w:rsidR="00FC21A3" w:rsidRPr="53321EE6">
        <w:rPr>
          <w:rFonts w:ascii="Times New Roman" w:hAnsi="Times New Roman"/>
          <w:sz w:val="24"/>
          <w:szCs w:val="24"/>
        </w:rPr>
        <w:t xml:space="preserve"> vai uz oficiālo elektronisko adresi</w:t>
      </w:r>
      <w:r w:rsidR="005E6606">
        <w:rPr>
          <w:rFonts w:ascii="Times New Roman" w:hAnsi="Times New Roman"/>
          <w:sz w:val="24"/>
          <w:szCs w:val="24"/>
        </w:rPr>
        <w:t>.</w:t>
      </w:r>
    </w:p>
    <w:p w14:paraId="7F1847C3" w14:textId="77777777" w:rsidR="00780DF9" w:rsidRDefault="00780DF9" w:rsidP="00DA6440">
      <w:pPr>
        <w:pStyle w:val="ListParagraph"/>
        <w:ind w:left="1418"/>
        <w:rPr>
          <w:rFonts w:ascii="Times New Roman" w:hAnsi="Times New Roman"/>
          <w:sz w:val="24"/>
          <w:szCs w:val="24"/>
        </w:rPr>
      </w:pPr>
    </w:p>
    <w:p w14:paraId="61860457" w14:textId="0D12685F" w:rsidR="004708DD" w:rsidRPr="00780DF9" w:rsidRDefault="004708DD" w:rsidP="00DA6440">
      <w:pPr>
        <w:numPr>
          <w:ilvl w:val="0"/>
          <w:numId w:val="26"/>
        </w:numPr>
        <w:ind w:left="357" w:hanging="357"/>
        <w:jc w:val="center"/>
        <w:rPr>
          <w:rFonts w:ascii="Times New Roman" w:hAnsi="Times New Roman"/>
          <w:b/>
          <w:caps/>
          <w:sz w:val="24"/>
          <w:szCs w:val="24"/>
        </w:rPr>
      </w:pPr>
      <w:r w:rsidRPr="00780DF9">
        <w:rPr>
          <w:rFonts w:ascii="Times New Roman" w:hAnsi="Times New Roman"/>
          <w:b/>
          <w:caps/>
          <w:sz w:val="24"/>
          <w:szCs w:val="24"/>
        </w:rPr>
        <w:t xml:space="preserve">Informācijas </w:t>
      </w:r>
      <w:r w:rsidR="00140150" w:rsidRPr="00780DF9">
        <w:rPr>
          <w:rFonts w:ascii="Times New Roman" w:hAnsi="Times New Roman"/>
          <w:b/>
          <w:caps/>
          <w:sz w:val="24"/>
          <w:szCs w:val="24"/>
        </w:rPr>
        <w:t xml:space="preserve">aizsardzība </w:t>
      </w:r>
    </w:p>
    <w:p w14:paraId="6D616B39" w14:textId="77777777" w:rsidR="00412D03" w:rsidRDefault="00412D03" w:rsidP="00DA6440">
      <w:pPr>
        <w:pStyle w:val="ListParagraph"/>
        <w:ind w:left="357"/>
        <w:rPr>
          <w:rFonts w:ascii="Times New Roman" w:hAnsi="Times New Roman"/>
          <w:b/>
          <w:caps/>
          <w:sz w:val="24"/>
          <w:szCs w:val="24"/>
          <w:highlight w:val="yellow"/>
        </w:rPr>
      </w:pPr>
    </w:p>
    <w:p w14:paraId="4D5B5FF2" w14:textId="0E221E72" w:rsidR="00412D03" w:rsidRPr="00D942B8" w:rsidRDefault="00265786" w:rsidP="005A4BC7">
      <w:pPr>
        <w:pStyle w:val="ListParagraph"/>
        <w:numPr>
          <w:ilvl w:val="1"/>
          <w:numId w:val="26"/>
        </w:numPr>
        <w:ind w:left="426" w:hanging="426"/>
        <w:rPr>
          <w:rFonts w:ascii="Times New Roman" w:hAnsi="Times New Roman"/>
          <w:sz w:val="24"/>
          <w:szCs w:val="24"/>
        </w:rPr>
      </w:pPr>
      <w:r w:rsidRPr="00D942B8">
        <w:rPr>
          <w:rFonts w:ascii="Times New Roman" w:hAnsi="Times New Roman"/>
          <w:sz w:val="24"/>
          <w:szCs w:val="24"/>
        </w:rPr>
        <w:t xml:space="preserve">Puses </w:t>
      </w:r>
      <w:r w:rsidR="004708DD" w:rsidRPr="00D942B8">
        <w:rPr>
          <w:rFonts w:ascii="Times New Roman" w:hAnsi="Times New Roman"/>
          <w:sz w:val="24"/>
          <w:szCs w:val="24"/>
        </w:rPr>
        <w:t xml:space="preserve">nedrīkst izpaust no </w:t>
      </w:r>
      <w:r w:rsidR="000F4486" w:rsidRPr="00D942B8">
        <w:rPr>
          <w:rFonts w:ascii="Times New Roman" w:hAnsi="Times New Roman"/>
          <w:sz w:val="24"/>
          <w:szCs w:val="24"/>
        </w:rPr>
        <w:t>Risinājuma/Aģentūras Risinājuma/</w:t>
      </w:r>
      <w:r w:rsidR="00E94A3C" w:rsidRPr="00D942B8">
        <w:rPr>
          <w:rFonts w:ascii="Times New Roman" w:hAnsi="Times New Roman"/>
          <w:sz w:val="24"/>
          <w:szCs w:val="24"/>
        </w:rPr>
        <w:t xml:space="preserve">E-veselības sistēmas </w:t>
      </w:r>
      <w:r w:rsidR="00F07136" w:rsidRPr="00D942B8">
        <w:rPr>
          <w:rFonts w:ascii="Times New Roman" w:hAnsi="Times New Roman"/>
          <w:sz w:val="24"/>
          <w:szCs w:val="24"/>
        </w:rPr>
        <w:t>un</w:t>
      </w:r>
      <w:r w:rsidR="00E94A3C" w:rsidRPr="00D942B8">
        <w:rPr>
          <w:rFonts w:ascii="Times New Roman" w:hAnsi="Times New Roman"/>
          <w:sz w:val="24"/>
          <w:szCs w:val="24"/>
        </w:rPr>
        <w:t>/vai</w:t>
      </w:r>
      <w:r w:rsidR="00F07136" w:rsidRPr="00D942B8">
        <w:rPr>
          <w:rFonts w:ascii="Times New Roman" w:hAnsi="Times New Roman"/>
          <w:sz w:val="24"/>
          <w:szCs w:val="24"/>
        </w:rPr>
        <w:t xml:space="preserve"> </w:t>
      </w:r>
      <w:r w:rsidR="00D71CCD" w:rsidRPr="00D942B8">
        <w:rPr>
          <w:rFonts w:ascii="Times New Roman" w:hAnsi="Times New Roman"/>
          <w:sz w:val="24"/>
          <w:szCs w:val="24"/>
        </w:rPr>
        <w:t>I</w:t>
      </w:r>
      <w:r w:rsidR="00E94A3C" w:rsidRPr="00D942B8">
        <w:rPr>
          <w:rFonts w:ascii="Times New Roman" w:hAnsi="Times New Roman"/>
          <w:sz w:val="24"/>
          <w:szCs w:val="24"/>
        </w:rPr>
        <w:t xml:space="preserve">nformācijas </w:t>
      </w:r>
      <w:r w:rsidR="00F07136" w:rsidRPr="00D942B8">
        <w:rPr>
          <w:rFonts w:ascii="Times New Roman" w:hAnsi="Times New Roman"/>
          <w:sz w:val="24"/>
          <w:szCs w:val="24"/>
        </w:rPr>
        <w:t>sistēmas</w:t>
      </w:r>
      <w:r w:rsidR="00BB6F81" w:rsidRPr="00D942B8">
        <w:rPr>
          <w:rFonts w:ascii="Times New Roman" w:hAnsi="Times New Roman"/>
          <w:sz w:val="24"/>
          <w:szCs w:val="24"/>
        </w:rPr>
        <w:t xml:space="preserve"> </w:t>
      </w:r>
      <w:r w:rsidR="004708DD" w:rsidRPr="00D942B8">
        <w:rPr>
          <w:rFonts w:ascii="Times New Roman" w:hAnsi="Times New Roman"/>
          <w:sz w:val="24"/>
          <w:szCs w:val="24"/>
        </w:rPr>
        <w:t>iegūto informāciju</w:t>
      </w:r>
      <w:r w:rsidR="00020FBB" w:rsidRPr="00D942B8">
        <w:rPr>
          <w:rFonts w:ascii="Times New Roman" w:hAnsi="Times New Roman"/>
          <w:sz w:val="24"/>
          <w:szCs w:val="24"/>
        </w:rPr>
        <w:t xml:space="preserve"> jebkurai trešajai pusei</w:t>
      </w:r>
      <w:r w:rsidR="004708DD" w:rsidRPr="00D942B8">
        <w:rPr>
          <w:rFonts w:ascii="Times New Roman" w:hAnsi="Times New Roman"/>
          <w:sz w:val="24"/>
          <w:szCs w:val="24"/>
        </w:rPr>
        <w:t>, izņemot:</w:t>
      </w:r>
    </w:p>
    <w:p w14:paraId="457C92AB" w14:textId="02DEEEC8" w:rsidR="007614D4" w:rsidRPr="00D942B8" w:rsidRDefault="00694671" w:rsidP="005A4BC7">
      <w:pPr>
        <w:pStyle w:val="ListParagraph"/>
        <w:numPr>
          <w:ilvl w:val="2"/>
          <w:numId w:val="26"/>
        </w:numPr>
        <w:tabs>
          <w:tab w:val="clear" w:pos="1430"/>
          <w:tab w:val="num" w:pos="1134"/>
        </w:tabs>
        <w:ind w:left="1134" w:hanging="708"/>
        <w:rPr>
          <w:rFonts w:ascii="Times New Roman" w:hAnsi="Times New Roman"/>
        </w:rPr>
      </w:pPr>
      <w:r w:rsidRPr="00D942B8">
        <w:rPr>
          <w:rFonts w:ascii="Times New Roman" w:hAnsi="Times New Roman"/>
          <w:sz w:val="24"/>
          <w:szCs w:val="24"/>
        </w:rPr>
        <w:t xml:space="preserve">Pušu </w:t>
      </w:r>
      <w:r w:rsidR="00412D03" w:rsidRPr="00D942B8">
        <w:rPr>
          <w:rFonts w:ascii="Times New Roman" w:hAnsi="Times New Roman"/>
          <w:sz w:val="24"/>
          <w:szCs w:val="24"/>
        </w:rPr>
        <w:t>darbiniekus, kuriem šī informācija ir nepieciešama, lai pildītu tiešos darba pienākumus, kuriem šī informācija izpaužama tikai gadījumā, ja konkrētā persona ir rakstveidā apņēmusies šo informāciju saglabāt un nelikumīgi neizpaust, kā arī neizpaust informāciju arī pēc darba (nodarbinātības) tiesisko attiecību izbeigšanās (parakstīt</w:t>
      </w:r>
      <w:r w:rsidR="00A266FF" w:rsidRPr="00D942B8">
        <w:rPr>
          <w:rFonts w:ascii="Times New Roman" w:hAnsi="Times New Roman"/>
          <w:sz w:val="24"/>
          <w:szCs w:val="24"/>
        </w:rPr>
        <w:t xml:space="preserve">a veidlapa </w:t>
      </w:r>
      <w:r w:rsidR="00412D03" w:rsidRPr="00D942B8">
        <w:rPr>
          <w:rFonts w:ascii="Times New Roman" w:hAnsi="Times New Roman"/>
          <w:sz w:val="24"/>
          <w:szCs w:val="24"/>
        </w:rPr>
        <w:t>„Apliecinājums”)</w:t>
      </w:r>
      <w:r w:rsidR="5C26226B" w:rsidRPr="00D942B8">
        <w:rPr>
          <w:rFonts w:ascii="Times New Roman" w:hAnsi="Times New Roman"/>
          <w:sz w:val="24"/>
          <w:szCs w:val="24"/>
        </w:rPr>
        <w:t xml:space="preserve">. </w:t>
      </w:r>
      <w:r w:rsidR="341B1FFA" w:rsidRPr="5886A706">
        <w:rPr>
          <w:rFonts w:ascii="Times New Roman" w:hAnsi="Times New Roman"/>
          <w:sz w:val="24"/>
          <w:szCs w:val="24"/>
        </w:rPr>
        <w:t xml:space="preserve">Apliecinājuma </w:t>
      </w:r>
      <w:r w:rsidR="229004A4" w:rsidRPr="5886A706">
        <w:rPr>
          <w:rFonts w:ascii="Times New Roman" w:hAnsi="Times New Roman"/>
          <w:sz w:val="24"/>
          <w:szCs w:val="24"/>
        </w:rPr>
        <w:t>v</w:t>
      </w:r>
      <w:r w:rsidR="5C26226B" w:rsidRPr="5886A706">
        <w:rPr>
          <w:rFonts w:ascii="Times New Roman" w:hAnsi="Times New Roman"/>
          <w:sz w:val="24"/>
          <w:szCs w:val="24"/>
        </w:rPr>
        <w:t>eidlapa pieejama</w:t>
      </w:r>
      <w:r w:rsidR="2FADC9CC" w:rsidRPr="5886A706">
        <w:rPr>
          <w:rFonts w:ascii="Times New Roman" w:hAnsi="Times New Roman"/>
          <w:sz w:val="24"/>
          <w:szCs w:val="24"/>
        </w:rPr>
        <w:t xml:space="preserve"> Dienesta tīmekļa vietnes sadaļas "Pro</w:t>
      </w:r>
      <w:r w:rsidR="67EC1899" w:rsidRPr="5886A706">
        <w:rPr>
          <w:rFonts w:ascii="Times New Roman" w:hAnsi="Times New Roman"/>
          <w:sz w:val="24"/>
          <w:szCs w:val="24"/>
        </w:rPr>
        <w:t>fesionāļiem</w:t>
      </w:r>
      <w:r w:rsidR="2FADC9CC" w:rsidRPr="5886A706">
        <w:rPr>
          <w:rFonts w:ascii="Times New Roman" w:hAnsi="Times New Roman"/>
          <w:sz w:val="24"/>
          <w:szCs w:val="24"/>
        </w:rPr>
        <w:t>"</w:t>
      </w:r>
      <w:r w:rsidR="50AEBB43" w:rsidRPr="5886A706">
        <w:rPr>
          <w:rFonts w:ascii="Times New Roman" w:hAnsi="Times New Roman"/>
          <w:sz w:val="24"/>
          <w:szCs w:val="24"/>
        </w:rPr>
        <w:t xml:space="preserve"> apakšsadaļā "E-veselība &gt; Veidlapas"</w:t>
      </w:r>
      <w:r w:rsidR="5C26226B" w:rsidRPr="5886A706">
        <w:rPr>
          <w:rFonts w:ascii="Times New Roman" w:hAnsi="Times New Roman"/>
          <w:sz w:val="24"/>
          <w:szCs w:val="24"/>
        </w:rPr>
        <w:t xml:space="preserve"> </w:t>
      </w:r>
      <w:hyperlink r:id="rId12">
        <w:r w:rsidR="5C26226B" w:rsidRPr="5886A706">
          <w:rPr>
            <w:rStyle w:val="Hyperlink"/>
            <w:rFonts w:ascii="Times New Roman" w:hAnsi="Times New Roman"/>
            <w:sz w:val="24"/>
            <w:szCs w:val="24"/>
          </w:rPr>
          <w:t>https://www.vmnvd.gov.lv/lv/veidlapas</w:t>
        </w:r>
      </w:hyperlink>
      <w:r w:rsidR="00412D03" w:rsidRPr="5886A706">
        <w:rPr>
          <w:rFonts w:ascii="Times New Roman" w:hAnsi="Times New Roman"/>
          <w:sz w:val="24"/>
          <w:szCs w:val="24"/>
        </w:rPr>
        <w:t>;</w:t>
      </w:r>
      <w:r w:rsidR="35033B2B" w:rsidRPr="5886A706">
        <w:rPr>
          <w:rFonts w:ascii="Times New Roman" w:hAnsi="Times New Roman"/>
          <w:sz w:val="24"/>
          <w:szCs w:val="24"/>
        </w:rPr>
        <w:t xml:space="preserve"> </w:t>
      </w:r>
      <w:r w:rsidR="007614D4" w:rsidRPr="5886A706">
        <w:rPr>
          <w:rFonts w:ascii="Times New Roman" w:hAnsi="Times New Roman"/>
          <w:sz w:val="24"/>
          <w:szCs w:val="24"/>
        </w:rPr>
        <w:t xml:space="preserve"> </w:t>
      </w:r>
    </w:p>
    <w:p w14:paraId="57137619" w14:textId="0B6F54B4" w:rsidR="007614D4" w:rsidRPr="00D942B8" w:rsidRDefault="004708DD" w:rsidP="005A4BC7">
      <w:pPr>
        <w:pStyle w:val="ListParagraph"/>
        <w:numPr>
          <w:ilvl w:val="2"/>
          <w:numId w:val="26"/>
        </w:numPr>
        <w:tabs>
          <w:tab w:val="clear" w:pos="1430"/>
          <w:tab w:val="num" w:pos="1134"/>
        </w:tabs>
        <w:ind w:left="1134" w:hanging="708"/>
        <w:rPr>
          <w:rFonts w:ascii="Times New Roman" w:hAnsi="Times New Roman"/>
          <w:sz w:val="24"/>
          <w:szCs w:val="24"/>
        </w:rPr>
      </w:pPr>
      <w:r w:rsidRPr="00D942B8">
        <w:rPr>
          <w:rFonts w:ascii="Times New Roman" w:hAnsi="Times New Roman"/>
          <w:sz w:val="24"/>
          <w:szCs w:val="24"/>
        </w:rPr>
        <w:t xml:space="preserve">normatīvajos aktos noteiktajos gadījumos uz rakstiska pieprasījuma pamata, identificējot </w:t>
      </w:r>
      <w:r w:rsidR="003D5DB8" w:rsidRPr="00D942B8">
        <w:rPr>
          <w:rFonts w:ascii="Times New Roman" w:hAnsi="Times New Roman"/>
          <w:sz w:val="24"/>
          <w:szCs w:val="24"/>
        </w:rPr>
        <w:t xml:space="preserve">Ierobežotas pieejamības </w:t>
      </w:r>
      <w:r w:rsidRPr="00D942B8">
        <w:rPr>
          <w:rFonts w:ascii="Times New Roman" w:hAnsi="Times New Roman"/>
          <w:sz w:val="24"/>
          <w:szCs w:val="24"/>
        </w:rPr>
        <w:t>informācijas izpaušanas laiku, saņēmēju (pārstāvi, amatpersonu)</w:t>
      </w:r>
      <w:r w:rsidR="00404C6C" w:rsidRPr="00D942B8">
        <w:rPr>
          <w:rFonts w:ascii="Times New Roman" w:hAnsi="Times New Roman"/>
          <w:sz w:val="24"/>
          <w:szCs w:val="24"/>
        </w:rPr>
        <w:t>,</w:t>
      </w:r>
      <w:r w:rsidR="008514DB" w:rsidRPr="00D942B8">
        <w:rPr>
          <w:rFonts w:ascii="Times New Roman" w:hAnsi="Times New Roman"/>
          <w:sz w:val="24"/>
          <w:szCs w:val="24"/>
        </w:rPr>
        <w:t xml:space="preserve"> mērķi,</w:t>
      </w:r>
      <w:r w:rsidRPr="00D942B8">
        <w:rPr>
          <w:rFonts w:ascii="Times New Roman" w:hAnsi="Times New Roman"/>
          <w:sz w:val="24"/>
          <w:szCs w:val="24"/>
        </w:rPr>
        <w:t xml:space="preserve"> saturu</w:t>
      </w:r>
      <w:r w:rsidR="00404C6C" w:rsidRPr="00D942B8">
        <w:rPr>
          <w:rFonts w:ascii="Times New Roman" w:hAnsi="Times New Roman"/>
          <w:sz w:val="24"/>
          <w:szCs w:val="24"/>
        </w:rPr>
        <w:t xml:space="preserve"> un personu, kura izpaudusi </w:t>
      </w:r>
      <w:r w:rsidR="003D5DB8" w:rsidRPr="00D942B8">
        <w:rPr>
          <w:rFonts w:ascii="Times New Roman" w:hAnsi="Times New Roman"/>
          <w:sz w:val="24"/>
          <w:szCs w:val="24"/>
        </w:rPr>
        <w:t xml:space="preserve">Ierobežotas pieejamības </w:t>
      </w:r>
      <w:r w:rsidR="00404C6C" w:rsidRPr="00D942B8">
        <w:rPr>
          <w:rFonts w:ascii="Times New Roman" w:hAnsi="Times New Roman"/>
          <w:sz w:val="24"/>
          <w:szCs w:val="24"/>
        </w:rPr>
        <w:t>informāciju</w:t>
      </w:r>
      <w:r w:rsidR="007A20AF" w:rsidRPr="00D942B8">
        <w:rPr>
          <w:rFonts w:ascii="Times New Roman" w:hAnsi="Times New Roman"/>
          <w:sz w:val="24"/>
          <w:szCs w:val="24"/>
        </w:rPr>
        <w:t>;</w:t>
      </w:r>
      <w:r w:rsidR="007614D4" w:rsidRPr="00D942B8">
        <w:rPr>
          <w:rFonts w:ascii="Times New Roman" w:hAnsi="Times New Roman"/>
          <w:sz w:val="24"/>
          <w:szCs w:val="24"/>
        </w:rPr>
        <w:t xml:space="preserve"> </w:t>
      </w:r>
    </w:p>
    <w:p w14:paraId="20A67DF7" w14:textId="64D7DF40" w:rsidR="007614D4" w:rsidRPr="00D942B8" w:rsidRDefault="00E86BCE" w:rsidP="005A4BC7">
      <w:pPr>
        <w:pStyle w:val="ListParagraph"/>
        <w:numPr>
          <w:ilvl w:val="2"/>
          <w:numId w:val="26"/>
        </w:numPr>
        <w:tabs>
          <w:tab w:val="clear" w:pos="1430"/>
          <w:tab w:val="num" w:pos="1134"/>
        </w:tabs>
        <w:ind w:left="1134" w:hanging="708"/>
        <w:rPr>
          <w:rFonts w:ascii="Times New Roman" w:hAnsi="Times New Roman"/>
          <w:sz w:val="24"/>
          <w:szCs w:val="24"/>
        </w:rPr>
      </w:pPr>
      <w:r w:rsidRPr="00D942B8">
        <w:rPr>
          <w:rFonts w:ascii="Times New Roman" w:hAnsi="Times New Roman"/>
          <w:sz w:val="24"/>
          <w:szCs w:val="24"/>
        </w:rPr>
        <w:t>Risinājumā/Aģentūras Risinājumā/</w:t>
      </w:r>
      <w:r w:rsidR="00E94A3C" w:rsidRPr="00D942B8">
        <w:rPr>
          <w:rFonts w:ascii="Times New Roman" w:hAnsi="Times New Roman"/>
          <w:sz w:val="24"/>
          <w:szCs w:val="24"/>
        </w:rPr>
        <w:t>E-veselības sistēm</w:t>
      </w:r>
      <w:r w:rsidR="00D66D4B" w:rsidRPr="00D942B8">
        <w:rPr>
          <w:rFonts w:ascii="Times New Roman" w:hAnsi="Times New Roman"/>
          <w:sz w:val="24"/>
          <w:szCs w:val="24"/>
        </w:rPr>
        <w:t>ā</w:t>
      </w:r>
      <w:r w:rsidR="00265786" w:rsidRPr="00D942B8">
        <w:rPr>
          <w:rFonts w:ascii="Times New Roman" w:hAnsi="Times New Roman"/>
          <w:sz w:val="24"/>
          <w:szCs w:val="24"/>
        </w:rPr>
        <w:t xml:space="preserve"> vai </w:t>
      </w:r>
      <w:r w:rsidR="00D71CCD" w:rsidRPr="00D942B8">
        <w:rPr>
          <w:rFonts w:ascii="Times New Roman" w:hAnsi="Times New Roman"/>
          <w:sz w:val="24"/>
          <w:szCs w:val="24"/>
        </w:rPr>
        <w:t>I</w:t>
      </w:r>
      <w:r w:rsidR="00265786" w:rsidRPr="00D942B8">
        <w:rPr>
          <w:rFonts w:ascii="Times New Roman" w:hAnsi="Times New Roman"/>
          <w:sz w:val="24"/>
          <w:szCs w:val="24"/>
        </w:rPr>
        <w:t xml:space="preserve">nformācijas sistēmā </w:t>
      </w:r>
      <w:r w:rsidR="007A20AF" w:rsidRPr="00D942B8">
        <w:rPr>
          <w:rFonts w:ascii="Times New Roman" w:hAnsi="Times New Roman"/>
          <w:sz w:val="24"/>
          <w:szCs w:val="24"/>
        </w:rPr>
        <w:t>atklāto problēmu</w:t>
      </w:r>
      <w:r w:rsidR="00E94A3C" w:rsidRPr="00D942B8">
        <w:rPr>
          <w:rFonts w:ascii="Times New Roman" w:hAnsi="Times New Roman"/>
          <w:sz w:val="24"/>
          <w:szCs w:val="24"/>
        </w:rPr>
        <w:t xml:space="preserve"> aprakstu, lai veiktu problēmas identificēšanu un</w:t>
      </w:r>
      <w:r w:rsidR="009D21D3" w:rsidRPr="00D942B8">
        <w:rPr>
          <w:rFonts w:ascii="Times New Roman" w:hAnsi="Times New Roman"/>
          <w:sz w:val="24"/>
          <w:szCs w:val="24"/>
        </w:rPr>
        <w:t xml:space="preserve"> tās</w:t>
      </w:r>
      <w:r w:rsidR="00E94A3C" w:rsidRPr="00D942B8">
        <w:rPr>
          <w:rFonts w:ascii="Times New Roman" w:hAnsi="Times New Roman"/>
          <w:sz w:val="24"/>
          <w:szCs w:val="24"/>
        </w:rPr>
        <w:t xml:space="preserve"> </w:t>
      </w:r>
      <w:r w:rsidR="007A20AF" w:rsidRPr="00D942B8">
        <w:rPr>
          <w:rFonts w:ascii="Times New Roman" w:hAnsi="Times New Roman"/>
          <w:sz w:val="24"/>
          <w:szCs w:val="24"/>
        </w:rPr>
        <w:t>novēršan</w:t>
      </w:r>
      <w:r w:rsidR="00E94A3C" w:rsidRPr="00D942B8">
        <w:rPr>
          <w:rFonts w:ascii="Times New Roman" w:hAnsi="Times New Roman"/>
          <w:sz w:val="24"/>
          <w:szCs w:val="24"/>
        </w:rPr>
        <w:t>u</w:t>
      </w:r>
      <w:r w:rsidR="008514DB" w:rsidRPr="00D942B8">
        <w:rPr>
          <w:rFonts w:ascii="Times New Roman" w:hAnsi="Times New Roman"/>
          <w:sz w:val="24"/>
          <w:szCs w:val="24"/>
        </w:rPr>
        <w:t xml:space="preserve">, izņemot informāciju, kas satur </w:t>
      </w:r>
      <w:r w:rsidR="18B9A706" w:rsidRPr="00D942B8">
        <w:rPr>
          <w:rFonts w:ascii="Times New Roman" w:hAnsi="Times New Roman"/>
          <w:sz w:val="24"/>
          <w:szCs w:val="24"/>
        </w:rPr>
        <w:t>personas</w:t>
      </w:r>
      <w:r w:rsidR="008514DB" w:rsidRPr="00D942B8">
        <w:rPr>
          <w:rFonts w:ascii="Times New Roman" w:hAnsi="Times New Roman"/>
          <w:sz w:val="24"/>
          <w:szCs w:val="24"/>
        </w:rPr>
        <w:t xml:space="preserve"> </w:t>
      </w:r>
      <w:r w:rsidR="00E94A3C" w:rsidRPr="00D942B8">
        <w:rPr>
          <w:rFonts w:ascii="Times New Roman" w:hAnsi="Times New Roman"/>
          <w:sz w:val="24"/>
          <w:szCs w:val="24"/>
        </w:rPr>
        <w:t>datus</w:t>
      </w:r>
      <w:r w:rsidR="18B9A706" w:rsidRPr="00D942B8">
        <w:rPr>
          <w:rFonts w:ascii="Times New Roman" w:hAnsi="Times New Roman"/>
          <w:sz w:val="24"/>
          <w:szCs w:val="24"/>
        </w:rPr>
        <w:t xml:space="preserve">, tajā skaitā </w:t>
      </w:r>
      <w:r w:rsidR="00E94A3C" w:rsidRPr="00D942B8">
        <w:rPr>
          <w:rFonts w:ascii="Times New Roman" w:hAnsi="Times New Roman"/>
          <w:sz w:val="24"/>
          <w:szCs w:val="24"/>
        </w:rPr>
        <w:t>V</w:t>
      </w:r>
      <w:r w:rsidR="008514DB" w:rsidRPr="00D942B8">
        <w:rPr>
          <w:rFonts w:ascii="Times New Roman" w:hAnsi="Times New Roman"/>
          <w:sz w:val="24"/>
          <w:szCs w:val="24"/>
        </w:rPr>
        <w:t xml:space="preserve">eselības </w:t>
      </w:r>
      <w:r w:rsidR="00E94A3C" w:rsidRPr="00D942B8">
        <w:rPr>
          <w:rFonts w:ascii="Times New Roman" w:hAnsi="Times New Roman"/>
          <w:sz w:val="24"/>
          <w:szCs w:val="24"/>
        </w:rPr>
        <w:t>datus</w:t>
      </w:r>
      <w:r w:rsidR="007A20AF" w:rsidRPr="00D942B8">
        <w:rPr>
          <w:rFonts w:ascii="Times New Roman" w:hAnsi="Times New Roman"/>
          <w:sz w:val="24"/>
          <w:szCs w:val="24"/>
        </w:rPr>
        <w:t>.</w:t>
      </w:r>
    </w:p>
    <w:p w14:paraId="2E3B4140" w14:textId="77777777" w:rsidR="004708DD" w:rsidRPr="00D942B8" w:rsidRDefault="00D72F7C" w:rsidP="005A4BC7">
      <w:pPr>
        <w:pStyle w:val="ListParagraph"/>
        <w:numPr>
          <w:ilvl w:val="1"/>
          <w:numId w:val="26"/>
        </w:numPr>
        <w:ind w:left="426" w:hanging="426"/>
        <w:rPr>
          <w:rFonts w:ascii="Times New Roman" w:hAnsi="Times New Roman"/>
          <w:sz w:val="24"/>
          <w:szCs w:val="24"/>
        </w:rPr>
      </w:pPr>
      <w:r w:rsidRPr="00D942B8">
        <w:rPr>
          <w:rFonts w:ascii="Times New Roman" w:hAnsi="Times New Roman"/>
          <w:sz w:val="24"/>
          <w:szCs w:val="24"/>
        </w:rPr>
        <w:t>Puses</w:t>
      </w:r>
      <w:r w:rsidR="004708DD" w:rsidRPr="00D942B8">
        <w:rPr>
          <w:rFonts w:ascii="Times New Roman" w:hAnsi="Times New Roman"/>
          <w:sz w:val="24"/>
          <w:szCs w:val="24"/>
        </w:rPr>
        <w:t xml:space="preserve"> nodrošina:</w:t>
      </w:r>
    </w:p>
    <w:p w14:paraId="324309E5" w14:textId="77777777" w:rsidR="00E36CDD" w:rsidRPr="00D942B8" w:rsidRDefault="004708DD" w:rsidP="005A4BC7">
      <w:pPr>
        <w:pStyle w:val="ListParagraph"/>
        <w:numPr>
          <w:ilvl w:val="2"/>
          <w:numId w:val="26"/>
        </w:numPr>
        <w:tabs>
          <w:tab w:val="clear" w:pos="1430"/>
          <w:tab w:val="num" w:pos="1134"/>
        </w:tabs>
        <w:ind w:left="1134" w:hanging="708"/>
        <w:rPr>
          <w:rFonts w:ascii="Times New Roman" w:hAnsi="Times New Roman"/>
          <w:sz w:val="24"/>
          <w:szCs w:val="24"/>
        </w:rPr>
      </w:pPr>
      <w:r w:rsidRPr="00D942B8">
        <w:rPr>
          <w:rFonts w:ascii="Times New Roman" w:hAnsi="Times New Roman"/>
          <w:sz w:val="24"/>
          <w:szCs w:val="24"/>
        </w:rPr>
        <w:t xml:space="preserve">informācijas konfidencialitātes un datu aizsardzības prasību ievērošanu no </w:t>
      </w:r>
      <w:r w:rsidR="00C57A83" w:rsidRPr="00D942B8">
        <w:rPr>
          <w:rFonts w:ascii="Times New Roman" w:hAnsi="Times New Roman"/>
          <w:sz w:val="24"/>
          <w:szCs w:val="24"/>
        </w:rPr>
        <w:t xml:space="preserve">Pušu </w:t>
      </w:r>
      <w:r w:rsidRPr="00D942B8">
        <w:rPr>
          <w:rFonts w:ascii="Times New Roman" w:hAnsi="Times New Roman"/>
          <w:sz w:val="24"/>
          <w:szCs w:val="24"/>
        </w:rPr>
        <w:t>darbinieku, auditoru, revidentu un citu saistīto personu</w:t>
      </w:r>
      <w:r w:rsidR="00182ADB" w:rsidRPr="00D942B8">
        <w:rPr>
          <w:rFonts w:ascii="Times New Roman" w:hAnsi="Times New Roman"/>
          <w:sz w:val="24"/>
          <w:szCs w:val="24"/>
        </w:rPr>
        <w:t xml:space="preserve"> </w:t>
      </w:r>
      <w:r w:rsidRPr="00D942B8">
        <w:rPr>
          <w:rFonts w:ascii="Times New Roman" w:hAnsi="Times New Roman"/>
          <w:sz w:val="24"/>
          <w:szCs w:val="24"/>
        </w:rPr>
        <w:t>puses, k</w:t>
      </w:r>
      <w:r w:rsidR="007A20AF" w:rsidRPr="00D942B8">
        <w:rPr>
          <w:rFonts w:ascii="Times New Roman" w:hAnsi="Times New Roman"/>
          <w:sz w:val="24"/>
          <w:szCs w:val="24"/>
        </w:rPr>
        <w:t>urām</w:t>
      </w:r>
      <w:r w:rsidRPr="00D942B8">
        <w:rPr>
          <w:rFonts w:ascii="Times New Roman" w:hAnsi="Times New Roman"/>
          <w:sz w:val="24"/>
          <w:szCs w:val="24"/>
        </w:rPr>
        <w:t xml:space="preserve"> dati ir vai var būt pieejami uz</w:t>
      </w:r>
      <w:r w:rsidR="00E94A3C" w:rsidRPr="00D942B8">
        <w:rPr>
          <w:rFonts w:ascii="Times New Roman" w:hAnsi="Times New Roman"/>
          <w:sz w:val="24"/>
          <w:szCs w:val="24"/>
        </w:rPr>
        <w:t xml:space="preserve"> </w:t>
      </w:r>
      <w:r w:rsidR="00753BB6" w:rsidRPr="00D942B8">
        <w:rPr>
          <w:rFonts w:ascii="Times New Roman" w:hAnsi="Times New Roman"/>
          <w:sz w:val="24"/>
          <w:szCs w:val="24"/>
        </w:rPr>
        <w:t xml:space="preserve">līguma </w:t>
      </w:r>
      <w:r w:rsidR="00E94A3C" w:rsidRPr="00D942B8">
        <w:rPr>
          <w:rFonts w:ascii="Times New Roman" w:hAnsi="Times New Roman"/>
          <w:sz w:val="24"/>
          <w:szCs w:val="24"/>
        </w:rPr>
        <w:t>vai</w:t>
      </w:r>
      <w:r w:rsidRPr="00D942B8">
        <w:rPr>
          <w:rFonts w:ascii="Times New Roman" w:hAnsi="Times New Roman"/>
          <w:sz w:val="24"/>
          <w:szCs w:val="24"/>
        </w:rPr>
        <w:t xml:space="preserve"> tiesiska pamata</w:t>
      </w:r>
      <w:r w:rsidR="007A20AF" w:rsidRPr="00D942B8">
        <w:rPr>
          <w:rFonts w:ascii="Times New Roman" w:hAnsi="Times New Roman"/>
          <w:sz w:val="24"/>
          <w:szCs w:val="24"/>
        </w:rPr>
        <w:t>;</w:t>
      </w:r>
      <w:r w:rsidR="00E36CDD" w:rsidRPr="00D942B8">
        <w:rPr>
          <w:rFonts w:ascii="Times New Roman" w:hAnsi="Times New Roman"/>
          <w:sz w:val="24"/>
          <w:szCs w:val="24"/>
        </w:rPr>
        <w:t xml:space="preserve"> </w:t>
      </w:r>
    </w:p>
    <w:p w14:paraId="50DF6145" w14:textId="205D1859" w:rsidR="00E36CDD" w:rsidRPr="00D942B8" w:rsidRDefault="003A6D7D" w:rsidP="005A4BC7">
      <w:pPr>
        <w:pStyle w:val="ListParagraph"/>
        <w:numPr>
          <w:ilvl w:val="2"/>
          <w:numId w:val="26"/>
        </w:numPr>
        <w:tabs>
          <w:tab w:val="clear" w:pos="1430"/>
          <w:tab w:val="num" w:pos="1134"/>
        </w:tabs>
        <w:ind w:left="1134" w:hanging="708"/>
        <w:rPr>
          <w:rFonts w:ascii="Times New Roman" w:hAnsi="Times New Roman"/>
          <w:sz w:val="24"/>
          <w:szCs w:val="24"/>
        </w:rPr>
      </w:pPr>
      <w:r w:rsidRPr="00D942B8">
        <w:rPr>
          <w:rFonts w:ascii="Times New Roman" w:hAnsi="Times New Roman"/>
          <w:sz w:val="24"/>
          <w:szCs w:val="24"/>
        </w:rPr>
        <w:t xml:space="preserve">informācijas </w:t>
      </w:r>
      <w:r w:rsidR="00140150" w:rsidRPr="00D942B8">
        <w:rPr>
          <w:rFonts w:ascii="Times New Roman" w:hAnsi="Times New Roman"/>
          <w:sz w:val="24"/>
          <w:szCs w:val="24"/>
        </w:rPr>
        <w:t xml:space="preserve">un personas datu </w:t>
      </w:r>
      <w:r w:rsidR="00FE5F65" w:rsidRPr="00D942B8">
        <w:rPr>
          <w:rFonts w:ascii="Times New Roman" w:hAnsi="Times New Roman"/>
          <w:sz w:val="24"/>
          <w:szCs w:val="24"/>
        </w:rPr>
        <w:t>aiz</w:t>
      </w:r>
      <w:r w:rsidR="00E04DEB" w:rsidRPr="00D942B8">
        <w:rPr>
          <w:rFonts w:ascii="Times New Roman" w:hAnsi="Times New Roman"/>
          <w:sz w:val="24"/>
          <w:szCs w:val="24"/>
        </w:rPr>
        <w:t>sardzības prasību ievērošanu no trešajām pusēm, kurā</w:t>
      </w:r>
      <w:r w:rsidR="00FE5F65" w:rsidRPr="00D942B8">
        <w:rPr>
          <w:rFonts w:ascii="Times New Roman" w:hAnsi="Times New Roman"/>
          <w:sz w:val="24"/>
          <w:szCs w:val="24"/>
        </w:rPr>
        <w:t>m ir iespējams piekļūt</w:t>
      </w:r>
      <w:r w:rsidR="00E94A3C" w:rsidRPr="00D942B8">
        <w:rPr>
          <w:rFonts w:ascii="Times New Roman" w:hAnsi="Times New Roman"/>
          <w:sz w:val="24"/>
          <w:szCs w:val="24"/>
        </w:rPr>
        <w:t xml:space="preserve"> va</w:t>
      </w:r>
      <w:r w:rsidR="009A4B5A" w:rsidRPr="00D942B8">
        <w:rPr>
          <w:rFonts w:ascii="Times New Roman" w:hAnsi="Times New Roman"/>
          <w:sz w:val="24"/>
          <w:szCs w:val="24"/>
        </w:rPr>
        <w:t>i pastāv iespēja piekļūt datiem</w:t>
      </w:r>
      <w:r w:rsidR="00FE5F65" w:rsidRPr="00D942B8">
        <w:rPr>
          <w:rFonts w:ascii="Times New Roman" w:hAnsi="Times New Roman"/>
          <w:sz w:val="24"/>
          <w:szCs w:val="24"/>
        </w:rPr>
        <w:t>.</w:t>
      </w:r>
      <w:r w:rsidR="00E36CDD" w:rsidRPr="00D942B8">
        <w:rPr>
          <w:rFonts w:ascii="Times New Roman" w:hAnsi="Times New Roman"/>
          <w:sz w:val="24"/>
          <w:szCs w:val="24"/>
        </w:rPr>
        <w:t xml:space="preserve"> </w:t>
      </w:r>
    </w:p>
    <w:p w14:paraId="24A36E0F" w14:textId="70001FE8" w:rsidR="00EC31EA" w:rsidRPr="00D942B8" w:rsidRDefault="002953E4" w:rsidP="00AE0B28">
      <w:pPr>
        <w:pStyle w:val="ListParagraph"/>
        <w:numPr>
          <w:ilvl w:val="1"/>
          <w:numId w:val="26"/>
        </w:numPr>
        <w:ind w:left="425" w:hanging="426"/>
        <w:rPr>
          <w:rFonts w:ascii="Times New Roman" w:hAnsi="Times New Roman"/>
          <w:sz w:val="24"/>
          <w:szCs w:val="24"/>
        </w:rPr>
      </w:pPr>
      <w:r w:rsidRPr="00D942B8">
        <w:rPr>
          <w:rFonts w:ascii="Times New Roman" w:hAnsi="Times New Roman"/>
          <w:sz w:val="24"/>
          <w:szCs w:val="24"/>
        </w:rPr>
        <w:t>Puses</w:t>
      </w:r>
      <w:r w:rsidR="00EC31EA" w:rsidRPr="00D942B8">
        <w:rPr>
          <w:rFonts w:ascii="Times New Roman" w:hAnsi="Times New Roman"/>
          <w:sz w:val="24"/>
          <w:szCs w:val="24"/>
        </w:rPr>
        <w:t xml:space="preserve"> apliecina, ka </w:t>
      </w:r>
      <w:r w:rsidR="003D5DB8" w:rsidRPr="00D942B8">
        <w:rPr>
          <w:rFonts w:ascii="Times New Roman" w:hAnsi="Times New Roman"/>
          <w:sz w:val="24"/>
          <w:szCs w:val="24"/>
        </w:rPr>
        <w:t xml:space="preserve">Ierobežotas pieejamības </w:t>
      </w:r>
      <w:r w:rsidR="00EC31EA" w:rsidRPr="00D942B8">
        <w:rPr>
          <w:rFonts w:ascii="Times New Roman" w:hAnsi="Times New Roman"/>
          <w:sz w:val="24"/>
          <w:szCs w:val="24"/>
        </w:rPr>
        <w:t>informācija netiks izpausta arī pēc Līguma izbeigšan</w:t>
      </w:r>
      <w:r w:rsidR="00D30985" w:rsidRPr="00D942B8">
        <w:rPr>
          <w:rFonts w:ascii="Times New Roman" w:hAnsi="Times New Roman"/>
          <w:sz w:val="24"/>
          <w:szCs w:val="24"/>
        </w:rPr>
        <w:t>ā</w:t>
      </w:r>
      <w:r w:rsidR="00EC31EA" w:rsidRPr="00D942B8">
        <w:rPr>
          <w:rFonts w:ascii="Times New Roman" w:hAnsi="Times New Roman"/>
          <w:sz w:val="24"/>
          <w:szCs w:val="24"/>
        </w:rPr>
        <w:t xml:space="preserve">s, izņemot Līguma </w:t>
      </w:r>
      <w:r w:rsidR="00652A30" w:rsidRPr="00D942B8">
        <w:rPr>
          <w:rFonts w:ascii="Times New Roman" w:hAnsi="Times New Roman"/>
          <w:sz w:val="24"/>
          <w:szCs w:val="24"/>
        </w:rPr>
        <w:t>5</w:t>
      </w:r>
      <w:r w:rsidR="00A70D5F" w:rsidRPr="00D942B8">
        <w:rPr>
          <w:rFonts w:ascii="Times New Roman" w:hAnsi="Times New Roman"/>
          <w:sz w:val="24"/>
          <w:szCs w:val="24"/>
        </w:rPr>
        <w:t>.1.2</w:t>
      </w:r>
      <w:r w:rsidR="00EC31EA" w:rsidRPr="00D942B8">
        <w:rPr>
          <w:rFonts w:ascii="Times New Roman" w:hAnsi="Times New Roman"/>
          <w:sz w:val="24"/>
          <w:szCs w:val="24"/>
        </w:rPr>
        <w:t>.</w:t>
      </w:r>
      <w:r w:rsidR="0000218F" w:rsidRPr="00D942B8">
        <w:rPr>
          <w:rFonts w:ascii="Times New Roman" w:hAnsi="Times New Roman"/>
          <w:sz w:val="24"/>
          <w:szCs w:val="24"/>
        </w:rPr>
        <w:t> </w:t>
      </w:r>
      <w:r w:rsidR="00A50BDF" w:rsidRPr="00D942B8">
        <w:rPr>
          <w:rFonts w:ascii="Times New Roman" w:hAnsi="Times New Roman"/>
          <w:sz w:val="24"/>
          <w:szCs w:val="24"/>
        </w:rPr>
        <w:t>apakš</w:t>
      </w:r>
      <w:r w:rsidR="00EC31EA" w:rsidRPr="00D942B8">
        <w:rPr>
          <w:rFonts w:ascii="Times New Roman" w:hAnsi="Times New Roman"/>
          <w:sz w:val="24"/>
          <w:szCs w:val="24"/>
        </w:rPr>
        <w:t>punktā noteiktajā gadījumā.</w:t>
      </w:r>
    </w:p>
    <w:p w14:paraId="2DB4CA4E" w14:textId="77777777" w:rsidR="006242A1" w:rsidRDefault="006242A1" w:rsidP="006C3013">
      <w:pPr>
        <w:pStyle w:val="ListParagraph"/>
        <w:ind w:left="360"/>
        <w:rPr>
          <w:rFonts w:ascii="Times New Roman" w:hAnsi="Times New Roman"/>
          <w:sz w:val="24"/>
          <w:szCs w:val="24"/>
        </w:rPr>
      </w:pPr>
    </w:p>
    <w:p w14:paraId="68E29E6E" w14:textId="77777777" w:rsidR="00A9669F" w:rsidRDefault="00A9669F" w:rsidP="006C3013">
      <w:pPr>
        <w:pStyle w:val="ListParagraph"/>
        <w:ind w:left="360"/>
        <w:rPr>
          <w:rFonts w:ascii="Times New Roman" w:hAnsi="Times New Roman"/>
          <w:sz w:val="24"/>
          <w:szCs w:val="24"/>
        </w:rPr>
      </w:pPr>
    </w:p>
    <w:p w14:paraId="26EEF3D0" w14:textId="77777777" w:rsidR="004708DD" w:rsidRPr="00780DF9" w:rsidRDefault="004708DD" w:rsidP="00F019EF">
      <w:pPr>
        <w:numPr>
          <w:ilvl w:val="0"/>
          <w:numId w:val="26"/>
        </w:numPr>
        <w:ind w:left="357" w:hanging="357"/>
        <w:jc w:val="center"/>
        <w:rPr>
          <w:rFonts w:ascii="Times New Roman" w:hAnsi="Times New Roman"/>
          <w:b/>
          <w:caps/>
          <w:sz w:val="24"/>
          <w:szCs w:val="24"/>
        </w:rPr>
      </w:pPr>
      <w:r w:rsidRPr="00780DF9">
        <w:rPr>
          <w:rFonts w:ascii="Times New Roman" w:hAnsi="Times New Roman"/>
          <w:b/>
          <w:caps/>
          <w:sz w:val="24"/>
          <w:szCs w:val="24"/>
        </w:rPr>
        <w:lastRenderedPageBreak/>
        <w:t>Nepārvarama vara</w:t>
      </w:r>
    </w:p>
    <w:p w14:paraId="380C418A" w14:textId="77777777" w:rsidR="003142B3" w:rsidRPr="009E64A2" w:rsidRDefault="003142B3" w:rsidP="00F019EF">
      <w:pPr>
        <w:pStyle w:val="ListParagraph"/>
        <w:ind w:left="357"/>
        <w:rPr>
          <w:rFonts w:ascii="Times New Roman" w:hAnsi="Times New Roman"/>
          <w:b/>
          <w:caps/>
          <w:sz w:val="24"/>
          <w:szCs w:val="24"/>
          <w:highlight w:val="yellow"/>
        </w:rPr>
      </w:pPr>
    </w:p>
    <w:p w14:paraId="493B0FD8" w14:textId="7AFC3F01" w:rsidR="004708DD" w:rsidRPr="009E64A2" w:rsidRDefault="00913475" w:rsidP="005A4BC7">
      <w:pPr>
        <w:pStyle w:val="ListParagraph"/>
        <w:numPr>
          <w:ilvl w:val="1"/>
          <w:numId w:val="26"/>
        </w:numPr>
        <w:ind w:left="426" w:hanging="426"/>
        <w:rPr>
          <w:rFonts w:ascii="Times New Roman" w:hAnsi="Times New Roman"/>
          <w:sz w:val="24"/>
          <w:szCs w:val="24"/>
        </w:rPr>
      </w:pPr>
      <w:r>
        <w:rPr>
          <w:rFonts w:ascii="Times New Roman" w:hAnsi="Times New Roman"/>
          <w:sz w:val="24"/>
          <w:szCs w:val="24"/>
        </w:rPr>
        <w:t xml:space="preserve">Puses </w:t>
      </w:r>
      <w:r w:rsidR="007045B0" w:rsidRPr="009E64A2">
        <w:rPr>
          <w:rFonts w:ascii="Times New Roman" w:hAnsi="Times New Roman"/>
          <w:sz w:val="24"/>
          <w:szCs w:val="24"/>
        </w:rPr>
        <w:t xml:space="preserve">nav </w:t>
      </w:r>
      <w:r w:rsidRPr="009E64A2">
        <w:rPr>
          <w:rFonts w:ascii="Times New Roman" w:hAnsi="Times New Roman"/>
          <w:sz w:val="24"/>
          <w:szCs w:val="24"/>
        </w:rPr>
        <w:t>atbildīg</w:t>
      </w:r>
      <w:r>
        <w:rPr>
          <w:rFonts w:ascii="Times New Roman" w:hAnsi="Times New Roman"/>
          <w:sz w:val="24"/>
          <w:szCs w:val="24"/>
        </w:rPr>
        <w:t>as</w:t>
      </w:r>
      <w:r w:rsidRPr="009E64A2">
        <w:rPr>
          <w:rFonts w:ascii="Times New Roman" w:hAnsi="Times New Roman"/>
          <w:sz w:val="24"/>
          <w:szCs w:val="24"/>
        </w:rPr>
        <w:t xml:space="preserve"> </w:t>
      </w:r>
      <w:r w:rsidR="007045B0" w:rsidRPr="009E64A2">
        <w:rPr>
          <w:rFonts w:ascii="Times New Roman" w:hAnsi="Times New Roman"/>
          <w:sz w:val="24"/>
          <w:szCs w:val="24"/>
        </w:rPr>
        <w:t>par savu saistību daļēju vai pilnīgu neizpildi, ja tas ir rezultāts tādiem notikumiem kā stihiskas nelaimes, plūdi, ugunsgrēks, karadarbība, valdības lēmumi, normatīvie akti, tiesas nolēmumi u.c., kas notikuši pēc Līguma slēgšanas un nav izraisīti ar kāda</w:t>
      </w:r>
      <w:r w:rsidR="00694671">
        <w:rPr>
          <w:rFonts w:ascii="Times New Roman" w:hAnsi="Times New Roman"/>
          <w:sz w:val="24"/>
          <w:szCs w:val="24"/>
        </w:rPr>
        <w:t>s</w:t>
      </w:r>
      <w:r w:rsidR="007045B0" w:rsidRPr="009E64A2">
        <w:rPr>
          <w:rFonts w:ascii="Times New Roman" w:hAnsi="Times New Roman"/>
          <w:sz w:val="24"/>
          <w:szCs w:val="24"/>
        </w:rPr>
        <w:t xml:space="preserve"> </w:t>
      </w:r>
      <w:r w:rsidR="00694671">
        <w:rPr>
          <w:rFonts w:ascii="Times New Roman" w:hAnsi="Times New Roman"/>
          <w:sz w:val="24"/>
          <w:szCs w:val="24"/>
        </w:rPr>
        <w:t>Puses</w:t>
      </w:r>
      <w:r w:rsidR="00694671" w:rsidRPr="009E64A2">
        <w:rPr>
          <w:rFonts w:ascii="Times New Roman" w:hAnsi="Times New Roman"/>
          <w:sz w:val="24"/>
          <w:szCs w:val="24"/>
        </w:rPr>
        <w:t xml:space="preserve"> </w:t>
      </w:r>
      <w:r w:rsidR="007045B0" w:rsidRPr="009E64A2">
        <w:rPr>
          <w:rFonts w:ascii="Times New Roman" w:hAnsi="Times New Roman"/>
          <w:sz w:val="24"/>
          <w:szCs w:val="24"/>
        </w:rPr>
        <w:t xml:space="preserve">nolūku un šādu notikumu seku novēršana nav iespējama ar </w:t>
      </w:r>
      <w:r>
        <w:rPr>
          <w:rFonts w:ascii="Times New Roman" w:hAnsi="Times New Roman"/>
          <w:sz w:val="24"/>
          <w:szCs w:val="24"/>
        </w:rPr>
        <w:t>Pušu</w:t>
      </w:r>
      <w:r w:rsidRPr="009E64A2">
        <w:rPr>
          <w:rFonts w:ascii="Times New Roman" w:hAnsi="Times New Roman"/>
          <w:sz w:val="24"/>
          <w:szCs w:val="24"/>
        </w:rPr>
        <w:t xml:space="preserve"> </w:t>
      </w:r>
      <w:r w:rsidR="007045B0" w:rsidRPr="009E64A2">
        <w:rPr>
          <w:rFonts w:ascii="Times New Roman" w:hAnsi="Times New Roman"/>
          <w:sz w:val="24"/>
          <w:szCs w:val="24"/>
        </w:rPr>
        <w:t>samērīgām darbībām</w:t>
      </w:r>
      <w:r w:rsidR="004708DD" w:rsidRPr="009E64A2">
        <w:rPr>
          <w:rFonts w:ascii="Times New Roman" w:hAnsi="Times New Roman"/>
          <w:sz w:val="24"/>
          <w:szCs w:val="24"/>
        </w:rPr>
        <w:t xml:space="preserve">. </w:t>
      </w:r>
      <w:r w:rsidR="0041438B">
        <w:rPr>
          <w:rFonts w:ascii="Times New Roman" w:hAnsi="Times New Roman"/>
          <w:sz w:val="24"/>
          <w:szCs w:val="24"/>
        </w:rPr>
        <w:t>Puses</w:t>
      </w:r>
      <w:r w:rsidR="0041438B" w:rsidRPr="009E64A2">
        <w:rPr>
          <w:rFonts w:ascii="Times New Roman" w:hAnsi="Times New Roman"/>
          <w:sz w:val="24"/>
          <w:szCs w:val="24"/>
        </w:rPr>
        <w:t xml:space="preserve"> </w:t>
      </w:r>
      <w:r w:rsidR="004708DD" w:rsidRPr="009E64A2">
        <w:rPr>
          <w:rFonts w:ascii="Times New Roman" w:hAnsi="Times New Roman"/>
          <w:sz w:val="24"/>
          <w:szCs w:val="24"/>
        </w:rPr>
        <w:t>var vienoties arī par citu papildu apstākļu attiecināšanu nepārvaramas varas apstākļiem un lūgt to konstatēt citai kompetentai un neatkarīgai institūcijai.</w:t>
      </w:r>
      <w:r w:rsidR="00DD2EB2" w:rsidRPr="009E64A2">
        <w:rPr>
          <w:rFonts w:ascii="Times New Roman" w:hAnsi="Times New Roman"/>
          <w:sz w:val="24"/>
          <w:szCs w:val="24"/>
        </w:rPr>
        <w:t xml:space="preserve"> Nepārvaramas varas </w:t>
      </w:r>
      <w:r w:rsidR="003142B3" w:rsidRPr="009E64A2">
        <w:rPr>
          <w:rFonts w:ascii="Times New Roman" w:hAnsi="Times New Roman"/>
          <w:sz w:val="24"/>
          <w:szCs w:val="24"/>
        </w:rPr>
        <w:t>apstākļi</w:t>
      </w:r>
      <w:r w:rsidR="00DD2EB2" w:rsidRPr="009E64A2">
        <w:rPr>
          <w:rFonts w:ascii="Times New Roman" w:hAnsi="Times New Roman"/>
          <w:sz w:val="24"/>
          <w:szCs w:val="24"/>
        </w:rPr>
        <w:t xml:space="preserve">, izņemot normatīvo aktu izmaiņas, kuras liek pilnībā vai daļēji atklāt personas datus vai tiesas nolēmumus, ar kuriem uzdots pilnībā vai daļēji atklāt konkrētas personas datus, neietekmē </w:t>
      </w:r>
      <w:r w:rsidR="00650987">
        <w:rPr>
          <w:rFonts w:ascii="Times New Roman" w:hAnsi="Times New Roman"/>
          <w:sz w:val="24"/>
          <w:szCs w:val="24"/>
        </w:rPr>
        <w:t>Pušu</w:t>
      </w:r>
      <w:r w:rsidR="00650987" w:rsidRPr="009E64A2">
        <w:rPr>
          <w:rFonts w:ascii="Times New Roman" w:hAnsi="Times New Roman"/>
          <w:sz w:val="24"/>
          <w:szCs w:val="24"/>
        </w:rPr>
        <w:t xml:space="preserve"> </w:t>
      </w:r>
      <w:r w:rsidR="00DD2EB2" w:rsidRPr="009E64A2">
        <w:rPr>
          <w:rFonts w:ascii="Times New Roman" w:hAnsi="Times New Roman"/>
          <w:sz w:val="24"/>
          <w:szCs w:val="24"/>
        </w:rPr>
        <w:t xml:space="preserve">pienākumus aizsargāt </w:t>
      </w:r>
      <w:r w:rsidR="00EB112D" w:rsidRPr="009E64A2">
        <w:rPr>
          <w:rFonts w:ascii="Times New Roman" w:hAnsi="Times New Roman"/>
          <w:sz w:val="24"/>
          <w:szCs w:val="24"/>
        </w:rPr>
        <w:t xml:space="preserve"> </w:t>
      </w:r>
      <w:r w:rsidR="00DD2EB2" w:rsidRPr="009E64A2">
        <w:rPr>
          <w:rFonts w:ascii="Times New Roman" w:hAnsi="Times New Roman"/>
          <w:sz w:val="24"/>
          <w:szCs w:val="24"/>
        </w:rPr>
        <w:t>personas datus un neatceļ atbildību par personas datu prettiesisku izpaušanu.</w:t>
      </w:r>
    </w:p>
    <w:p w14:paraId="79DB9A98" w14:textId="77777777" w:rsidR="004708DD" w:rsidRPr="009E64A2" w:rsidRDefault="00CC6CAB" w:rsidP="005A4BC7">
      <w:pPr>
        <w:pStyle w:val="ListParagraph"/>
        <w:numPr>
          <w:ilvl w:val="1"/>
          <w:numId w:val="26"/>
        </w:numPr>
        <w:ind w:left="426" w:hanging="426"/>
        <w:rPr>
          <w:rFonts w:ascii="Times New Roman" w:hAnsi="Times New Roman"/>
          <w:sz w:val="24"/>
          <w:szCs w:val="24"/>
        </w:rPr>
      </w:pPr>
      <w:r>
        <w:rPr>
          <w:rFonts w:ascii="Times New Roman" w:hAnsi="Times New Roman"/>
          <w:sz w:val="24"/>
          <w:szCs w:val="24"/>
        </w:rPr>
        <w:t>Puse</w:t>
      </w:r>
      <w:r w:rsidR="004708DD" w:rsidRPr="009E64A2">
        <w:rPr>
          <w:rFonts w:ascii="Times New Roman" w:hAnsi="Times New Roman"/>
          <w:sz w:val="24"/>
          <w:szCs w:val="24"/>
        </w:rPr>
        <w:t xml:space="preserve">, </w:t>
      </w:r>
      <w:r w:rsidRPr="009E64A2">
        <w:rPr>
          <w:rFonts w:ascii="Times New Roman" w:hAnsi="Times New Roman"/>
          <w:sz w:val="24"/>
          <w:szCs w:val="24"/>
        </w:rPr>
        <w:t>kur</w:t>
      </w:r>
      <w:r>
        <w:rPr>
          <w:rFonts w:ascii="Times New Roman" w:hAnsi="Times New Roman"/>
          <w:sz w:val="24"/>
          <w:szCs w:val="24"/>
        </w:rPr>
        <w:t>a</w:t>
      </w:r>
      <w:r w:rsidRPr="009E64A2">
        <w:rPr>
          <w:rFonts w:ascii="Times New Roman" w:hAnsi="Times New Roman"/>
          <w:sz w:val="24"/>
          <w:szCs w:val="24"/>
        </w:rPr>
        <w:t xml:space="preserve"> </w:t>
      </w:r>
      <w:r w:rsidR="004708DD" w:rsidRPr="009E64A2">
        <w:rPr>
          <w:rFonts w:ascii="Times New Roman" w:hAnsi="Times New Roman"/>
          <w:sz w:val="24"/>
          <w:szCs w:val="24"/>
        </w:rPr>
        <w:t xml:space="preserve">atsaucas uz nepārvaramas varas apstākļiem un to attiecināšanu uz Līguma izpildi, nekavējoties par to rakstveidā informē otru </w:t>
      </w:r>
      <w:r>
        <w:rPr>
          <w:rFonts w:ascii="Times New Roman" w:hAnsi="Times New Roman"/>
          <w:sz w:val="24"/>
          <w:szCs w:val="24"/>
        </w:rPr>
        <w:t>Pusi</w:t>
      </w:r>
      <w:r w:rsidR="004708DD" w:rsidRPr="009E64A2">
        <w:rPr>
          <w:rFonts w:ascii="Times New Roman" w:hAnsi="Times New Roman"/>
          <w:sz w:val="24"/>
          <w:szCs w:val="24"/>
        </w:rPr>
        <w:t xml:space="preserve">, paziņojot par konkrētajiem apstākļiem, </w:t>
      </w:r>
      <w:r w:rsidR="007045B0" w:rsidRPr="009E64A2">
        <w:rPr>
          <w:rFonts w:ascii="Times New Roman" w:hAnsi="Times New Roman"/>
          <w:sz w:val="24"/>
          <w:szCs w:val="24"/>
        </w:rPr>
        <w:t>to iespējamo rašanās laiku un ietekmi uz Līguma izpildi</w:t>
      </w:r>
      <w:r w:rsidR="003142B3" w:rsidRPr="009E64A2">
        <w:rPr>
          <w:rFonts w:ascii="Times New Roman" w:hAnsi="Times New Roman"/>
          <w:sz w:val="24"/>
          <w:szCs w:val="24"/>
        </w:rPr>
        <w:t xml:space="preserve"> un, ja tas ir iespējams,</w:t>
      </w:r>
      <w:r w:rsidR="007045B0" w:rsidRPr="009E64A2">
        <w:rPr>
          <w:rFonts w:ascii="Times New Roman" w:hAnsi="Times New Roman"/>
          <w:sz w:val="24"/>
          <w:szCs w:val="24"/>
        </w:rPr>
        <w:t xml:space="preserve"> iesniedz kompetentas institūcijas izsniegtu dokumentu, kas apliecina minēto apstākļu iestāšanos</w:t>
      </w:r>
      <w:r w:rsidR="004708DD" w:rsidRPr="009E64A2">
        <w:rPr>
          <w:rFonts w:ascii="Times New Roman" w:hAnsi="Times New Roman"/>
          <w:sz w:val="24"/>
          <w:szCs w:val="24"/>
        </w:rPr>
        <w:t>.</w:t>
      </w:r>
    </w:p>
    <w:p w14:paraId="78C6C435" w14:textId="77777777" w:rsidR="004708DD" w:rsidRDefault="00E821A3" w:rsidP="005A4BC7">
      <w:pPr>
        <w:pStyle w:val="ListParagraph"/>
        <w:numPr>
          <w:ilvl w:val="1"/>
          <w:numId w:val="26"/>
        </w:numPr>
        <w:ind w:left="426" w:hanging="426"/>
        <w:rPr>
          <w:rFonts w:ascii="Times New Roman" w:hAnsi="Times New Roman"/>
          <w:sz w:val="24"/>
          <w:szCs w:val="24"/>
        </w:rPr>
      </w:pPr>
      <w:r>
        <w:rPr>
          <w:rFonts w:ascii="Times New Roman" w:hAnsi="Times New Roman"/>
          <w:sz w:val="24"/>
          <w:szCs w:val="24"/>
        </w:rPr>
        <w:t>Puses</w:t>
      </w:r>
      <w:r w:rsidRPr="009E64A2">
        <w:rPr>
          <w:rFonts w:ascii="Times New Roman" w:hAnsi="Times New Roman"/>
          <w:sz w:val="24"/>
          <w:szCs w:val="24"/>
        </w:rPr>
        <w:t xml:space="preserve"> </w:t>
      </w:r>
      <w:r w:rsidR="007045B0" w:rsidRPr="009E64A2">
        <w:rPr>
          <w:rFonts w:ascii="Times New Roman" w:hAnsi="Times New Roman"/>
          <w:sz w:val="24"/>
          <w:szCs w:val="24"/>
        </w:rPr>
        <w:t>apņemas vienoties par to, vai šādi nepārvaramas varas apstākļi traucē vai padara Līguma saistību izpildi par neiespējamu, kā arī izlem</w:t>
      </w:r>
      <w:r w:rsidR="006B0349" w:rsidRPr="009E64A2">
        <w:rPr>
          <w:rFonts w:ascii="Times New Roman" w:hAnsi="Times New Roman"/>
          <w:sz w:val="24"/>
          <w:szCs w:val="24"/>
        </w:rPr>
        <w:t>t</w:t>
      </w:r>
      <w:r w:rsidR="007045B0" w:rsidRPr="009E64A2">
        <w:rPr>
          <w:rFonts w:ascii="Times New Roman" w:hAnsi="Times New Roman"/>
          <w:sz w:val="24"/>
          <w:szCs w:val="24"/>
        </w:rPr>
        <w:t xml:space="preserve"> līgumsaistību turpināšanas (vai izbeigšanas) būtiskos jautājumus.</w:t>
      </w:r>
    </w:p>
    <w:p w14:paraId="7C62235B" w14:textId="77777777" w:rsidR="00780DF9" w:rsidRPr="009E64A2" w:rsidRDefault="00780DF9" w:rsidP="00DD4209">
      <w:pPr>
        <w:pStyle w:val="ListParagraph"/>
        <w:shd w:val="clear" w:color="auto" w:fill="FFFFFF" w:themeFill="background1"/>
        <w:ind w:left="792"/>
        <w:rPr>
          <w:rFonts w:ascii="Times New Roman" w:hAnsi="Times New Roman"/>
          <w:sz w:val="24"/>
          <w:szCs w:val="24"/>
        </w:rPr>
      </w:pPr>
    </w:p>
    <w:p w14:paraId="5BF34EDF" w14:textId="77777777" w:rsidR="004708DD" w:rsidRPr="00780DF9" w:rsidRDefault="004708DD" w:rsidP="00DD4209">
      <w:pPr>
        <w:numPr>
          <w:ilvl w:val="0"/>
          <w:numId w:val="26"/>
        </w:numPr>
        <w:shd w:val="clear" w:color="auto" w:fill="FFFFFF" w:themeFill="background1"/>
        <w:ind w:left="357" w:hanging="357"/>
        <w:jc w:val="center"/>
        <w:rPr>
          <w:rFonts w:ascii="Times New Roman" w:hAnsi="Times New Roman"/>
          <w:b/>
          <w:caps/>
          <w:sz w:val="24"/>
          <w:szCs w:val="24"/>
        </w:rPr>
      </w:pPr>
      <w:r w:rsidRPr="00780DF9">
        <w:rPr>
          <w:rFonts w:ascii="Times New Roman" w:hAnsi="Times New Roman"/>
          <w:b/>
          <w:caps/>
          <w:sz w:val="24"/>
          <w:szCs w:val="24"/>
        </w:rPr>
        <w:t>Strīdi un paziņojumi</w:t>
      </w:r>
    </w:p>
    <w:p w14:paraId="2025A1BF" w14:textId="77777777" w:rsidR="00865F48" w:rsidRPr="009E64A2" w:rsidRDefault="00865F48" w:rsidP="00DD4209">
      <w:pPr>
        <w:pStyle w:val="ListParagraph"/>
        <w:shd w:val="clear" w:color="auto" w:fill="FFFFFF" w:themeFill="background1"/>
        <w:ind w:left="357"/>
        <w:rPr>
          <w:rFonts w:ascii="Times New Roman" w:hAnsi="Times New Roman"/>
          <w:b/>
          <w:caps/>
          <w:sz w:val="24"/>
          <w:szCs w:val="24"/>
        </w:rPr>
      </w:pPr>
    </w:p>
    <w:p w14:paraId="5EBAE2F8" w14:textId="4830A4A1" w:rsidR="00D45953" w:rsidRPr="009E64A2" w:rsidRDefault="004708DD" w:rsidP="005A4BC7">
      <w:pPr>
        <w:pStyle w:val="ListParagraph"/>
        <w:numPr>
          <w:ilvl w:val="1"/>
          <w:numId w:val="26"/>
        </w:numPr>
        <w:shd w:val="clear" w:color="auto" w:fill="FFFFFF" w:themeFill="background1"/>
        <w:ind w:left="426" w:hanging="426"/>
        <w:rPr>
          <w:rFonts w:ascii="Times New Roman" w:hAnsi="Times New Roman"/>
          <w:sz w:val="24"/>
          <w:szCs w:val="24"/>
        </w:rPr>
      </w:pPr>
      <w:r w:rsidRPr="00D45953">
        <w:rPr>
          <w:rFonts w:ascii="Times New Roman" w:hAnsi="Times New Roman"/>
          <w:sz w:val="24"/>
          <w:szCs w:val="24"/>
        </w:rPr>
        <w:t>Strīdi, kas rodas saistībā ar Līguma izpildi, tiek risināti savstarpējās sarunās</w:t>
      </w:r>
      <w:r w:rsidR="00102CFA" w:rsidRPr="00D45953">
        <w:rPr>
          <w:rFonts w:ascii="Times New Roman" w:hAnsi="Times New Roman"/>
          <w:sz w:val="24"/>
          <w:szCs w:val="24"/>
        </w:rPr>
        <w:t>.</w:t>
      </w:r>
      <w:r w:rsidRPr="00D45953">
        <w:rPr>
          <w:rFonts w:ascii="Times New Roman" w:hAnsi="Times New Roman"/>
          <w:sz w:val="24"/>
          <w:szCs w:val="24"/>
        </w:rPr>
        <w:t xml:space="preserve"> </w:t>
      </w:r>
      <w:r w:rsidR="00102CFA" w:rsidRPr="00D45953">
        <w:rPr>
          <w:rFonts w:ascii="Times New Roman" w:hAnsi="Times New Roman"/>
          <w:sz w:val="24"/>
          <w:szCs w:val="24"/>
        </w:rPr>
        <w:t>J</w:t>
      </w:r>
      <w:r w:rsidRPr="00D45953">
        <w:rPr>
          <w:rFonts w:ascii="Times New Roman" w:hAnsi="Times New Roman"/>
          <w:sz w:val="24"/>
          <w:szCs w:val="24"/>
        </w:rPr>
        <w:t xml:space="preserve">a sarunu rezultātā strīds netiek noregulēts, tas tiek izšķirts Latvijas </w:t>
      </w:r>
      <w:r w:rsidR="006B0349" w:rsidRPr="00D45953">
        <w:rPr>
          <w:rFonts w:ascii="Times New Roman" w:hAnsi="Times New Roman"/>
          <w:sz w:val="24"/>
          <w:szCs w:val="24"/>
        </w:rPr>
        <w:t xml:space="preserve">Republikas </w:t>
      </w:r>
      <w:r w:rsidRPr="00D45953">
        <w:rPr>
          <w:rFonts w:ascii="Times New Roman" w:hAnsi="Times New Roman"/>
          <w:sz w:val="24"/>
          <w:szCs w:val="24"/>
        </w:rPr>
        <w:t xml:space="preserve">tiesu instancēs Latvijas </w:t>
      </w:r>
      <w:r w:rsidR="006B0349" w:rsidRPr="00D45953">
        <w:rPr>
          <w:rFonts w:ascii="Times New Roman" w:hAnsi="Times New Roman"/>
          <w:sz w:val="24"/>
          <w:szCs w:val="24"/>
        </w:rPr>
        <w:t xml:space="preserve">Republikas </w:t>
      </w:r>
      <w:r w:rsidRPr="00D45953">
        <w:rPr>
          <w:rFonts w:ascii="Times New Roman" w:hAnsi="Times New Roman"/>
          <w:sz w:val="24"/>
          <w:szCs w:val="24"/>
        </w:rPr>
        <w:t>normatīvajos aktos noteiktajā kārtībā.</w:t>
      </w:r>
    </w:p>
    <w:p w14:paraId="42A221FB" w14:textId="77777777" w:rsidR="004708DD" w:rsidRPr="00D45953" w:rsidRDefault="004708DD" w:rsidP="005A4BC7">
      <w:pPr>
        <w:pStyle w:val="ListParagraph"/>
        <w:numPr>
          <w:ilvl w:val="1"/>
          <w:numId w:val="26"/>
        </w:numPr>
        <w:shd w:val="clear" w:color="auto" w:fill="FFFFFF" w:themeFill="background1"/>
        <w:ind w:left="426" w:hanging="426"/>
        <w:rPr>
          <w:rFonts w:ascii="Times New Roman" w:hAnsi="Times New Roman"/>
          <w:sz w:val="24"/>
          <w:szCs w:val="24"/>
        </w:rPr>
      </w:pPr>
      <w:r w:rsidRPr="00D45953">
        <w:rPr>
          <w:rFonts w:ascii="Times New Roman" w:hAnsi="Times New Roman"/>
          <w:sz w:val="24"/>
          <w:szCs w:val="24"/>
        </w:rPr>
        <w:t>Ar sarunām Līguma izpratnē tiek saprasts:</w:t>
      </w:r>
    </w:p>
    <w:p w14:paraId="60FE6483" w14:textId="77777777" w:rsidR="004708DD" w:rsidRPr="001E7FF7" w:rsidRDefault="004708DD" w:rsidP="005A4BC7">
      <w:pPr>
        <w:pStyle w:val="ListParagraph"/>
        <w:numPr>
          <w:ilvl w:val="2"/>
          <w:numId w:val="26"/>
        </w:numPr>
        <w:shd w:val="clear" w:color="auto" w:fill="FFFFFF" w:themeFill="background1"/>
        <w:tabs>
          <w:tab w:val="clear" w:pos="1430"/>
          <w:tab w:val="num" w:pos="1134"/>
        </w:tabs>
        <w:ind w:left="1134" w:hanging="708"/>
        <w:rPr>
          <w:rFonts w:ascii="Times New Roman" w:hAnsi="Times New Roman"/>
          <w:sz w:val="24"/>
          <w:szCs w:val="24"/>
        </w:rPr>
      </w:pPr>
      <w:r w:rsidRPr="001E7FF7">
        <w:rPr>
          <w:rFonts w:ascii="Times New Roman" w:hAnsi="Times New Roman"/>
          <w:sz w:val="24"/>
          <w:szCs w:val="24"/>
        </w:rPr>
        <w:t>elektroniskā sarakste;</w:t>
      </w:r>
    </w:p>
    <w:p w14:paraId="1A62D6A0" w14:textId="4E376553" w:rsidR="004708DD" w:rsidRPr="009E64A2" w:rsidRDefault="004708DD" w:rsidP="005A4BC7">
      <w:pPr>
        <w:pStyle w:val="ListParagraph"/>
        <w:numPr>
          <w:ilvl w:val="2"/>
          <w:numId w:val="26"/>
        </w:numPr>
        <w:shd w:val="clear" w:color="auto" w:fill="FFFFFF" w:themeFill="background1"/>
        <w:tabs>
          <w:tab w:val="clear" w:pos="1430"/>
          <w:tab w:val="num" w:pos="1134"/>
        </w:tabs>
        <w:ind w:left="1134" w:hanging="708"/>
        <w:rPr>
          <w:rFonts w:ascii="Times New Roman" w:hAnsi="Times New Roman"/>
          <w:sz w:val="24"/>
          <w:szCs w:val="24"/>
        </w:rPr>
      </w:pPr>
      <w:r w:rsidRPr="009E64A2">
        <w:rPr>
          <w:rFonts w:ascii="Times New Roman" w:hAnsi="Times New Roman"/>
          <w:sz w:val="24"/>
          <w:szCs w:val="24"/>
        </w:rPr>
        <w:t xml:space="preserve">sarunas klātienē, </w:t>
      </w:r>
      <w:r w:rsidR="00DA30F4" w:rsidRPr="008525E4">
        <w:rPr>
          <w:rFonts w:ascii="Times New Roman" w:hAnsi="Times New Roman"/>
          <w:sz w:val="24"/>
          <w:szCs w:val="24"/>
        </w:rPr>
        <w:t xml:space="preserve">nepieciešamības gadījumā </w:t>
      </w:r>
      <w:r w:rsidR="00B53F44">
        <w:rPr>
          <w:rFonts w:ascii="Times New Roman" w:hAnsi="Times New Roman"/>
          <w:sz w:val="24"/>
          <w:szCs w:val="24"/>
        </w:rPr>
        <w:t>Pusēm</w:t>
      </w:r>
      <w:r w:rsidR="00B53F44" w:rsidRPr="008525E4">
        <w:rPr>
          <w:rFonts w:ascii="Times New Roman" w:hAnsi="Times New Roman"/>
          <w:sz w:val="24"/>
          <w:szCs w:val="24"/>
        </w:rPr>
        <w:t xml:space="preserve"> </w:t>
      </w:r>
      <w:r w:rsidRPr="008525E4">
        <w:rPr>
          <w:rFonts w:ascii="Times New Roman" w:hAnsi="Times New Roman"/>
          <w:sz w:val="24"/>
          <w:szCs w:val="24"/>
        </w:rPr>
        <w:t>sastādot un parakstot attiecīgu sarunu gaitas un būtības protokolu</w:t>
      </w:r>
      <w:r w:rsidRPr="009E64A2">
        <w:rPr>
          <w:rFonts w:ascii="Times New Roman" w:hAnsi="Times New Roman"/>
          <w:sz w:val="24"/>
          <w:szCs w:val="24"/>
        </w:rPr>
        <w:t>;</w:t>
      </w:r>
    </w:p>
    <w:p w14:paraId="5CD07437" w14:textId="06673A02" w:rsidR="004708DD" w:rsidRPr="009E64A2" w:rsidRDefault="004708DD" w:rsidP="005A4BC7">
      <w:pPr>
        <w:pStyle w:val="ListParagraph"/>
        <w:numPr>
          <w:ilvl w:val="2"/>
          <w:numId w:val="26"/>
        </w:numPr>
        <w:shd w:val="clear" w:color="auto" w:fill="FFFFFF" w:themeFill="background1"/>
        <w:tabs>
          <w:tab w:val="clear" w:pos="1430"/>
          <w:tab w:val="num" w:pos="1134"/>
        </w:tabs>
        <w:ind w:left="1134" w:hanging="708"/>
        <w:rPr>
          <w:rFonts w:ascii="Times New Roman" w:hAnsi="Times New Roman"/>
          <w:sz w:val="24"/>
          <w:szCs w:val="24"/>
        </w:rPr>
      </w:pPr>
      <w:r w:rsidRPr="53321EE6">
        <w:rPr>
          <w:rFonts w:ascii="Times New Roman" w:hAnsi="Times New Roman"/>
          <w:sz w:val="24"/>
          <w:szCs w:val="24"/>
        </w:rPr>
        <w:t>savstarpējā sarakste</w:t>
      </w:r>
      <w:r w:rsidR="00102CFA" w:rsidRPr="53321EE6">
        <w:rPr>
          <w:rFonts w:ascii="Times New Roman" w:hAnsi="Times New Roman"/>
          <w:sz w:val="24"/>
          <w:szCs w:val="24"/>
        </w:rPr>
        <w:t xml:space="preserve"> ar personisko vai drošu elektronisko parakstu </w:t>
      </w:r>
      <w:r w:rsidR="00102CFA" w:rsidRPr="63D579BB">
        <w:rPr>
          <w:rFonts w:ascii="Times New Roman" w:hAnsi="Times New Roman"/>
          <w:sz w:val="24"/>
          <w:szCs w:val="24"/>
        </w:rPr>
        <w:t>parakstīta</w:t>
      </w:r>
      <w:r w:rsidR="00102CFA" w:rsidRPr="53321EE6">
        <w:rPr>
          <w:rFonts w:ascii="Times New Roman" w:hAnsi="Times New Roman"/>
          <w:sz w:val="24"/>
          <w:szCs w:val="24"/>
        </w:rPr>
        <w:t xml:space="preserve"> </w:t>
      </w:r>
      <w:r w:rsidR="00102CFA" w:rsidRPr="68D5E860">
        <w:rPr>
          <w:rFonts w:ascii="Times New Roman" w:hAnsi="Times New Roman"/>
          <w:sz w:val="24"/>
          <w:szCs w:val="24"/>
        </w:rPr>
        <w:t>vēstule</w:t>
      </w:r>
      <w:r w:rsidR="43F03451" w:rsidRPr="53321EE6">
        <w:rPr>
          <w:rFonts w:ascii="Times New Roman" w:hAnsi="Times New Roman"/>
          <w:sz w:val="24"/>
          <w:szCs w:val="24"/>
        </w:rPr>
        <w:t>, kas nosūtīta uz Pušu juridisko adresi vai elektroniskā pasta adres</w:t>
      </w:r>
      <w:r w:rsidR="2342A6EA" w:rsidRPr="53321EE6">
        <w:rPr>
          <w:rFonts w:ascii="Times New Roman" w:hAnsi="Times New Roman"/>
          <w:sz w:val="24"/>
          <w:szCs w:val="24"/>
        </w:rPr>
        <w:t>i</w:t>
      </w:r>
      <w:r w:rsidR="5CF68B1B" w:rsidRPr="7F5038FA">
        <w:rPr>
          <w:rFonts w:ascii="Times New Roman" w:hAnsi="Times New Roman"/>
          <w:sz w:val="24"/>
          <w:szCs w:val="24"/>
        </w:rPr>
        <w:t>.</w:t>
      </w:r>
    </w:p>
    <w:p w14:paraId="440755BF" w14:textId="1C95247D" w:rsidR="00D45953" w:rsidRDefault="004708DD" w:rsidP="005A4BC7">
      <w:pPr>
        <w:pStyle w:val="ListParagraph"/>
        <w:numPr>
          <w:ilvl w:val="1"/>
          <w:numId w:val="26"/>
        </w:numPr>
        <w:shd w:val="clear" w:color="auto" w:fill="FFFFFF" w:themeFill="background1"/>
        <w:ind w:left="426" w:hanging="426"/>
        <w:rPr>
          <w:rFonts w:ascii="Times New Roman" w:hAnsi="Times New Roman"/>
          <w:sz w:val="24"/>
          <w:szCs w:val="24"/>
        </w:rPr>
      </w:pPr>
      <w:r w:rsidRPr="00D45953">
        <w:rPr>
          <w:rFonts w:ascii="Times New Roman" w:hAnsi="Times New Roman"/>
          <w:sz w:val="24"/>
          <w:szCs w:val="24"/>
        </w:rPr>
        <w:t xml:space="preserve">Savstarpējās </w:t>
      </w:r>
      <w:r w:rsidR="00B53F44" w:rsidRPr="00D45953">
        <w:rPr>
          <w:rFonts w:ascii="Times New Roman" w:hAnsi="Times New Roman"/>
          <w:sz w:val="24"/>
          <w:szCs w:val="24"/>
        </w:rPr>
        <w:t xml:space="preserve">Pušu </w:t>
      </w:r>
      <w:r w:rsidRPr="00D45953">
        <w:rPr>
          <w:rFonts w:ascii="Times New Roman" w:hAnsi="Times New Roman"/>
          <w:sz w:val="24"/>
          <w:szCs w:val="24"/>
        </w:rPr>
        <w:t xml:space="preserve">attiecības, kas netika paredzētas parakstot Līgumu, ir regulējamas saskaņā ar Latvijas Republikā spēkā esošajiem </w:t>
      </w:r>
      <w:r w:rsidR="00764190" w:rsidRPr="00D45953">
        <w:rPr>
          <w:rFonts w:ascii="Times New Roman" w:hAnsi="Times New Roman"/>
          <w:sz w:val="24"/>
          <w:szCs w:val="24"/>
        </w:rPr>
        <w:t xml:space="preserve">ārējiem </w:t>
      </w:r>
      <w:r w:rsidRPr="00D45953">
        <w:rPr>
          <w:rFonts w:ascii="Times New Roman" w:hAnsi="Times New Roman"/>
          <w:sz w:val="24"/>
          <w:szCs w:val="24"/>
        </w:rPr>
        <w:t>normatīvajiem aktiem.</w:t>
      </w:r>
      <w:r w:rsidR="00D45953" w:rsidRPr="00D45953">
        <w:rPr>
          <w:rFonts w:ascii="Times New Roman" w:hAnsi="Times New Roman"/>
          <w:sz w:val="24"/>
          <w:szCs w:val="24"/>
        </w:rPr>
        <w:t xml:space="preserve"> </w:t>
      </w:r>
    </w:p>
    <w:p w14:paraId="68714C36" w14:textId="77777777" w:rsidR="00780DF9" w:rsidRPr="009E64A2" w:rsidRDefault="00780DF9" w:rsidP="00DD4209">
      <w:pPr>
        <w:pStyle w:val="ListParagraph"/>
        <w:shd w:val="clear" w:color="auto" w:fill="FFFFFF" w:themeFill="background1"/>
        <w:ind w:left="792"/>
        <w:rPr>
          <w:rFonts w:ascii="Times New Roman" w:hAnsi="Times New Roman"/>
          <w:sz w:val="24"/>
          <w:szCs w:val="24"/>
        </w:rPr>
      </w:pPr>
    </w:p>
    <w:p w14:paraId="5D85ACED" w14:textId="77777777" w:rsidR="004656F2" w:rsidRPr="00780DF9" w:rsidRDefault="004656F2" w:rsidP="00DD4209">
      <w:pPr>
        <w:numPr>
          <w:ilvl w:val="0"/>
          <w:numId w:val="26"/>
        </w:numPr>
        <w:shd w:val="clear" w:color="auto" w:fill="FFFFFF" w:themeFill="background1"/>
        <w:ind w:left="357" w:hanging="357"/>
        <w:jc w:val="center"/>
        <w:rPr>
          <w:rFonts w:ascii="Times New Roman" w:hAnsi="Times New Roman"/>
          <w:b/>
          <w:caps/>
          <w:sz w:val="24"/>
          <w:szCs w:val="24"/>
        </w:rPr>
      </w:pPr>
      <w:r w:rsidRPr="00780DF9">
        <w:rPr>
          <w:rFonts w:ascii="Times New Roman" w:hAnsi="Times New Roman"/>
          <w:b/>
          <w:caps/>
          <w:sz w:val="24"/>
          <w:szCs w:val="24"/>
        </w:rPr>
        <w:t>Atbildība</w:t>
      </w:r>
    </w:p>
    <w:p w14:paraId="6C47DCDB" w14:textId="77777777" w:rsidR="00865F48" w:rsidRPr="009E64A2" w:rsidRDefault="00865F48" w:rsidP="00DD4209">
      <w:pPr>
        <w:pStyle w:val="ListParagraph"/>
        <w:shd w:val="clear" w:color="auto" w:fill="FFFFFF" w:themeFill="background1"/>
        <w:ind w:left="357"/>
        <w:rPr>
          <w:rFonts w:ascii="Times New Roman" w:hAnsi="Times New Roman"/>
          <w:b/>
          <w:caps/>
          <w:sz w:val="24"/>
          <w:szCs w:val="24"/>
        </w:rPr>
      </w:pPr>
    </w:p>
    <w:p w14:paraId="7CEEFC1E" w14:textId="7A75D371" w:rsidR="000D7AFF" w:rsidRPr="00BB0CFF" w:rsidRDefault="00DD4209" w:rsidP="005A4BC7">
      <w:pPr>
        <w:pStyle w:val="ListParagraph"/>
        <w:numPr>
          <w:ilvl w:val="1"/>
          <w:numId w:val="26"/>
        </w:numPr>
        <w:ind w:left="426" w:hanging="426"/>
        <w:rPr>
          <w:rFonts w:ascii="Times New Roman" w:hAnsi="Times New Roman"/>
          <w:sz w:val="24"/>
          <w:szCs w:val="24"/>
        </w:rPr>
      </w:pPr>
      <w:r w:rsidRPr="00BB0CFF">
        <w:rPr>
          <w:rFonts w:ascii="Times New Roman" w:hAnsi="Times New Roman"/>
          <w:sz w:val="24"/>
          <w:szCs w:val="24"/>
        </w:rPr>
        <w:t xml:space="preserve">Operators </w:t>
      </w:r>
      <w:r w:rsidR="00AB380C" w:rsidRPr="00BB0CFF">
        <w:rPr>
          <w:rFonts w:ascii="Times New Roman" w:hAnsi="Times New Roman"/>
          <w:sz w:val="24"/>
          <w:szCs w:val="24"/>
        </w:rPr>
        <w:t>ir atbildīg</w:t>
      </w:r>
      <w:r w:rsidRPr="00BB0CFF">
        <w:rPr>
          <w:rFonts w:ascii="Times New Roman" w:hAnsi="Times New Roman"/>
          <w:sz w:val="24"/>
          <w:szCs w:val="24"/>
        </w:rPr>
        <w:t>s</w:t>
      </w:r>
      <w:r w:rsidR="00AB380C" w:rsidRPr="00BB0CFF">
        <w:rPr>
          <w:rFonts w:ascii="Times New Roman" w:hAnsi="Times New Roman"/>
          <w:sz w:val="24"/>
          <w:szCs w:val="24"/>
        </w:rPr>
        <w:t xml:space="preserve"> un apņemas atlīdzināt zaudējumus, kas radušies Dienestam vai </w:t>
      </w:r>
      <w:r w:rsidR="559E9175" w:rsidRPr="00BB0CFF">
        <w:rPr>
          <w:rFonts w:ascii="Times New Roman" w:hAnsi="Times New Roman"/>
          <w:sz w:val="24"/>
          <w:szCs w:val="24"/>
        </w:rPr>
        <w:t>personai</w:t>
      </w:r>
      <w:r w:rsidR="00194F86">
        <w:rPr>
          <w:rFonts w:ascii="Times New Roman" w:hAnsi="Times New Roman"/>
          <w:sz w:val="24"/>
          <w:szCs w:val="24"/>
        </w:rPr>
        <w:t>,</w:t>
      </w:r>
      <w:r w:rsidR="559E9175" w:rsidRPr="00BB0CFF">
        <w:rPr>
          <w:rFonts w:ascii="Times New Roman" w:hAnsi="Times New Roman"/>
          <w:sz w:val="24"/>
          <w:szCs w:val="24"/>
        </w:rPr>
        <w:t xml:space="preserve"> </w:t>
      </w:r>
      <w:r w:rsidR="00AB380C" w:rsidRPr="00BB0CFF">
        <w:rPr>
          <w:rFonts w:ascii="Times New Roman" w:hAnsi="Times New Roman"/>
          <w:sz w:val="24"/>
          <w:szCs w:val="24"/>
        </w:rPr>
        <w:t>gadījumā, ja</w:t>
      </w:r>
      <w:r w:rsidR="00194F86">
        <w:rPr>
          <w:rFonts w:ascii="Times New Roman" w:hAnsi="Times New Roman"/>
          <w:sz w:val="24"/>
          <w:szCs w:val="24"/>
        </w:rPr>
        <w:t>,</w:t>
      </w:r>
      <w:r w:rsidR="004B4E07">
        <w:rPr>
          <w:rFonts w:ascii="Times New Roman" w:hAnsi="Times New Roman"/>
          <w:sz w:val="24"/>
          <w:szCs w:val="24"/>
        </w:rPr>
        <w:t xml:space="preserve"> </w:t>
      </w:r>
      <w:bookmarkStart w:id="2" w:name="_Hlk160722726"/>
      <w:r w:rsidR="002F4FFF">
        <w:rPr>
          <w:rFonts w:ascii="Times New Roman" w:hAnsi="Times New Roman"/>
          <w:sz w:val="24"/>
          <w:szCs w:val="24"/>
        </w:rPr>
        <w:t>izmantojot Informācijas sistēm</w:t>
      </w:r>
      <w:r w:rsidR="005401DE">
        <w:rPr>
          <w:rFonts w:ascii="Times New Roman" w:hAnsi="Times New Roman"/>
          <w:sz w:val="24"/>
          <w:szCs w:val="24"/>
        </w:rPr>
        <w:t>u</w:t>
      </w:r>
      <w:r w:rsidR="00194F86">
        <w:rPr>
          <w:rFonts w:ascii="Times New Roman" w:hAnsi="Times New Roman"/>
          <w:sz w:val="24"/>
          <w:szCs w:val="24"/>
        </w:rPr>
        <w:t>,</w:t>
      </w:r>
      <w:r w:rsidR="002F4FFF">
        <w:rPr>
          <w:rFonts w:ascii="Times New Roman" w:hAnsi="Times New Roman"/>
          <w:sz w:val="24"/>
          <w:szCs w:val="24"/>
        </w:rPr>
        <w:t xml:space="preserve"> </w:t>
      </w:r>
      <w:r w:rsidR="00FC46FB">
        <w:rPr>
          <w:rFonts w:ascii="Times New Roman" w:hAnsi="Times New Roman"/>
          <w:sz w:val="24"/>
          <w:szCs w:val="24"/>
        </w:rPr>
        <w:t xml:space="preserve">Operators </w:t>
      </w:r>
      <w:r w:rsidR="003F4962">
        <w:rPr>
          <w:rFonts w:ascii="Times New Roman" w:hAnsi="Times New Roman"/>
          <w:sz w:val="24"/>
          <w:szCs w:val="24"/>
        </w:rPr>
        <w:t xml:space="preserve">vai </w:t>
      </w:r>
      <w:r w:rsidR="00AB380C" w:rsidRPr="00BB0CFF">
        <w:rPr>
          <w:rFonts w:ascii="Times New Roman" w:hAnsi="Times New Roman"/>
          <w:sz w:val="24"/>
          <w:szCs w:val="24"/>
        </w:rPr>
        <w:t xml:space="preserve">trešās personas </w:t>
      </w:r>
      <w:r w:rsidR="00AE3178" w:rsidRPr="00BB0CFF">
        <w:rPr>
          <w:rFonts w:ascii="Times New Roman" w:hAnsi="Times New Roman"/>
          <w:sz w:val="24"/>
          <w:szCs w:val="24"/>
        </w:rPr>
        <w:t>nesankcionēti</w:t>
      </w:r>
      <w:r w:rsidR="00A27DC6" w:rsidRPr="00BB0CFF">
        <w:rPr>
          <w:rFonts w:ascii="Times New Roman" w:hAnsi="Times New Roman"/>
          <w:sz w:val="24"/>
          <w:szCs w:val="24"/>
        </w:rPr>
        <w:t xml:space="preserve"> </w:t>
      </w:r>
      <w:r w:rsidR="00AB380C" w:rsidRPr="00BB0CFF">
        <w:rPr>
          <w:rFonts w:ascii="Times New Roman" w:hAnsi="Times New Roman"/>
          <w:sz w:val="24"/>
          <w:szCs w:val="24"/>
        </w:rPr>
        <w:t xml:space="preserve">piekļuvušas </w:t>
      </w:r>
      <w:r w:rsidR="00AD7CE4" w:rsidRPr="00B11CEB">
        <w:rPr>
          <w:rFonts w:ascii="Times New Roman" w:hAnsi="Times New Roman"/>
          <w:sz w:val="24"/>
          <w:szCs w:val="24"/>
        </w:rPr>
        <w:t>E-veselības sistēmai</w:t>
      </w:r>
      <w:r w:rsidR="00AB380C" w:rsidRPr="00BB0CFF">
        <w:rPr>
          <w:rFonts w:ascii="Times New Roman" w:hAnsi="Times New Roman"/>
          <w:sz w:val="24"/>
          <w:szCs w:val="24"/>
        </w:rPr>
        <w:t xml:space="preserve"> vai </w:t>
      </w:r>
      <w:r w:rsidR="00542009" w:rsidRPr="00B11CEB">
        <w:rPr>
          <w:rFonts w:ascii="Times New Roman" w:hAnsi="Times New Roman"/>
          <w:sz w:val="24"/>
          <w:szCs w:val="24"/>
        </w:rPr>
        <w:t>tās datiem</w:t>
      </w:r>
      <w:r w:rsidR="00AB380C" w:rsidRPr="00BB0CFF">
        <w:rPr>
          <w:rFonts w:ascii="Times New Roman" w:hAnsi="Times New Roman"/>
          <w:sz w:val="24"/>
          <w:szCs w:val="24"/>
        </w:rPr>
        <w:t xml:space="preserve">, </w:t>
      </w:r>
      <w:r w:rsidR="008063FA">
        <w:rPr>
          <w:rFonts w:ascii="Times New Roman" w:hAnsi="Times New Roman"/>
          <w:sz w:val="24"/>
          <w:szCs w:val="24"/>
        </w:rPr>
        <w:t xml:space="preserve">Klasifikatoriem, </w:t>
      </w:r>
      <w:r w:rsidR="00AB380C" w:rsidRPr="00BB0CFF">
        <w:rPr>
          <w:rFonts w:ascii="Times New Roman" w:hAnsi="Times New Roman"/>
          <w:sz w:val="24"/>
          <w:szCs w:val="24"/>
        </w:rPr>
        <w:t xml:space="preserve">nodarot </w:t>
      </w:r>
      <w:bookmarkEnd w:id="2"/>
      <w:r w:rsidR="00AB380C" w:rsidRPr="00BB0CFF">
        <w:rPr>
          <w:rFonts w:ascii="Times New Roman" w:hAnsi="Times New Roman"/>
          <w:sz w:val="24"/>
          <w:szCs w:val="24"/>
        </w:rPr>
        <w:t xml:space="preserve">kaitējumu ar likumu aizsargātām Dienesta vai </w:t>
      </w:r>
      <w:r w:rsidR="00EB112D" w:rsidRPr="00BB0CFF">
        <w:rPr>
          <w:rFonts w:ascii="Times New Roman" w:hAnsi="Times New Roman"/>
          <w:sz w:val="24"/>
          <w:szCs w:val="24"/>
        </w:rPr>
        <w:t xml:space="preserve">personas </w:t>
      </w:r>
      <w:r w:rsidR="00AB380C" w:rsidRPr="00BB0CFF">
        <w:rPr>
          <w:rFonts w:ascii="Times New Roman" w:hAnsi="Times New Roman"/>
          <w:sz w:val="24"/>
          <w:szCs w:val="24"/>
        </w:rPr>
        <w:t>tiesībām un interesēm</w:t>
      </w:r>
      <w:r w:rsidR="00B9737D">
        <w:rPr>
          <w:rFonts w:ascii="Times New Roman" w:hAnsi="Times New Roman"/>
          <w:sz w:val="24"/>
          <w:szCs w:val="24"/>
        </w:rPr>
        <w:t>.</w:t>
      </w:r>
      <w:r w:rsidR="00D34CDC" w:rsidRPr="00BB0CFF">
        <w:rPr>
          <w:rFonts w:ascii="Times New Roman" w:hAnsi="Times New Roman"/>
          <w:sz w:val="24"/>
          <w:szCs w:val="24"/>
        </w:rPr>
        <w:t xml:space="preserve"> </w:t>
      </w:r>
    </w:p>
    <w:p w14:paraId="774B1510" w14:textId="77777777" w:rsidR="00780DF9" w:rsidRPr="009E64A2" w:rsidRDefault="00780DF9" w:rsidP="00614FEE">
      <w:pPr>
        <w:pStyle w:val="ListParagraph"/>
        <w:shd w:val="clear" w:color="auto" w:fill="FFFFFF" w:themeFill="background1"/>
        <w:ind w:left="993"/>
        <w:rPr>
          <w:rFonts w:ascii="Times New Roman" w:hAnsi="Times New Roman"/>
          <w:sz w:val="24"/>
          <w:szCs w:val="24"/>
        </w:rPr>
      </w:pPr>
    </w:p>
    <w:p w14:paraId="167404EB" w14:textId="77777777" w:rsidR="004656F2" w:rsidRPr="00780DF9" w:rsidRDefault="004656F2" w:rsidP="00614FEE">
      <w:pPr>
        <w:numPr>
          <w:ilvl w:val="0"/>
          <w:numId w:val="26"/>
        </w:numPr>
        <w:shd w:val="clear" w:color="auto" w:fill="FFFFFF" w:themeFill="background1"/>
        <w:ind w:left="357" w:hanging="357"/>
        <w:jc w:val="center"/>
        <w:rPr>
          <w:rFonts w:ascii="Times New Roman" w:hAnsi="Times New Roman"/>
          <w:b/>
          <w:caps/>
          <w:sz w:val="24"/>
          <w:szCs w:val="24"/>
        </w:rPr>
      </w:pPr>
      <w:r w:rsidRPr="00780DF9">
        <w:rPr>
          <w:rFonts w:ascii="Times New Roman" w:hAnsi="Times New Roman"/>
          <w:b/>
          <w:caps/>
          <w:sz w:val="24"/>
          <w:szCs w:val="24"/>
        </w:rPr>
        <w:t>Līguma stāšanās spēkā, tā grozīšana vai izbeigšana</w:t>
      </w:r>
    </w:p>
    <w:p w14:paraId="7BED79D1" w14:textId="77777777" w:rsidR="002A4CD1" w:rsidRPr="009E64A2" w:rsidRDefault="002A4CD1" w:rsidP="005A4BC7">
      <w:pPr>
        <w:pStyle w:val="ListParagraph"/>
        <w:shd w:val="clear" w:color="auto" w:fill="FFFFFF" w:themeFill="background1"/>
        <w:ind w:left="426" w:hanging="426"/>
        <w:rPr>
          <w:rFonts w:ascii="Times New Roman" w:hAnsi="Times New Roman"/>
          <w:b/>
          <w:caps/>
          <w:sz w:val="24"/>
          <w:szCs w:val="24"/>
          <w:highlight w:val="yellow"/>
        </w:rPr>
      </w:pPr>
    </w:p>
    <w:p w14:paraId="60674DF2" w14:textId="77777777" w:rsidR="00C003F5" w:rsidRPr="00815806" w:rsidRDefault="004656F2" w:rsidP="005A4BC7">
      <w:pPr>
        <w:pStyle w:val="ListParagraph"/>
        <w:numPr>
          <w:ilvl w:val="1"/>
          <w:numId w:val="26"/>
        </w:numPr>
        <w:shd w:val="clear" w:color="auto" w:fill="FFFFFF" w:themeFill="background1"/>
        <w:ind w:left="426" w:hanging="426"/>
        <w:rPr>
          <w:rFonts w:ascii="Times New Roman" w:hAnsi="Times New Roman"/>
          <w:sz w:val="24"/>
          <w:szCs w:val="24"/>
        </w:rPr>
      </w:pPr>
      <w:r w:rsidRPr="00815806">
        <w:rPr>
          <w:rFonts w:ascii="Times New Roman" w:hAnsi="Times New Roman"/>
          <w:sz w:val="24"/>
          <w:szCs w:val="24"/>
        </w:rPr>
        <w:t xml:space="preserve">Līgums stājas spēkā </w:t>
      </w:r>
      <w:r w:rsidR="002A4CD1" w:rsidRPr="00815806">
        <w:rPr>
          <w:rFonts w:ascii="Times New Roman" w:hAnsi="Times New Roman"/>
          <w:sz w:val="24"/>
          <w:szCs w:val="24"/>
        </w:rPr>
        <w:t xml:space="preserve">no brīža, kad to ir </w:t>
      </w:r>
      <w:r w:rsidR="00AE5FC7" w:rsidRPr="00815806">
        <w:rPr>
          <w:rFonts w:ascii="Times New Roman" w:hAnsi="Times New Roman"/>
          <w:sz w:val="24"/>
          <w:szCs w:val="24"/>
        </w:rPr>
        <w:t>parakstījušas abas Puses</w:t>
      </w:r>
      <w:r w:rsidR="002A4CD1" w:rsidRPr="00815806">
        <w:rPr>
          <w:rFonts w:ascii="Times New Roman" w:hAnsi="Times New Roman"/>
          <w:sz w:val="24"/>
          <w:szCs w:val="24"/>
        </w:rPr>
        <w:t xml:space="preserve">. </w:t>
      </w:r>
    </w:p>
    <w:p w14:paraId="7626230A" w14:textId="77777777" w:rsidR="00C003F5" w:rsidRPr="00815806" w:rsidRDefault="004656F2" w:rsidP="005A4BC7">
      <w:pPr>
        <w:pStyle w:val="ListParagraph"/>
        <w:numPr>
          <w:ilvl w:val="1"/>
          <w:numId w:val="26"/>
        </w:numPr>
        <w:shd w:val="clear" w:color="auto" w:fill="FFFFFF" w:themeFill="background1"/>
        <w:ind w:left="426" w:hanging="426"/>
        <w:rPr>
          <w:rFonts w:ascii="Times New Roman" w:hAnsi="Times New Roman"/>
          <w:sz w:val="24"/>
          <w:szCs w:val="24"/>
        </w:rPr>
      </w:pPr>
      <w:r w:rsidRPr="00815806">
        <w:rPr>
          <w:rFonts w:ascii="Times New Roman" w:hAnsi="Times New Roman"/>
          <w:sz w:val="24"/>
          <w:szCs w:val="24"/>
        </w:rPr>
        <w:t xml:space="preserve">Līgums ir noslēgts </w:t>
      </w:r>
      <w:r w:rsidR="00182ADB" w:rsidRPr="00815806">
        <w:rPr>
          <w:rFonts w:ascii="Times New Roman" w:hAnsi="Times New Roman"/>
          <w:sz w:val="24"/>
          <w:szCs w:val="24"/>
        </w:rPr>
        <w:t>uz nenoteiktu laiku</w:t>
      </w:r>
      <w:r w:rsidRPr="00815806">
        <w:rPr>
          <w:rFonts w:ascii="Times New Roman" w:hAnsi="Times New Roman"/>
          <w:sz w:val="24"/>
          <w:szCs w:val="24"/>
        </w:rPr>
        <w:t>.</w:t>
      </w:r>
      <w:r w:rsidR="00C003F5" w:rsidRPr="00815806">
        <w:rPr>
          <w:rFonts w:ascii="Times New Roman" w:hAnsi="Times New Roman"/>
          <w:sz w:val="24"/>
          <w:szCs w:val="24"/>
        </w:rPr>
        <w:t xml:space="preserve"> </w:t>
      </w:r>
    </w:p>
    <w:p w14:paraId="301B2694" w14:textId="0C37F5EE" w:rsidR="00C003F5" w:rsidRPr="00652A30" w:rsidRDefault="00F504FA" w:rsidP="005A4BC7">
      <w:pPr>
        <w:pStyle w:val="ListParagraph"/>
        <w:numPr>
          <w:ilvl w:val="1"/>
          <w:numId w:val="26"/>
        </w:numPr>
        <w:shd w:val="clear" w:color="auto" w:fill="FFFFFF" w:themeFill="background1"/>
        <w:ind w:left="426" w:hanging="426"/>
        <w:rPr>
          <w:rFonts w:ascii="Times New Roman" w:hAnsi="Times New Roman"/>
          <w:sz w:val="24"/>
          <w:szCs w:val="24"/>
        </w:rPr>
      </w:pPr>
      <w:r w:rsidRPr="53321EE6">
        <w:rPr>
          <w:rFonts w:ascii="Times New Roman" w:hAnsi="Times New Roman"/>
          <w:sz w:val="24"/>
          <w:szCs w:val="24"/>
        </w:rPr>
        <w:t>Jebkuri grozījumi Līgumā stājas spēkā tikai tad, kad tie ir noformēti rakstveidā un tos ir parakstīj</w:t>
      </w:r>
      <w:r w:rsidR="005877CE" w:rsidRPr="53321EE6">
        <w:rPr>
          <w:rFonts w:ascii="Times New Roman" w:hAnsi="Times New Roman"/>
          <w:sz w:val="24"/>
          <w:szCs w:val="24"/>
        </w:rPr>
        <w:t>us</w:t>
      </w:r>
      <w:r w:rsidRPr="53321EE6">
        <w:rPr>
          <w:rFonts w:ascii="Times New Roman" w:hAnsi="Times New Roman"/>
          <w:sz w:val="24"/>
          <w:szCs w:val="24"/>
        </w:rPr>
        <w:t xml:space="preserve">i </w:t>
      </w:r>
      <w:r w:rsidR="00C003F5" w:rsidRPr="53321EE6">
        <w:rPr>
          <w:rFonts w:ascii="Times New Roman" w:hAnsi="Times New Roman"/>
          <w:sz w:val="24"/>
          <w:szCs w:val="24"/>
        </w:rPr>
        <w:t xml:space="preserve">katra </w:t>
      </w:r>
      <w:r w:rsidRPr="53321EE6">
        <w:rPr>
          <w:rFonts w:ascii="Times New Roman" w:hAnsi="Times New Roman"/>
          <w:sz w:val="24"/>
          <w:szCs w:val="24"/>
        </w:rPr>
        <w:t xml:space="preserve">no </w:t>
      </w:r>
      <w:r w:rsidR="00C003F5" w:rsidRPr="53321EE6">
        <w:rPr>
          <w:rFonts w:ascii="Times New Roman" w:hAnsi="Times New Roman"/>
          <w:sz w:val="24"/>
          <w:szCs w:val="24"/>
        </w:rPr>
        <w:t>Pusēm</w:t>
      </w:r>
      <w:r w:rsidRPr="53321EE6">
        <w:rPr>
          <w:rFonts w:ascii="Times New Roman" w:hAnsi="Times New Roman"/>
          <w:sz w:val="24"/>
          <w:szCs w:val="24"/>
        </w:rPr>
        <w:t xml:space="preserve">. </w:t>
      </w:r>
    </w:p>
    <w:p w14:paraId="50AE965D" w14:textId="68EC560E" w:rsidR="00BF6D59" w:rsidRPr="00815806" w:rsidRDefault="004708DD" w:rsidP="005A4BC7">
      <w:pPr>
        <w:pStyle w:val="ListParagraph"/>
        <w:numPr>
          <w:ilvl w:val="1"/>
          <w:numId w:val="26"/>
        </w:numPr>
        <w:shd w:val="clear" w:color="auto" w:fill="FFFFFF" w:themeFill="background1"/>
        <w:ind w:left="426" w:hanging="426"/>
        <w:rPr>
          <w:rFonts w:ascii="Times New Roman" w:hAnsi="Times New Roman"/>
          <w:sz w:val="24"/>
          <w:szCs w:val="24"/>
        </w:rPr>
      </w:pPr>
      <w:r w:rsidRPr="00815806">
        <w:rPr>
          <w:rFonts w:ascii="Times New Roman" w:hAnsi="Times New Roman"/>
          <w:sz w:val="24"/>
          <w:szCs w:val="24"/>
        </w:rPr>
        <w:t>Līgum</w:t>
      </w:r>
      <w:r w:rsidR="00C35E7E">
        <w:rPr>
          <w:rFonts w:ascii="Times New Roman" w:hAnsi="Times New Roman"/>
          <w:sz w:val="24"/>
          <w:szCs w:val="24"/>
        </w:rPr>
        <w:t>u</w:t>
      </w:r>
      <w:r w:rsidRPr="00815806">
        <w:rPr>
          <w:rFonts w:ascii="Times New Roman" w:hAnsi="Times New Roman"/>
          <w:sz w:val="24"/>
          <w:szCs w:val="24"/>
        </w:rPr>
        <w:t xml:space="preserve"> var izbeigt:</w:t>
      </w:r>
    </w:p>
    <w:p w14:paraId="54CB558F" w14:textId="4354C648" w:rsidR="004708DD" w:rsidRPr="00652A30" w:rsidRDefault="00694671" w:rsidP="37E6A93C">
      <w:pPr>
        <w:pStyle w:val="ListParagraph"/>
        <w:numPr>
          <w:ilvl w:val="2"/>
          <w:numId w:val="26"/>
        </w:numPr>
        <w:shd w:val="clear" w:color="auto" w:fill="FFFFFF" w:themeFill="background1"/>
        <w:tabs>
          <w:tab w:val="clear" w:pos="1430"/>
          <w:tab w:val="num" w:pos="1134"/>
        </w:tabs>
        <w:ind w:left="1134" w:hanging="708"/>
        <w:rPr>
          <w:rFonts w:ascii="Times New Roman" w:hAnsi="Times New Roman"/>
          <w:sz w:val="24"/>
          <w:szCs w:val="24"/>
        </w:rPr>
      </w:pPr>
      <w:r w:rsidRPr="7598D973">
        <w:rPr>
          <w:rFonts w:ascii="Times New Roman" w:hAnsi="Times New Roman"/>
          <w:sz w:val="24"/>
          <w:szCs w:val="24"/>
        </w:rPr>
        <w:t>Pusēm</w:t>
      </w:r>
      <w:r w:rsidR="004708DD" w:rsidRPr="7598D973">
        <w:rPr>
          <w:rFonts w:ascii="Times New Roman" w:hAnsi="Times New Roman"/>
          <w:sz w:val="24"/>
          <w:szCs w:val="24"/>
        </w:rPr>
        <w:t xml:space="preserve"> par to vienojoties</w:t>
      </w:r>
      <w:r w:rsidR="122E4594" w:rsidRPr="7598D973">
        <w:rPr>
          <w:rFonts w:ascii="Times New Roman" w:hAnsi="Times New Roman"/>
          <w:sz w:val="24"/>
          <w:szCs w:val="24"/>
        </w:rPr>
        <w:t>, noslēdzot vienošanos par Līguma izbeigšanu</w:t>
      </w:r>
      <w:r w:rsidR="00CE286D">
        <w:rPr>
          <w:rFonts w:ascii="Times New Roman" w:hAnsi="Times New Roman"/>
          <w:sz w:val="24"/>
          <w:szCs w:val="24"/>
        </w:rPr>
        <w:t xml:space="preserve">, izņemot </w:t>
      </w:r>
      <w:r w:rsidR="00A9669F">
        <w:rPr>
          <w:rFonts w:ascii="Times New Roman" w:hAnsi="Times New Roman"/>
          <w:sz w:val="24"/>
          <w:szCs w:val="24"/>
        </w:rPr>
        <w:t xml:space="preserve">Līguma </w:t>
      </w:r>
      <w:r w:rsidR="00233E46">
        <w:rPr>
          <w:rFonts w:ascii="Times New Roman" w:hAnsi="Times New Roman"/>
          <w:sz w:val="24"/>
          <w:szCs w:val="24"/>
        </w:rPr>
        <w:t>9.7</w:t>
      </w:r>
      <w:r w:rsidR="00CE286D">
        <w:rPr>
          <w:rFonts w:ascii="Times New Roman" w:hAnsi="Times New Roman"/>
          <w:sz w:val="24"/>
          <w:szCs w:val="24"/>
        </w:rPr>
        <w:t>.</w:t>
      </w:r>
      <w:r w:rsidR="00233E46" w:rsidDel="00233E46">
        <w:rPr>
          <w:rFonts w:ascii="Times New Roman" w:hAnsi="Times New Roman"/>
          <w:sz w:val="24"/>
          <w:szCs w:val="24"/>
        </w:rPr>
        <w:t xml:space="preserve"> </w:t>
      </w:r>
      <w:r w:rsidR="00CE286D">
        <w:rPr>
          <w:rFonts w:ascii="Times New Roman" w:hAnsi="Times New Roman"/>
          <w:sz w:val="24"/>
          <w:szCs w:val="24"/>
        </w:rPr>
        <w:t>punktā noteikto</w:t>
      </w:r>
      <w:r w:rsidR="004708DD" w:rsidRPr="7598D973">
        <w:rPr>
          <w:rFonts w:ascii="Times New Roman" w:hAnsi="Times New Roman"/>
          <w:sz w:val="24"/>
          <w:szCs w:val="24"/>
        </w:rPr>
        <w:t>;</w:t>
      </w:r>
    </w:p>
    <w:p w14:paraId="11F21FC9" w14:textId="77777777" w:rsidR="00C82A3F" w:rsidRDefault="0073237D" w:rsidP="37E6A93C">
      <w:pPr>
        <w:pStyle w:val="ListParagraph"/>
        <w:numPr>
          <w:ilvl w:val="2"/>
          <w:numId w:val="26"/>
        </w:numPr>
        <w:shd w:val="clear" w:color="auto" w:fill="FFFFFF" w:themeFill="background1"/>
        <w:tabs>
          <w:tab w:val="clear" w:pos="1430"/>
          <w:tab w:val="num" w:pos="1134"/>
        </w:tabs>
        <w:ind w:left="1134" w:hanging="708"/>
        <w:rPr>
          <w:rFonts w:ascii="Times New Roman" w:hAnsi="Times New Roman"/>
          <w:sz w:val="24"/>
          <w:szCs w:val="24"/>
        </w:rPr>
      </w:pPr>
      <w:r w:rsidRPr="00652A30">
        <w:rPr>
          <w:rFonts w:ascii="Times New Roman" w:hAnsi="Times New Roman"/>
          <w:sz w:val="24"/>
          <w:szCs w:val="24"/>
        </w:rPr>
        <w:lastRenderedPageBreak/>
        <w:t xml:space="preserve">Latvijas Republikas </w:t>
      </w:r>
      <w:r w:rsidR="00066012" w:rsidRPr="00652A30">
        <w:rPr>
          <w:rFonts w:ascii="Times New Roman" w:hAnsi="Times New Roman"/>
          <w:sz w:val="24"/>
          <w:szCs w:val="24"/>
        </w:rPr>
        <w:t>normatīvajos aktos noteiktajos gadījumos</w:t>
      </w:r>
      <w:r w:rsidR="00C82A3F">
        <w:rPr>
          <w:rFonts w:ascii="Times New Roman" w:hAnsi="Times New Roman"/>
          <w:sz w:val="24"/>
          <w:szCs w:val="24"/>
        </w:rPr>
        <w:t>;</w:t>
      </w:r>
    </w:p>
    <w:p w14:paraId="179E3EBF" w14:textId="0125B9F1" w:rsidR="00402012" w:rsidRPr="00652A30" w:rsidRDefault="00BD1917" w:rsidP="37E6A93C">
      <w:pPr>
        <w:pStyle w:val="ListParagraph"/>
        <w:numPr>
          <w:ilvl w:val="2"/>
          <w:numId w:val="26"/>
        </w:numPr>
        <w:shd w:val="clear" w:color="auto" w:fill="FFFFFF" w:themeFill="background1"/>
        <w:tabs>
          <w:tab w:val="clear" w:pos="1430"/>
          <w:tab w:val="num" w:pos="1134"/>
        </w:tabs>
        <w:ind w:left="1134" w:hanging="708"/>
        <w:rPr>
          <w:rFonts w:ascii="Times New Roman" w:hAnsi="Times New Roman"/>
          <w:sz w:val="24"/>
          <w:szCs w:val="24"/>
        </w:rPr>
      </w:pPr>
      <w:r w:rsidRPr="59E4CCB2">
        <w:rPr>
          <w:rFonts w:ascii="Times New Roman" w:hAnsi="Times New Roman"/>
          <w:sz w:val="24"/>
          <w:szCs w:val="24"/>
        </w:rPr>
        <w:t>j</w:t>
      </w:r>
      <w:r w:rsidR="00C82A3F" w:rsidRPr="59E4CCB2">
        <w:rPr>
          <w:rFonts w:ascii="Times New Roman" w:hAnsi="Times New Roman"/>
          <w:sz w:val="24"/>
          <w:szCs w:val="24"/>
        </w:rPr>
        <w:t>a tiek pārkāptas Līguma prasības</w:t>
      </w:r>
      <w:r w:rsidR="00F504FA" w:rsidRPr="59E4CCB2">
        <w:rPr>
          <w:rFonts w:ascii="Times New Roman" w:hAnsi="Times New Roman"/>
          <w:sz w:val="24"/>
          <w:szCs w:val="24"/>
        </w:rPr>
        <w:t>.</w:t>
      </w:r>
    </w:p>
    <w:p w14:paraId="2CD9D92A" w14:textId="4EF0F73B" w:rsidR="004708DD" w:rsidRPr="00652A30" w:rsidRDefault="00432F85" w:rsidP="005A4BC7">
      <w:pPr>
        <w:pStyle w:val="ListParagraph"/>
        <w:numPr>
          <w:ilvl w:val="1"/>
          <w:numId w:val="26"/>
        </w:numPr>
        <w:ind w:left="426" w:hanging="426"/>
        <w:rPr>
          <w:rFonts w:ascii="Times New Roman" w:hAnsi="Times New Roman"/>
          <w:sz w:val="24"/>
          <w:szCs w:val="24"/>
        </w:rPr>
      </w:pPr>
      <w:r w:rsidRPr="00652A30">
        <w:rPr>
          <w:rFonts w:ascii="Times New Roman" w:hAnsi="Times New Roman"/>
          <w:sz w:val="24"/>
          <w:szCs w:val="24"/>
        </w:rPr>
        <w:t>Puse</w:t>
      </w:r>
      <w:r w:rsidR="004708DD" w:rsidRPr="00652A30">
        <w:rPr>
          <w:rFonts w:ascii="Times New Roman" w:hAnsi="Times New Roman"/>
          <w:sz w:val="24"/>
          <w:szCs w:val="24"/>
        </w:rPr>
        <w:t xml:space="preserve">, </w:t>
      </w:r>
      <w:r w:rsidRPr="00652A30">
        <w:rPr>
          <w:rFonts w:ascii="Times New Roman" w:hAnsi="Times New Roman"/>
          <w:sz w:val="24"/>
          <w:szCs w:val="24"/>
        </w:rPr>
        <w:t xml:space="preserve">kura </w:t>
      </w:r>
      <w:r w:rsidR="004708DD" w:rsidRPr="00652A30">
        <w:rPr>
          <w:rFonts w:ascii="Times New Roman" w:hAnsi="Times New Roman"/>
          <w:sz w:val="24"/>
          <w:szCs w:val="24"/>
        </w:rPr>
        <w:t>vēlas izbeigt Līgumu</w:t>
      </w:r>
      <w:r w:rsidR="00290119">
        <w:rPr>
          <w:rFonts w:ascii="Times New Roman" w:hAnsi="Times New Roman"/>
          <w:sz w:val="24"/>
          <w:szCs w:val="24"/>
        </w:rPr>
        <w:t xml:space="preserve"> </w:t>
      </w:r>
      <w:r w:rsidR="00D5441E">
        <w:rPr>
          <w:rFonts w:ascii="Times New Roman" w:hAnsi="Times New Roman"/>
          <w:sz w:val="24"/>
          <w:szCs w:val="24"/>
        </w:rPr>
        <w:t>9</w:t>
      </w:r>
      <w:r w:rsidR="004708DD" w:rsidRPr="00652A30">
        <w:rPr>
          <w:rFonts w:ascii="Times New Roman" w:hAnsi="Times New Roman"/>
          <w:sz w:val="24"/>
          <w:szCs w:val="24"/>
        </w:rPr>
        <w:t>.</w:t>
      </w:r>
      <w:r w:rsidR="001F3C16">
        <w:rPr>
          <w:rFonts w:ascii="Times New Roman" w:hAnsi="Times New Roman"/>
          <w:sz w:val="24"/>
          <w:szCs w:val="24"/>
        </w:rPr>
        <w:t>4</w:t>
      </w:r>
      <w:r w:rsidR="004708DD" w:rsidRPr="00652A30">
        <w:rPr>
          <w:rFonts w:ascii="Times New Roman" w:hAnsi="Times New Roman"/>
          <w:sz w:val="24"/>
          <w:szCs w:val="24"/>
        </w:rPr>
        <w:t>.1.</w:t>
      </w:r>
      <w:r w:rsidR="00BD7AF8" w:rsidRPr="00652A30">
        <w:rPr>
          <w:rFonts w:ascii="Times New Roman" w:hAnsi="Times New Roman"/>
          <w:sz w:val="24"/>
          <w:szCs w:val="24"/>
        </w:rPr>
        <w:t>apakš</w:t>
      </w:r>
      <w:r w:rsidR="004708DD" w:rsidRPr="00652A30">
        <w:rPr>
          <w:rFonts w:ascii="Times New Roman" w:hAnsi="Times New Roman"/>
          <w:sz w:val="24"/>
          <w:szCs w:val="24"/>
        </w:rPr>
        <w:t>punkt</w:t>
      </w:r>
      <w:r w:rsidR="00BD7AF8" w:rsidRPr="00652A30">
        <w:rPr>
          <w:rFonts w:ascii="Times New Roman" w:hAnsi="Times New Roman"/>
          <w:sz w:val="24"/>
          <w:szCs w:val="24"/>
        </w:rPr>
        <w:t>ā noteiktajā</w:t>
      </w:r>
      <w:r w:rsidR="004708DD" w:rsidRPr="00652A30">
        <w:rPr>
          <w:rFonts w:ascii="Times New Roman" w:hAnsi="Times New Roman"/>
          <w:sz w:val="24"/>
          <w:szCs w:val="24"/>
        </w:rPr>
        <w:t xml:space="preserve"> kārtībā, 30 (trīsdesmit) </w:t>
      </w:r>
      <w:r w:rsidR="00D062E7" w:rsidRPr="00652A30">
        <w:rPr>
          <w:rFonts w:ascii="Times New Roman" w:hAnsi="Times New Roman"/>
          <w:sz w:val="24"/>
          <w:szCs w:val="24"/>
        </w:rPr>
        <w:t xml:space="preserve">darba </w:t>
      </w:r>
      <w:r w:rsidR="004708DD" w:rsidRPr="00652A30">
        <w:rPr>
          <w:rFonts w:ascii="Times New Roman" w:hAnsi="Times New Roman"/>
          <w:sz w:val="24"/>
          <w:szCs w:val="24"/>
        </w:rPr>
        <w:t xml:space="preserve">dienas iepriekš rakstiski paziņo par to </w:t>
      </w:r>
      <w:r w:rsidRPr="00652A30">
        <w:rPr>
          <w:rFonts w:ascii="Times New Roman" w:hAnsi="Times New Roman"/>
          <w:sz w:val="24"/>
          <w:szCs w:val="24"/>
        </w:rPr>
        <w:t>otrai Pusei</w:t>
      </w:r>
      <w:r w:rsidR="004708DD" w:rsidRPr="00652A30">
        <w:rPr>
          <w:rFonts w:ascii="Times New Roman" w:hAnsi="Times New Roman"/>
          <w:sz w:val="24"/>
          <w:szCs w:val="24"/>
        </w:rPr>
        <w:t>, minot arī Līguma izbeigšanas iemeslu.</w:t>
      </w:r>
    </w:p>
    <w:p w14:paraId="3C6CE771" w14:textId="783E876D" w:rsidR="00D141F8" w:rsidRPr="00652A30" w:rsidRDefault="004708DD" w:rsidP="005A4BC7">
      <w:pPr>
        <w:pStyle w:val="ListParagraph"/>
        <w:numPr>
          <w:ilvl w:val="1"/>
          <w:numId w:val="26"/>
        </w:numPr>
        <w:ind w:left="426" w:hanging="426"/>
        <w:rPr>
          <w:rFonts w:ascii="Times New Roman" w:hAnsi="Times New Roman"/>
          <w:sz w:val="24"/>
          <w:szCs w:val="24"/>
        </w:rPr>
      </w:pPr>
      <w:r w:rsidRPr="00652A30">
        <w:rPr>
          <w:rFonts w:ascii="Times New Roman" w:hAnsi="Times New Roman"/>
          <w:sz w:val="24"/>
          <w:szCs w:val="24"/>
        </w:rPr>
        <w:t xml:space="preserve">Dienests </w:t>
      </w:r>
      <w:r w:rsidR="00CF3D02" w:rsidRPr="00652A30">
        <w:rPr>
          <w:rFonts w:ascii="Times New Roman" w:hAnsi="Times New Roman"/>
          <w:sz w:val="24"/>
          <w:szCs w:val="24"/>
        </w:rPr>
        <w:t xml:space="preserve">ir tiesīgs </w:t>
      </w:r>
      <w:r w:rsidRPr="00652A30">
        <w:rPr>
          <w:rFonts w:ascii="Times New Roman" w:hAnsi="Times New Roman"/>
          <w:sz w:val="24"/>
          <w:szCs w:val="24"/>
        </w:rPr>
        <w:t>vienpusēji izbeigt Līgumu</w:t>
      </w:r>
      <w:r w:rsidR="64497CBC" w:rsidRPr="4E405514">
        <w:rPr>
          <w:rFonts w:ascii="Times New Roman" w:hAnsi="Times New Roman"/>
          <w:sz w:val="24"/>
          <w:szCs w:val="24"/>
        </w:rPr>
        <w:t xml:space="preserve"> šajā Līgumā noteiktajos gadījumos</w:t>
      </w:r>
      <w:r w:rsidR="00652A30" w:rsidRPr="00652A30">
        <w:rPr>
          <w:rFonts w:ascii="Times New Roman" w:hAnsi="Times New Roman"/>
          <w:sz w:val="24"/>
          <w:szCs w:val="24"/>
        </w:rPr>
        <w:t>.</w:t>
      </w:r>
    </w:p>
    <w:p w14:paraId="5EC16B85" w14:textId="20D2ADDD" w:rsidR="00C52D9A" w:rsidRPr="00652A30" w:rsidRDefault="357EF23B" w:rsidP="00DD08A9">
      <w:pPr>
        <w:pStyle w:val="ListParagraph"/>
        <w:numPr>
          <w:ilvl w:val="1"/>
          <w:numId w:val="26"/>
        </w:numPr>
        <w:ind w:left="426" w:hanging="426"/>
        <w:rPr>
          <w:rFonts w:ascii="Times New Roman" w:hAnsi="Times New Roman"/>
          <w:sz w:val="24"/>
          <w:szCs w:val="24"/>
        </w:rPr>
      </w:pPr>
      <w:r w:rsidRPr="3015176C">
        <w:rPr>
          <w:rFonts w:ascii="Times New Roman" w:hAnsi="Times New Roman"/>
          <w:sz w:val="24"/>
          <w:szCs w:val="24"/>
        </w:rPr>
        <w:t>G</w:t>
      </w:r>
      <w:r w:rsidR="45A85A4E" w:rsidRPr="3015176C">
        <w:rPr>
          <w:rFonts w:ascii="Times New Roman" w:hAnsi="Times New Roman"/>
          <w:sz w:val="24"/>
          <w:szCs w:val="24"/>
        </w:rPr>
        <w:t xml:space="preserve">adījumā, ja Operators nenodrošinās vai vairs nenodrošina Iestādei(- ēm) iespēju piekļūt un apstrādāt E-veselības sistēmas datus izmantojot Informācijas sistēmu, Operators rakstiski </w:t>
      </w:r>
      <w:r w:rsidR="5934C5AD" w:rsidRPr="5886A706">
        <w:rPr>
          <w:rFonts w:ascii="Times New Roman" w:hAnsi="Times New Roman"/>
          <w:sz w:val="24"/>
          <w:szCs w:val="24"/>
        </w:rPr>
        <w:t xml:space="preserve">par to </w:t>
      </w:r>
      <w:r w:rsidR="45A85A4E" w:rsidRPr="3015176C">
        <w:rPr>
          <w:rFonts w:ascii="Times New Roman" w:hAnsi="Times New Roman"/>
          <w:sz w:val="24"/>
          <w:szCs w:val="24"/>
        </w:rPr>
        <w:t xml:space="preserve">paziņo  Dienestam 30 (trīsdesmit) darba dienas iepriekš, nosūtot informāciju uz Dienesta elektroniskā pasta adresi </w:t>
      </w:r>
      <w:hyperlink r:id="rId13">
        <w:r w:rsidR="45A85A4E" w:rsidRPr="5886A706">
          <w:rPr>
            <w:rFonts w:ascii="Times New Roman" w:hAnsi="Times New Roman"/>
            <w:sz w:val="24"/>
            <w:szCs w:val="24"/>
          </w:rPr>
          <w:t>nvd@vmnvd.gov.lv</w:t>
        </w:r>
      </w:hyperlink>
      <w:r w:rsidR="00EB4594">
        <w:rPr>
          <w:rFonts w:ascii="Times New Roman" w:hAnsi="Times New Roman"/>
          <w:sz w:val="24"/>
          <w:szCs w:val="24"/>
        </w:rPr>
        <w:t xml:space="preserve"> </w:t>
      </w:r>
      <w:r w:rsidR="45A85A4E" w:rsidRPr="3015176C">
        <w:rPr>
          <w:rFonts w:ascii="Times New Roman" w:hAnsi="Times New Roman"/>
          <w:sz w:val="24"/>
          <w:szCs w:val="24"/>
        </w:rPr>
        <w:t>vai uz oficiālo elektronisko adresi. Līgums tiek izbeigts ar datumu, kurš norādīts Operatora paziņojumā un atsevišķa vienošanās par Līguma izbeigšanu netiek slēgta.</w:t>
      </w:r>
    </w:p>
    <w:p w14:paraId="38F7A2F5" w14:textId="21FF557B" w:rsidR="004708DD" w:rsidRDefault="00196040" w:rsidP="00DD08A9">
      <w:pPr>
        <w:pStyle w:val="ListParagraph"/>
        <w:numPr>
          <w:ilvl w:val="1"/>
          <w:numId w:val="26"/>
        </w:numPr>
        <w:ind w:left="426" w:hanging="426"/>
        <w:rPr>
          <w:rFonts w:ascii="Times New Roman" w:hAnsi="Times New Roman"/>
          <w:sz w:val="24"/>
          <w:szCs w:val="24"/>
        </w:rPr>
      </w:pPr>
      <w:r w:rsidRPr="3015176C">
        <w:rPr>
          <w:rFonts w:ascii="Times New Roman" w:hAnsi="Times New Roman"/>
          <w:sz w:val="24"/>
          <w:szCs w:val="24"/>
        </w:rPr>
        <w:t xml:space="preserve">Dienests, konstatējot Līgumā noteiktos gadījumus, rakstveidā nosūta </w:t>
      </w:r>
      <w:r w:rsidR="004F4FE9" w:rsidRPr="3015176C">
        <w:rPr>
          <w:rFonts w:ascii="Times New Roman" w:hAnsi="Times New Roman"/>
          <w:sz w:val="24"/>
          <w:szCs w:val="24"/>
        </w:rPr>
        <w:t xml:space="preserve">informāciju </w:t>
      </w:r>
      <w:r w:rsidR="7A1B2381" w:rsidRPr="5886A706">
        <w:rPr>
          <w:rFonts w:ascii="Times New Roman" w:hAnsi="Times New Roman"/>
          <w:sz w:val="24"/>
          <w:szCs w:val="24"/>
        </w:rPr>
        <w:t xml:space="preserve">par Līguma izbeigšanu </w:t>
      </w:r>
      <w:r w:rsidRPr="3015176C">
        <w:rPr>
          <w:rFonts w:ascii="Times New Roman" w:hAnsi="Times New Roman"/>
          <w:sz w:val="24"/>
          <w:szCs w:val="24"/>
        </w:rPr>
        <w:t>uz Operatora oficiālo elektronisk</w:t>
      </w:r>
      <w:r w:rsidR="00EC471B">
        <w:rPr>
          <w:rFonts w:ascii="Times New Roman" w:hAnsi="Times New Roman"/>
          <w:sz w:val="24"/>
          <w:szCs w:val="24"/>
        </w:rPr>
        <w:t>o</w:t>
      </w:r>
      <w:r w:rsidR="00A33C31">
        <w:rPr>
          <w:rFonts w:ascii="Times New Roman" w:hAnsi="Times New Roman"/>
          <w:sz w:val="24"/>
          <w:szCs w:val="24"/>
        </w:rPr>
        <w:t xml:space="preserve"> </w:t>
      </w:r>
      <w:r w:rsidRPr="3015176C">
        <w:rPr>
          <w:rFonts w:ascii="Times New Roman" w:hAnsi="Times New Roman"/>
          <w:sz w:val="24"/>
          <w:szCs w:val="24"/>
        </w:rPr>
        <w:t xml:space="preserve">adresi </w:t>
      </w:r>
      <w:r w:rsidR="00FD033F">
        <w:rPr>
          <w:rFonts w:ascii="Times New Roman" w:hAnsi="Times New Roman"/>
          <w:sz w:val="24"/>
          <w:szCs w:val="24"/>
        </w:rPr>
        <w:t>vai</w:t>
      </w:r>
      <w:r w:rsidR="00FD033F" w:rsidRPr="59E4CCB2">
        <w:rPr>
          <w:rFonts w:ascii="Times New Roman" w:hAnsi="Times New Roman"/>
          <w:sz w:val="24"/>
          <w:szCs w:val="24"/>
        </w:rPr>
        <w:t xml:space="preserve"> </w:t>
      </w:r>
      <w:r w:rsidR="00EB4594">
        <w:rPr>
          <w:rFonts w:ascii="Times New Roman" w:hAnsi="Times New Roman"/>
          <w:sz w:val="24"/>
          <w:szCs w:val="24"/>
        </w:rPr>
        <w:t xml:space="preserve">Līguma </w:t>
      </w:r>
      <w:r w:rsidR="00FD033F" w:rsidRPr="59E4CCB2">
        <w:rPr>
          <w:rFonts w:ascii="Times New Roman" w:hAnsi="Times New Roman"/>
          <w:sz w:val="24"/>
          <w:szCs w:val="24"/>
        </w:rPr>
        <w:t>11.2.punktā norādīt</w:t>
      </w:r>
      <w:r w:rsidR="00FD033F">
        <w:rPr>
          <w:rFonts w:ascii="Times New Roman" w:hAnsi="Times New Roman"/>
          <w:sz w:val="24"/>
          <w:szCs w:val="24"/>
        </w:rPr>
        <w:t>o</w:t>
      </w:r>
      <w:r w:rsidR="00FD033F" w:rsidRPr="59E4CCB2">
        <w:rPr>
          <w:rFonts w:ascii="Times New Roman" w:hAnsi="Times New Roman"/>
          <w:sz w:val="24"/>
          <w:szCs w:val="24"/>
        </w:rPr>
        <w:t xml:space="preserve"> elektronisk</w:t>
      </w:r>
      <w:r w:rsidR="00A33C31">
        <w:rPr>
          <w:rFonts w:ascii="Times New Roman" w:hAnsi="Times New Roman"/>
          <w:sz w:val="24"/>
          <w:szCs w:val="24"/>
        </w:rPr>
        <w:t>ā pasta</w:t>
      </w:r>
      <w:r w:rsidR="00FD033F" w:rsidRPr="59E4CCB2">
        <w:rPr>
          <w:rFonts w:ascii="Times New Roman" w:hAnsi="Times New Roman"/>
          <w:sz w:val="24"/>
          <w:szCs w:val="24"/>
        </w:rPr>
        <w:t xml:space="preserve"> adres</w:t>
      </w:r>
      <w:r w:rsidR="00413485">
        <w:rPr>
          <w:rFonts w:ascii="Times New Roman" w:hAnsi="Times New Roman"/>
          <w:sz w:val="24"/>
          <w:szCs w:val="24"/>
        </w:rPr>
        <w:t>i</w:t>
      </w:r>
      <w:r w:rsidRPr="3015176C">
        <w:rPr>
          <w:rFonts w:ascii="Times New Roman" w:hAnsi="Times New Roman"/>
          <w:sz w:val="24"/>
          <w:szCs w:val="24"/>
        </w:rPr>
        <w:t xml:space="preserve">, norādot tā izbeigšanas iemeslu. </w:t>
      </w:r>
      <w:r w:rsidR="00132C78" w:rsidRPr="04DCD6B2">
        <w:rPr>
          <w:rFonts w:ascii="Times New Roman" w:hAnsi="Times New Roman"/>
          <w:sz w:val="24"/>
          <w:szCs w:val="24"/>
        </w:rPr>
        <w:t>Ar minēt</w:t>
      </w:r>
      <w:r w:rsidR="00865F48" w:rsidRPr="04DCD6B2">
        <w:rPr>
          <w:rFonts w:ascii="Times New Roman" w:hAnsi="Times New Roman"/>
          <w:sz w:val="24"/>
          <w:szCs w:val="24"/>
        </w:rPr>
        <w:t>ā</w:t>
      </w:r>
      <w:r w:rsidR="00132C78" w:rsidRPr="04DCD6B2">
        <w:rPr>
          <w:rFonts w:ascii="Times New Roman" w:hAnsi="Times New Roman"/>
          <w:sz w:val="24"/>
          <w:szCs w:val="24"/>
        </w:rPr>
        <w:t xml:space="preserve">s informācijas nosūtīšanas brīdi Līgums tiek uzskatīts par izbeigtu. </w:t>
      </w:r>
    </w:p>
    <w:p w14:paraId="54067A7B" w14:textId="77777777" w:rsidR="00113915" w:rsidRPr="00652A30" w:rsidRDefault="00113915" w:rsidP="00113915">
      <w:pPr>
        <w:pStyle w:val="ListParagraph"/>
        <w:ind w:left="426"/>
        <w:rPr>
          <w:rFonts w:ascii="Times New Roman" w:hAnsi="Times New Roman"/>
          <w:sz w:val="24"/>
          <w:szCs w:val="24"/>
        </w:rPr>
      </w:pPr>
    </w:p>
    <w:p w14:paraId="031B113B" w14:textId="1C80DD19" w:rsidR="00FA0A56" w:rsidRPr="00652A30" w:rsidRDefault="00FA0A56" w:rsidP="00652A30">
      <w:pPr>
        <w:numPr>
          <w:ilvl w:val="0"/>
          <w:numId w:val="26"/>
        </w:numPr>
        <w:ind w:left="357" w:hanging="357"/>
        <w:jc w:val="center"/>
        <w:rPr>
          <w:rFonts w:ascii="Times New Roman" w:hAnsi="Times New Roman"/>
          <w:b/>
          <w:caps/>
          <w:sz w:val="24"/>
          <w:szCs w:val="24"/>
        </w:rPr>
      </w:pPr>
      <w:r w:rsidRPr="00652A30">
        <w:rPr>
          <w:rFonts w:ascii="Times New Roman" w:hAnsi="Times New Roman"/>
          <w:b/>
          <w:caps/>
          <w:sz w:val="24"/>
          <w:szCs w:val="24"/>
        </w:rPr>
        <w:t>Citi noteikumi</w:t>
      </w:r>
    </w:p>
    <w:p w14:paraId="4070C672" w14:textId="77777777" w:rsidR="004F64DF" w:rsidRPr="00652A30" w:rsidRDefault="004F64DF" w:rsidP="00331B3A">
      <w:pPr>
        <w:pStyle w:val="ListParagraph"/>
        <w:ind w:left="357"/>
        <w:rPr>
          <w:rFonts w:ascii="Times New Roman" w:hAnsi="Times New Roman"/>
          <w:b/>
          <w:caps/>
          <w:sz w:val="24"/>
          <w:szCs w:val="24"/>
        </w:rPr>
      </w:pPr>
    </w:p>
    <w:p w14:paraId="4179DE3B" w14:textId="11169593" w:rsidR="00402012" w:rsidRPr="00652A30" w:rsidRDefault="0099129A" w:rsidP="005A4BC7">
      <w:pPr>
        <w:pStyle w:val="ListParagraph"/>
        <w:numPr>
          <w:ilvl w:val="1"/>
          <w:numId w:val="26"/>
        </w:numPr>
        <w:shd w:val="clear" w:color="auto" w:fill="FFFFFF" w:themeFill="background1"/>
        <w:ind w:left="567" w:hanging="567"/>
        <w:rPr>
          <w:rFonts w:ascii="Times New Roman" w:hAnsi="Times New Roman"/>
          <w:sz w:val="24"/>
          <w:szCs w:val="24"/>
        </w:rPr>
      </w:pPr>
      <w:r>
        <w:rPr>
          <w:rFonts w:ascii="Times New Roman" w:hAnsi="Times New Roman"/>
          <w:sz w:val="24"/>
          <w:szCs w:val="24"/>
        </w:rPr>
        <w:t xml:space="preserve">Piekļuve </w:t>
      </w:r>
      <w:r w:rsidR="008E58D1">
        <w:rPr>
          <w:rFonts w:ascii="Times New Roman" w:hAnsi="Times New Roman"/>
          <w:sz w:val="24"/>
          <w:szCs w:val="24"/>
        </w:rPr>
        <w:t>Klasifikatoriem</w:t>
      </w:r>
      <w:r w:rsidR="00612CED">
        <w:rPr>
          <w:rFonts w:ascii="Times New Roman" w:hAnsi="Times New Roman"/>
          <w:sz w:val="24"/>
          <w:szCs w:val="24"/>
        </w:rPr>
        <w:t xml:space="preserve"> </w:t>
      </w:r>
      <w:r w:rsidR="00402012" w:rsidRPr="00652A30">
        <w:rPr>
          <w:rFonts w:ascii="Times New Roman" w:hAnsi="Times New Roman"/>
          <w:sz w:val="24"/>
          <w:szCs w:val="24"/>
        </w:rPr>
        <w:t>ir bezmaksas.</w:t>
      </w:r>
    </w:p>
    <w:p w14:paraId="7B4F4D9B" w14:textId="637D277D" w:rsidR="00402012" w:rsidRPr="00331B3A" w:rsidRDefault="00402012" w:rsidP="00331B3A">
      <w:pPr>
        <w:pStyle w:val="ListParagraph"/>
        <w:numPr>
          <w:ilvl w:val="1"/>
          <w:numId w:val="26"/>
        </w:numPr>
        <w:ind w:left="567" w:hanging="567"/>
        <w:rPr>
          <w:rFonts w:ascii="Times New Roman" w:hAnsi="Times New Roman"/>
          <w:sz w:val="24"/>
          <w:szCs w:val="24"/>
        </w:rPr>
      </w:pPr>
      <w:r w:rsidRPr="00331B3A">
        <w:rPr>
          <w:rFonts w:ascii="Times New Roman" w:hAnsi="Times New Roman"/>
          <w:sz w:val="24"/>
          <w:szCs w:val="24"/>
        </w:rPr>
        <w:t xml:space="preserve">Dienests neapmaksā </w:t>
      </w:r>
      <w:r w:rsidR="00652A30" w:rsidRPr="00331B3A">
        <w:rPr>
          <w:rFonts w:ascii="Times New Roman" w:hAnsi="Times New Roman"/>
          <w:sz w:val="24"/>
          <w:szCs w:val="24"/>
        </w:rPr>
        <w:t xml:space="preserve">Operatoram </w:t>
      </w:r>
      <w:r w:rsidR="00557C14" w:rsidRPr="00331B3A">
        <w:rPr>
          <w:rFonts w:ascii="Times New Roman" w:hAnsi="Times New Roman"/>
          <w:sz w:val="24"/>
          <w:szCs w:val="24"/>
        </w:rPr>
        <w:t xml:space="preserve">ar </w:t>
      </w:r>
      <w:r w:rsidR="00FC4DFE">
        <w:rPr>
          <w:rFonts w:ascii="Times New Roman" w:hAnsi="Times New Roman"/>
          <w:sz w:val="24"/>
          <w:szCs w:val="24"/>
        </w:rPr>
        <w:t xml:space="preserve">Klasifikatoru lietošanu un/vai Informācijas sistēmas datu apstrādi E-veselības sistēmā, kā arī </w:t>
      </w:r>
      <w:r w:rsidR="00BA1EF7">
        <w:rPr>
          <w:rFonts w:ascii="Times New Roman" w:hAnsi="Times New Roman"/>
          <w:sz w:val="24"/>
          <w:szCs w:val="24"/>
        </w:rPr>
        <w:t xml:space="preserve">ar </w:t>
      </w:r>
      <w:r w:rsidR="002D551C">
        <w:rPr>
          <w:rFonts w:ascii="Times New Roman" w:hAnsi="Times New Roman"/>
          <w:sz w:val="24"/>
          <w:szCs w:val="24"/>
        </w:rPr>
        <w:t>I</w:t>
      </w:r>
      <w:r w:rsidR="001C2468">
        <w:rPr>
          <w:rFonts w:ascii="Times New Roman" w:hAnsi="Times New Roman"/>
          <w:sz w:val="24"/>
          <w:szCs w:val="24"/>
        </w:rPr>
        <w:t>nformācijas sistēmas</w:t>
      </w:r>
      <w:r w:rsidR="002D551C">
        <w:rPr>
          <w:rFonts w:ascii="Times New Roman" w:hAnsi="Times New Roman"/>
          <w:sz w:val="24"/>
          <w:szCs w:val="24"/>
        </w:rPr>
        <w:t xml:space="preserve"> izstrādi un pielāgošanu</w:t>
      </w:r>
      <w:r w:rsidR="0026231B">
        <w:rPr>
          <w:rFonts w:ascii="Times New Roman" w:hAnsi="Times New Roman"/>
          <w:sz w:val="24"/>
          <w:szCs w:val="24"/>
        </w:rPr>
        <w:t xml:space="preserve"> </w:t>
      </w:r>
      <w:r w:rsidRPr="00331B3A">
        <w:rPr>
          <w:rFonts w:ascii="Times New Roman" w:hAnsi="Times New Roman"/>
          <w:sz w:val="24"/>
          <w:szCs w:val="24"/>
        </w:rPr>
        <w:t>saistītos izdevumus.</w:t>
      </w:r>
    </w:p>
    <w:p w14:paraId="2C611AC9" w14:textId="24699B61" w:rsidR="009263C4" w:rsidRPr="00652A30" w:rsidRDefault="00907DB1" w:rsidP="005A4BC7">
      <w:pPr>
        <w:pStyle w:val="ListParagraph"/>
        <w:numPr>
          <w:ilvl w:val="1"/>
          <w:numId w:val="26"/>
        </w:numPr>
        <w:shd w:val="clear" w:color="auto" w:fill="FFFFFF" w:themeFill="background1"/>
        <w:ind w:left="567" w:hanging="567"/>
        <w:rPr>
          <w:rFonts w:ascii="Times New Roman" w:hAnsi="Times New Roman"/>
          <w:sz w:val="24"/>
          <w:szCs w:val="24"/>
        </w:rPr>
      </w:pPr>
      <w:r w:rsidRPr="59E4CCB2">
        <w:rPr>
          <w:rFonts w:ascii="Times New Roman" w:hAnsi="Times New Roman"/>
          <w:sz w:val="24"/>
          <w:szCs w:val="24"/>
        </w:rPr>
        <w:t xml:space="preserve">Pušu </w:t>
      </w:r>
      <w:r w:rsidR="009263C4" w:rsidRPr="59E4CCB2">
        <w:rPr>
          <w:rFonts w:ascii="Times New Roman" w:hAnsi="Times New Roman"/>
          <w:sz w:val="24"/>
          <w:szCs w:val="24"/>
        </w:rPr>
        <w:t xml:space="preserve">juridiskā statusa maiņas gadījumā tiesību pārņēmējs darbojas saskaņā ar </w:t>
      </w:r>
      <w:r w:rsidR="004F64DF" w:rsidRPr="59E4CCB2">
        <w:rPr>
          <w:rFonts w:ascii="Times New Roman" w:hAnsi="Times New Roman"/>
          <w:sz w:val="24"/>
          <w:szCs w:val="24"/>
        </w:rPr>
        <w:t>L</w:t>
      </w:r>
      <w:r w:rsidR="009263C4" w:rsidRPr="59E4CCB2">
        <w:rPr>
          <w:rFonts w:ascii="Times New Roman" w:hAnsi="Times New Roman"/>
          <w:sz w:val="24"/>
          <w:szCs w:val="24"/>
        </w:rPr>
        <w:t>īguma noteikumiem.</w:t>
      </w:r>
      <w:r w:rsidR="185D3C3E" w:rsidRPr="59E4CCB2">
        <w:rPr>
          <w:rFonts w:ascii="Times New Roman" w:hAnsi="Times New Roman"/>
          <w:sz w:val="24"/>
          <w:szCs w:val="24"/>
        </w:rPr>
        <w:t xml:space="preserve"> Par</w:t>
      </w:r>
      <w:r w:rsidR="634B1C15" w:rsidRPr="59E4CCB2">
        <w:rPr>
          <w:rFonts w:ascii="Times New Roman" w:hAnsi="Times New Roman"/>
          <w:sz w:val="24"/>
          <w:szCs w:val="24"/>
        </w:rPr>
        <w:t xml:space="preserve"> Pušu</w:t>
      </w:r>
      <w:r w:rsidR="185D3C3E" w:rsidRPr="59E4CCB2">
        <w:rPr>
          <w:rFonts w:ascii="Times New Roman" w:hAnsi="Times New Roman"/>
          <w:sz w:val="24"/>
          <w:szCs w:val="24"/>
        </w:rPr>
        <w:t xml:space="preserve"> juridiskā statusa maiņu, Puses informē viena otru, nosūtot informāciju uz </w:t>
      </w:r>
      <w:r w:rsidR="00EB4594">
        <w:rPr>
          <w:rFonts w:ascii="Times New Roman" w:hAnsi="Times New Roman"/>
          <w:sz w:val="24"/>
          <w:szCs w:val="24"/>
        </w:rPr>
        <w:t xml:space="preserve">Līguma </w:t>
      </w:r>
      <w:r w:rsidR="185D3C3E" w:rsidRPr="59E4CCB2">
        <w:rPr>
          <w:rFonts w:ascii="Times New Roman" w:hAnsi="Times New Roman"/>
          <w:sz w:val="24"/>
          <w:szCs w:val="24"/>
        </w:rPr>
        <w:t xml:space="preserve">11.1. </w:t>
      </w:r>
      <w:r w:rsidR="005A6D07">
        <w:rPr>
          <w:rFonts w:ascii="Times New Roman" w:hAnsi="Times New Roman"/>
          <w:sz w:val="24"/>
          <w:szCs w:val="24"/>
        </w:rPr>
        <w:t>vai</w:t>
      </w:r>
      <w:r w:rsidR="185D3C3E" w:rsidRPr="59E4CCB2">
        <w:rPr>
          <w:rFonts w:ascii="Times New Roman" w:hAnsi="Times New Roman"/>
          <w:sz w:val="24"/>
          <w:szCs w:val="24"/>
        </w:rPr>
        <w:t xml:space="preserve"> 11.2.punkt</w:t>
      </w:r>
      <w:r w:rsidR="36549408" w:rsidRPr="59E4CCB2">
        <w:rPr>
          <w:rFonts w:ascii="Times New Roman" w:hAnsi="Times New Roman"/>
          <w:sz w:val="24"/>
          <w:szCs w:val="24"/>
        </w:rPr>
        <w:t>ā</w:t>
      </w:r>
      <w:r w:rsidR="185D3C3E" w:rsidRPr="59E4CCB2">
        <w:rPr>
          <w:rFonts w:ascii="Times New Roman" w:hAnsi="Times New Roman"/>
          <w:sz w:val="24"/>
          <w:szCs w:val="24"/>
        </w:rPr>
        <w:t xml:space="preserve"> norādītajām elektroniskā pa</w:t>
      </w:r>
      <w:r w:rsidR="2E6E40E4" w:rsidRPr="59E4CCB2">
        <w:rPr>
          <w:rFonts w:ascii="Times New Roman" w:hAnsi="Times New Roman"/>
          <w:sz w:val="24"/>
          <w:szCs w:val="24"/>
        </w:rPr>
        <w:t>sta adresēm.</w:t>
      </w:r>
    </w:p>
    <w:p w14:paraId="30DE35DB" w14:textId="420EE840" w:rsidR="61D95389" w:rsidRPr="006E64BF" w:rsidRDefault="61D95389" w:rsidP="73D70F48">
      <w:pPr>
        <w:pStyle w:val="ListParagraph"/>
        <w:numPr>
          <w:ilvl w:val="1"/>
          <w:numId w:val="26"/>
        </w:numPr>
        <w:shd w:val="clear" w:color="auto" w:fill="FFFFFF" w:themeFill="background1"/>
        <w:ind w:left="567" w:hanging="567"/>
        <w:rPr>
          <w:rFonts w:ascii="Times New Roman" w:hAnsi="Times New Roman"/>
          <w:sz w:val="24"/>
          <w:szCs w:val="24"/>
        </w:rPr>
      </w:pPr>
      <w:r w:rsidRPr="7598D973">
        <w:rPr>
          <w:rFonts w:ascii="Times New Roman" w:hAnsi="Times New Roman"/>
          <w:sz w:val="24"/>
          <w:szCs w:val="24"/>
        </w:rPr>
        <w:t xml:space="preserve">Dienests vienpusēji var mainīt </w:t>
      </w:r>
      <w:r w:rsidR="00EB4594">
        <w:rPr>
          <w:rFonts w:ascii="Times New Roman" w:hAnsi="Times New Roman"/>
          <w:sz w:val="24"/>
          <w:szCs w:val="24"/>
        </w:rPr>
        <w:t xml:space="preserve">Līguma </w:t>
      </w:r>
      <w:r w:rsidRPr="7598D973">
        <w:rPr>
          <w:rFonts w:ascii="Times New Roman" w:hAnsi="Times New Roman"/>
          <w:sz w:val="24"/>
          <w:szCs w:val="24"/>
        </w:rPr>
        <w:t>4.2.6.</w:t>
      </w:r>
      <w:r w:rsidR="00B46AE0" w:rsidRPr="7598D973">
        <w:rPr>
          <w:rFonts w:ascii="Times New Roman" w:hAnsi="Times New Roman"/>
          <w:sz w:val="24"/>
          <w:szCs w:val="24"/>
        </w:rPr>
        <w:t> </w:t>
      </w:r>
      <w:r w:rsidRPr="7598D973">
        <w:rPr>
          <w:rFonts w:ascii="Times New Roman" w:hAnsi="Times New Roman"/>
          <w:sz w:val="24"/>
          <w:szCs w:val="24"/>
        </w:rPr>
        <w:t xml:space="preserve">apakšpunktā </w:t>
      </w:r>
      <w:r w:rsidRPr="005501BA">
        <w:rPr>
          <w:rFonts w:ascii="Times New Roman" w:hAnsi="Times New Roman"/>
          <w:sz w:val="24"/>
          <w:szCs w:val="24"/>
        </w:rPr>
        <w:t>noteikt</w:t>
      </w:r>
      <w:r w:rsidR="3F755DB6" w:rsidRPr="005501BA">
        <w:rPr>
          <w:rFonts w:ascii="Times New Roman" w:hAnsi="Times New Roman"/>
          <w:sz w:val="24"/>
          <w:szCs w:val="24"/>
        </w:rPr>
        <w:t>o</w:t>
      </w:r>
      <w:r w:rsidR="00794AA6" w:rsidRPr="005501BA">
        <w:rPr>
          <w:rFonts w:ascii="Times New Roman" w:hAnsi="Times New Roman"/>
          <w:sz w:val="24"/>
          <w:szCs w:val="24"/>
        </w:rPr>
        <w:t xml:space="preserve"> </w:t>
      </w:r>
      <w:r w:rsidR="00420872" w:rsidRPr="00420872">
        <w:rPr>
          <w:rFonts w:ascii="Times New Roman" w:hAnsi="Times New Roman"/>
          <w:sz w:val="24"/>
          <w:szCs w:val="24"/>
        </w:rPr>
        <w:t>datu apmaiņas struktūru, drošības un tehniskos standartus</w:t>
      </w:r>
      <w:r w:rsidR="005501BA">
        <w:rPr>
          <w:rFonts w:ascii="Times New Roman" w:hAnsi="Times New Roman"/>
          <w:sz w:val="24"/>
          <w:szCs w:val="24"/>
        </w:rPr>
        <w:t>, kā arī</w:t>
      </w:r>
      <w:r w:rsidR="0019284B" w:rsidRPr="00CE13D7">
        <w:rPr>
          <w:rFonts w:ascii="Times New Roman" w:hAnsi="Times New Roman"/>
          <w:sz w:val="24"/>
          <w:szCs w:val="24"/>
        </w:rPr>
        <w:t xml:space="preserve"> </w:t>
      </w:r>
      <w:r w:rsidR="00420872">
        <w:rPr>
          <w:rFonts w:ascii="Times New Roman" w:hAnsi="Times New Roman"/>
          <w:sz w:val="24"/>
          <w:szCs w:val="24"/>
        </w:rPr>
        <w:t>publicēšanas</w:t>
      </w:r>
      <w:r w:rsidR="00420872" w:rsidRPr="00CE13D7">
        <w:rPr>
          <w:rFonts w:ascii="Times New Roman" w:hAnsi="Times New Roman"/>
          <w:sz w:val="24"/>
          <w:szCs w:val="24"/>
        </w:rPr>
        <w:t xml:space="preserve"> </w:t>
      </w:r>
      <w:r w:rsidR="3F755DB6" w:rsidRPr="00CE13D7">
        <w:rPr>
          <w:rFonts w:ascii="Times New Roman" w:hAnsi="Times New Roman"/>
          <w:sz w:val="24"/>
          <w:szCs w:val="24"/>
        </w:rPr>
        <w:t>vietu</w:t>
      </w:r>
      <w:r w:rsidRPr="00CE13D7">
        <w:rPr>
          <w:rFonts w:ascii="Times New Roman" w:hAnsi="Times New Roman"/>
          <w:sz w:val="24"/>
          <w:szCs w:val="24"/>
        </w:rPr>
        <w:t>, par to rakstveidā informējot Operatoru.</w:t>
      </w:r>
      <w:r w:rsidRPr="7598D973">
        <w:rPr>
          <w:rFonts w:ascii="Times New Roman" w:hAnsi="Times New Roman"/>
          <w:sz w:val="24"/>
          <w:szCs w:val="24"/>
        </w:rPr>
        <w:t xml:space="preserve">  </w:t>
      </w:r>
    </w:p>
    <w:p w14:paraId="2A8E0437" w14:textId="1688F4A2" w:rsidR="130A6FF9" w:rsidRDefault="130A6FF9" w:rsidP="4E405514">
      <w:pPr>
        <w:pStyle w:val="ListParagraph"/>
        <w:numPr>
          <w:ilvl w:val="1"/>
          <w:numId w:val="26"/>
        </w:numPr>
        <w:shd w:val="clear" w:color="auto" w:fill="FFFFFF" w:themeFill="background1"/>
        <w:ind w:left="567" w:hanging="567"/>
        <w:rPr>
          <w:rFonts w:ascii="Times New Roman" w:hAnsi="Times New Roman"/>
        </w:rPr>
      </w:pPr>
      <w:r w:rsidRPr="7598D973">
        <w:rPr>
          <w:rFonts w:ascii="Times New Roman" w:hAnsi="Times New Roman"/>
          <w:sz w:val="24"/>
          <w:szCs w:val="24"/>
        </w:rPr>
        <w:t xml:space="preserve">Veidlapas, kas minētas Līgumā, Dienests ir tiesīgs vienpersoniski mainīt, aktuālās veidlapas ievietojot Dienesta </w:t>
      </w:r>
      <w:r w:rsidR="178E492A" w:rsidRPr="5886A706">
        <w:rPr>
          <w:rFonts w:ascii="Times New Roman" w:hAnsi="Times New Roman"/>
          <w:sz w:val="24"/>
          <w:szCs w:val="24"/>
        </w:rPr>
        <w:t>tīmekļa vietnes sadaļā "Profesionāļiem" apakšsadaļā "E-veselība"</w:t>
      </w:r>
      <w:r w:rsidRPr="7598D973">
        <w:rPr>
          <w:rFonts w:ascii="Times New Roman" w:hAnsi="Times New Roman"/>
          <w:sz w:val="24"/>
          <w:szCs w:val="24"/>
        </w:rPr>
        <w:t xml:space="preserve"> </w:t>
      </w:r>
      <w:hyperlink r:id="rId14">
        <w:r w:rsidRPr="7598D973">
          <w:rPr>
            <w:rStyle w:val="Hyperlink"/>
            <w:rFonts w:ascii="Times New Roman" w:hAnsi="Times New Roman"/>
            <w:sz w:val="24"/>
            <w:szCs w:val="24"/>
          </w:rPr>
          <w:t>https://www.vmnvd.gov.lv/lv/veidlapas</w:t>
        </w:r>
      </w:hyperlink>
      <w:r w:rsidR="557798DE" w:rsidRPr="7598D973">
        <w:rPr>
          <w:rFonts w:ascii="Times New Roman" w:hAnsi="Times New Roman"/>
          <w:sz w:val="24"/>
          <w:szCs w:val="24"/>
        </w:rPr>
        <w:t xml:space="preserve"> un </w:t>
      </w:r>
      <w:hyperlink r:id="rId15">
        <w:r w:rsidR="557798DE" w:rsidRPr="5886A706">
          <w:rPr>
            <w:rStyle w:val="Hyperlink"/>
            <w:rFonts w:ascii="Times New Roman" w:hAnsi="Times New Roman"/>
            <w:sz w:val="24"/>
            <w:szCs w:val="24"/>
          </w:rPr>
          <w:t>https://www.vmnvd.gov.lv/lv/izstradatajiem</w:t>
        </w:r>
      </w:hyperlink>
      <w:r w:rsidRPr="5886A706">
        <w:rPr>
          <w:rFonts w:ascii="Times New Roman" w:hAnsi="Times New Roman"/>
          <w:sz w:val="24"/>
          <w:szCs w:val="24"/>
        </w:rPr>
        <w:t>.</w:t>
      </w:r>
      <w:r w:rsidRPr="7598D973">
        <w:rPr>
          <w:rFonts w:ascii="Times New Roman" w:hAnsi="Times New Roman"/>
          <w:sz w:val="24"/>
          <w:szCs w:val="24"/>
        </w:rPr>
        <w:t xml:space="preserve"> Operatora pienākums ir regulāri pārbaudīt Dienesta mājas lapā ievietoto informāciju. Dienests </w:t>
      </w:r>
      <w:r w:rsidR="00EB4594">
        <w:rPr>
          <w:rFonts w:ascii="Times New Roman" w:hAnsi="Times New Roman"/>
          <w:sz w:val="24"/>
          <w:szCs w:val="24"/>
        </w:rPr>
        <w:t>tīmekļa vietnē</w:t>
      </w:r>
      <w:r w:rsidRPr="7598D973">
        <w:rPr>
          <w:rFonts w:ascii="Times New Roman" w:hAnsi="Times New Roman"/>
          <w:sz w:val="24"/>
          <w:szCs w:val="24"/>
        </w:rPr>
        <w:t xml:space="preserve"> ievietotajai informācijai pievieno norādi par to spēkā esamību. Operatora pienākums ir regulāri pārbaudīt Dienesta </w:t>
      </w:r>
      <w:r w:rsidR="00EB4594">
        <w:rPr>
          <w:rFonts w:ascii="Times New Roman" w:hAnsi="Times New Roman"/>
          <w:sz w:val="24"/>
          <w:szCs w:val="24"/>
        </w:rPr>
        <w:t>tīmekļa vietnē</w:t>
      </w:r>
      <w:r w:rsidRPr="7598D973">
        <w:rPr>
          <w:rFonts w:ascii="Times New Roman" w:hAnsi="Times New Roman"/>
          <w:sz w:val="24"/>
          <w:szCs w:val="24"/>
        </w:rPr>
        <w:t xml:space="preserve"> ievietoto informāciju. Dienests </w:t>
      </w:r>
      <w:r w:rsidR="00EB4594">
        <w:rPr>
          <w:rFonts w:ascii="Times New Roman" w:hAnsi="Times New Roman"/>
          <w:sz w:val="24"/>
          <w:szCs w:val="24"/>
        </w:rPr>
        <w:t>tīmekļa vietnē</w:t>
      </w:r>
      <w:r w:rsidRPr="7598D973">
        <w:rPr>
          <w:rFonts w:ascii="Times New Roman" w:hAnsi="Times New Roman"/>
          <w:sz w:val="24"/>
          <w:szCs w:val="24"/>
        </w:rPr>
        <w:t xml:space="preserve"> ievietotajai informācijai pievieno norādi par to spēkā esamību.</w:t>
      </w:r>
    </w:p>
    <w:p w14:paraId="244D6504" w14:textId="3DE6E259" w:rsidR="00E73FDF" w:rsidRPr="00652A30" w:rsidRDefault="00FA0A56" w:rsidP="005A4BC7">
      <w:pPr>
        <w:pStyle w:val="ListParagraph"/>
        <w:numPr>
          <w:ilvl w:val="1"/>
          <w:numId w:val="26"/>
        </w:numPr>
        <w:shd w:val="clear" w:color="auto" w:fill="FFFFFF" w:themeFill="background1"/>
        <w:ind w:left="567" w:hanging="567"/>
        <w:rPr>
          <w:rFonts w:ascii="Times New Roman" w:hAnsi="Times New Roman"/>
          <w:sz w:val="24"/>
          <w:szCs w:val="24"/>
        </w:rPr>
      </w:pPr>
      <w:r w:rsidRPr="7598D973">
        <w:rPr>
          <w:rFonts w:ascii="Times New Roman" w:hAnsi="Times New Roman"/>
          <w:sz w:val="24"/>
          <w:szCs w:val="24"/>
        </w:rPr>
        <w:t>Līgums ir sagatavots</w:t>
      </w:r>
      <w:r w:rsidR="00895BD8" w:rsidRPr="7598D973">
        <w:rPr>
          <w:rFonts w:ascii="Times New Roman" w:hAnsi="Times New Roman"/>
          <w:sz w:val="24"/>
          <w:szCs w:val="24"/>
        </w:rPr>
        <w:t xml:space="preserve"> </w:t>
      </w:r>
      <w:r w:rsidRPr="7598D973">
        <w:rPr>
          <w:rFonts w:ascii="Times New Roman" w:hAnsi="Times New Roman"/>
          <w:sz w:val="24"/>
          <w:szCs w:val="24"/>
        </w:rPr>
        <w:t xml:space="preserve">latviešu </w:t>
      </w:r>
      <w:r w:rsidRPr="008E233B">
        <w:rPr>
          <w:rFonts w:ascii="Times New Roman" w:hAnsi="Times New Roman"/>
          <w:sz w:val="24"/>
          <w:szCs w:val="24"/>
        </w:rPr>
        <w:t xml:space="preserve">valodā </w:t>
      </w:r>
      <w:r w:rsidR="00E12B38" w:rsidRPr="008E233B">
        <w:rPr>
          <w:rFonts w:ascii="Times New Roman" w:hAnsi="Times New Roman"/>
          <w:sz w:val="24"/>
          <w:szCs w:val="24"/>
        </w:rPr>
        <w:t xml:space="preserve"> uz </w:t>
      </w:r>
      <w:r w:rsidR="008E233B" w:rsidRPr="008E233B">
        <w:rPr>
          <w:rFonts w:ascii="Times New Roman" w:hAnsi="Times New Roman"/>
          <w:sz w:val="24"/>
          <w:szCs w:val="24"/>
        </w:rPr>
        <w:t>7</w:t>
      </w:r>
      <w:r w:rsidR="00E12B38" w:rsidRPr="008E233B">
        <w:rPr>
          <w:rFonts w:ascii="Times New Roman" w:hAnsi="Times New Roman"/>
          <w:sz w:val="24"/>
          <w:szCs w:val="24"/>
        </w:rPr>
        <w:t xml:space="preserve"> (</w:t>
      </w:r>
      <w:r w:rsidR="008E233B" w:rsidRPr="008E233B">
        <w:rPr>
          <w:rFonts w:ascii="Times New Roman" w:hAnsi="Times New Roman"/>
          <w:sz w:val="24"/>
          <w:szCs w:val="24"/>
        </w:rPr>
        <w:t>septiņām</w:t>
      </w:r>
      <w:r w:rsidR="00E12B38" w:rsidRPr="008E233B">
        <w:rPr>
          <w:rFonts w:ascii="Times New Roman" w:hAnsi="Times New Roman"/>
          <w:sz w:val="24"/>
          <w:szCs w:val="24"/>
        </w:rPr>
        <w:t>) lapām</w:t>
      </w:r>
      <w:r w:rsidR="4081649C" w:rsidRPr="7598D973">
        <w:rPr>
          <w:rFonts w:ascii="Times New Roman" w:hAnsi="Times New Roman"/>
          <w:sz w:val="24"/>
          <w:szCs w:val="24"/>
        </w:rPr>
        <w:t xml:space="preserve"> </w:t>
      </w:r>
      <w:r w:rsidR="00E12B38" w:rsidRPr="7598D973">
        <w:rPr>
          <w:rFonts w:ascii="Times New Roman" w:hAnsi="Times New Roman"/>
          <w:sz w:val="24"/>
          <w:szCs w:val="24"/>
        </w:rPr>
        <w:t>elektroniska dokumenta veidā, kas parakstīts ar drošu elektronisko parakstu  un satur laika zīmogu.</w:t>
      </w:r>
    </w:p>
    <w:p w14:paraId="482915AE" w14:textId="77777777" w:rsidR="00740639" w:rsidRPr="009E64A2" w:rsidRDefault="00740639" w:rsidP="00614FEE">
      <w:pPr>
        <w:shd w:val="clear" w:color="auto" w:fill="FFFFFF" w:themeFill="background1"/>
        <w:rPr>
          <w:rFonts w:ascii="Times New Roman" w:hAnsi="Times New Roman"/>
          <w:sz w:val="24"/>
          <w:szCs w:val="24"/>
        </w:rPr>
      </w:pPr>
    </w:p>
    <w:p w14:paraId="6B319C22" w14:textId="77777777" w:rsidR="00740639" w:rsidRPr="000E62B7" w:rsidRDefault="00694671" w:rsidP="00614FEE">
      <w:pPr>
        <w:numPr>
          <w:ilvl w:val="0"/>
          <w:numId w:val="26"/>
        </w:numPr>
        <w:shd w:val="clear" w:color="auto" w:fill="FFFFFF" w:themeFill="background1"/>
        <w:ind w:left="357" w:hanging="357"/>
        <w:jc w:val="center"/>
        <w:rPr>
          <w:rFonts w:ascii="Times New Roman" w:hAnsi="Times New Roman"/>
          <w:b/>
          <w:caps/>
          <w:sz w:val="24"/>
          <w:szCs w:val="24"/>
        </w:rPr>
      </w:pPr>
      <w:r>
        <w:rPr>
          <w:rFonts w:ascii="Times New Roman" w:hAnsi="Times New Roman"/>
          <w:b/>
          <w:caps/>
          <w:sz w:val="24"/>
          <w:szCs w:val="24"/>
        </w:rPr>
        <w:t>PUŠU</w:t>
      </w:r>
      <w:r w:rsidRPr="000E62B7">
        <w:rPr>
          <w:rFonts w:ascii="Times New Roman" w:hAnsi="Times New Roman"/>
          <w:b/>
          <w:caps/>
          <w:sz w:val="24"/>
          <w:szCs w:val="24"/>
        </w:rPr>
        <w:t xml:space="preserve"> </w:t>
      </w:r>
      <w:r w:rsidR="00740639" w:rsidRPr="000E62B7">
        <w:rPr>
          <w:rFonts w:ascii="Times New Roman" w:hAnsi="Times New Roman"/>
          <w:b/>
          <w:caps/>
          <w:sz w:val="24"/>
          <w:szCs w:val="24"/>
        </w:rPr>
        <w:t>rekvizīti</w:t>
      </w:r>
    </w:p>
    <w:p w14:paraId="693FC214" w14:textId="77777777" w:rsidR="00740639" w:rsidRPr="009E64A2" w:rsidRDefault="00740639" w:rsidP="00614FEE">
      <w:pPr>
        <w:shd w:val="clear" w:color="auto" w:fill="FFFFFF" w:themeFill="background1"/>
        <w:rPr>
          <w:rFonts w:ascii="Times New Roman" w:hAnsi="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4666"/>
      </w:tblGrid>
      <w:tr w:rsidR="00740639" w:rsidRPr="009E64A2" w14:paraId="5AC60749" w14:textId="77777777" w:rsidTr="74F0D7D6">
        <w:tc>
          <w:tcPr>
            <w:tcW w:w="4405" w:type="dxa"/>
          </w:tcPr>
          <w:p w14:paraId="4E0571AD" w14:textId="77777777" w:rsidR="00740639" w:rsidRPr="009E64A2" w:rsidRDefault="005A4BC7" w:rsidP="00614FEE">
            <w:pPr>
              <w:shd w:val="clear" w:color="auto" w:fill="FFFFFF" w:themeFill="background1"/>
              <w:rPr>
                <w:rFonts w:ascii="Times New Roman" w:hAnsi="Times New Roman"/>
                <w:sz w:val="24"/>
                <w:szCs w:val="24"/>
              </w:rPr>
            </w:pPr>
            <w:r w:rsidRPr="005A4BC7">
              <w:rPr>
                <w:rFonts w:ascii="Times New Roman" w:hAnsi="Times New Roman"/>
                <w:bCs/>
                <w:sz w:val="24"/>
                <w:szCs w:val="24"/>
              </w:rPr>
              <w:t>11.1.</w:t>
            </w:r>
            <w:r>
              <w:rPr>
                <w:rFonts w:ascii="Times New Roman" w:hAnsi="Times New Roman"/>
                <w:b/>
                <w:bCs/>
                <w:sz w:val="24"/>
                <w:szCs w:val="24"/>
              </w:rPr>
              <w:t xml:space="preserve"> </w:t>
            </w:r>
            <w:r w:rsidR="00740639" w:rsidRPr="009E64A2">
              <w:rPr>
                <w:rFonts w:ascii="Times New Roman" w:hAnsi="Times New Roman"/>
                <w:b/>
                <w:bCs/>
                <w:sz w:val="24"/>
                <w:szCs w:val="24"/>
              </w:rPr>
              <w:t>Nacionālais veselības dienests</w:t>
            </w:r>
          </w:p>
          <w:p w14:paraId="41E6CFB7" w14:textId="77777777" w:rsidR="00740639" w:rsidRPr="009E64A2" w:rsidRDefault="00740639" w:rsidP="00614FEE">
            <w:pPr>
              <w:shd w:val="clear" w:color="auto" w:fill="FFFFFF" w:themeFill="background1"/>
              <w:rPr>
                <w:rFonts w:ascii="Times New Roman" w:hAnsi="Times New Roman"/>
                <w:sz w:val="24"/>
                <w:szCs w:val="24"/>
              </w:rPr>
            </w:pPr>
            <w:r w:rsidRPr="009E64A2">
              <w:rPr>
                <w:rFonts w:ascii="Times New Roman" w:hAnsi="Times New Roman"/>
                <w:sz w:val="24"/>
                <w:szCs w:val="24"/>
              </w:rPr>
              <w:t>Reģ.Nr.90009649337</w:t>
            </w:r>
          </w:p>
          <w:p w14:paraId="4EBB7F77" w14:textId="7CE9BC80" w:rsidR="00740639" w:rsidRPr="009E64A2" w:rsidRDefault="00740639" w:rsidP="00614FEE">
            <w:pPr>
              <w:shd w:val="clear" w:color="auto" w:fill="FFFFFF" w:themeFill="background1"/>
              <w:rPr>
                <w:rFonts w:ascii="Times New Roman" w:hAnsi="Times New Roman"/>
                <w:sz w:val="24"/>
                <w:szCs w:val="24"/>
              </w:rPr>
            </w:pPr>
            <w:r w:rsidRPr="009E64A2">
              <w:rPr>
                <w:rFonts w:ascii="Times New Roman" w:hAnsi="Times New Roman"/>
                <w:bCs/>
                <w:iCs/>
                <w:sz w:val="24"/>
                <w:szCs w:val="24"/>
              </w:rPr>
              <w:t>Adrese:</w:t>
            </w:r>
            <w:r w:rsidRPr="009E64A2">
              <w:rPr>
                <w:rFonts w:ascii="Times New Roman" w:hAnsi="Times New Roman"/>
                <w:sz w:val="24"/>
                <w:szCs w:val="24"/>
              </w:rPr>
              <w:t xml:space="preserve"> </w:t>
            </w:r>
            <w:r w:rsidR="004A0893">
              <w:rPr>
                <w:rFonts w:ascii="Times New Roman" w:hAnsi="Times New Roman"/>
                <w:sz w:val="24"/>
                <w:szCs w:val="24"/>
              </w:rPr>
              <w:t xml:space="preserve"> </w:t>
            </w:r>
            <w:r w:rsidRPr="009E64A2">
              <w:rPr>
                <w:rFonts w:ascii="Times New Roman" w:hAnsi="Times New Roman"/>
                <w:sz w:val="24"/>
                <w:szCs w:val="24"/>
              </w:rPr>
              <w:t>Cēsu iela 31 k-3,</w:t>
            </w:r>
          </w:p>
          <w:p w14:paraId="0A15C5DC" w14:textId="77777777" w:rsidR="00740639" w:rsidRPr="009E64A2" w:rsidRDefault="00740639" w:rsidP="00614FEE">
            <w:pPr>
              <w:shd w:val="clear" w:color="auto" w:fill="FFFFFF" w:themeFill="background1"/>
              <w:rPr>
                <w:rFonts w:ascii="Times New Roman" w:hAnsi="Times New Roman"/>
                <w:sz w:val="24"/>
                <w:szCs w:val="24"/>
              </w:rPr>
            </w:pPr>
            <w:r w:rsidRPr="009E64A2">
              <w:rPr>
                <w:rFonts w:ascii="Times New Roman" w:hAnsi="Times New Roman"/>
                <w:sz w:val="24"/>
                <w:szCs w:val="24"/>
              </w:rPr>
              <w:t>Rīga, LV-1012</w:t>
            </w:r>
          </w:p>
          <w:p w14:paraId="0054434C" w14:textId="77777777" w:rsidR="00740639" w:rsidRPr="009E64A2" w:rsidRDefault="00000000" w:rsidP="00614FEE">
            <w:pPr>
              <w:shd w:val="clear" w:color="auto" w:fill="FFFFFF" w:themeFill="background1"/>
              <w:rPr>
                <w:rFonts w:ascii="Times New Roman" w:hAnsi="Times New Roman"/>
                <w:sz w:val="24"/>
                <w:szCs w:val="24"/>
              </w:rPr>
            </w:pPr>
            <w:hyperlink r:id="rId16" w:history="1">
              <w:r w:rsidR="00740639" w:rsidRPr="009E64A2">
                <w:rPr>
                  <w:rStyle w:val="Hyperlink"/>
                  <w:rFonts w:ascii="Times New Roman" w:hAnsi="Times New Roman"/>
                  <w:sz w:val="24"/>
                  <w:szCs w:val="24"/>
                </w:rPr>
                <w:t>nvd@vmnvd.gov.lv</w:t>
              </w:r>
            </w:hyperlink>
          </w:p>
          <w:p w14:paraId="3BA65AD4" w14:textId="77777777" w:rsidR="00740639" w:rsidRPr="009E64A2" w:rsidRDefault="00740639" w:rsidP="00614FEE">
            <w:pPr>
              <w:shd w:val="clear" w:color="auto" w:fill="FFFFFF" w:themeFill="background1"/>
              <w:rPr>
                <w:rFonts w:ascii="Times New Roman" w:hAnsi="Times New Roman"/>
                <w:sz w:val="24"/>
                <w:szCs w:val="24"/>
              </w:rPr>
            </w:pPr>
          </w:p>
        </w:tc>
        <w:tc>
          <w:tcPr>
            <w:tcW w:w="4666" w:type="dxa"/>
          </w:tcPr>
          <w:p w14:paraId="77F754E6" w14:textId="73BBCA10" w:rsidR="00740639" w:rsidRPr="004800D2" w:rsidRDefault="005A4BC7" w:rsidP="00614FEE">
            <w:pPr>
              <w:shd w:val="clear" w:color="auto" w:fill="FFFFFF" w:themeFill="background1"/>
              <w:rPr>
                <w:rFonts w:ascii="Times New Roman" w:hAnsi="Times New Roman"/>
                <w:sz w:val="24"/>
                <w:szCs w:val="24"/>
              </w:rPr>
            </w:pPr>
            <w:r w:rsidRPr="004800D2">
              <w:rPr>
                <w:rFonts w:ascii="Times New Roman" w:hAnsi="Times New Roman"/>
                <w:sz w:val="24"/>
                <w:szCs w:val="24"/>
              </w:rPr>
              <w:t xml:space="preserve">11.2. </w:t>
            </w:r>
            <w:r w:rsidR="008A4320" w:rsidRPr="004800D2">
              <w:rPr>
                <w:rFonts w:ascii="Times New Roman" w:hAnsi="Times New Roman"/>
                <w:b/>
                <w:sz w:val="24"/>
                <w:szCs w:val="24"/>
              </w:rPr>
              <w:t>____________</w:t>
            </w:r>
          </w:p>
          <w:p w14:paraId="6680FAA2" w14:textId="6F57AA7A" w:rsidR="00740639" w:rsidRPr="004800D2" w:rsidRDefault="00740639" w:rsidP="00614FEE">
            <w:pPr>
              <w:shd w:val="clear" w:color="auto" w:fill="FFFFFF" w:themeFill="background1"/>
              <w:rPr>
                <w:rFonts w:ascii="Times New Roman" w:hAnsi="Times New Roman"/>
                <w:sz w:val="24"/>
                <w:szCs w:val="24"/>
              </w:rPr>
            </w:pPr>
            <w:r w:rsidRPr="004800D2">
              <w:rPr>
                <w:rFonts w:ascii="Times New Roman" w:hAnsi="Times New Roman"/>
                <w:sz w:val="24"/>
                <w:szCs w:val="24"/>
              </w:rPr>
              <w:t>Reģ.Nr.</w:t>
            </w:r>
            <w:r w:rsidR="0012019D" w:rsidRPr="004800D2">
              <w:rPr>
                <w:rFonts w:ascii="Times New Roman" w:hAnsi="Times New Roman"/>
                <w:sz w:val="24"/>
                <w:szCs w:val="24"/>
              </w:rPr>
              <w:t xml:space="preserve"> </w:t>
            </w:r>
            <w:r w:rsidR="008A4320" w:rsidRPr="004800D2">
              <w:rPr>
                <w:rFonts w:ascii="Times New Roman" w:hAnsi="Times New Roman"/>
                <w:sz w:val="24"/>
                <w:szCs w:val="24"/>
              </w:rPr>
              <w:t>___________</w:t>
            </w:r>
          </w:p>
          <w:p w14:paraId="5EE66681" w14:textId="62FDB0B2" w:rsidR="0012019D" w:rsidRPr="004800D2" w:rsidRDefault="00740639" w:rsidP="00614FEE">
            <w:pPr>
              <w:shd w:val="clear" w:color="auto" w:fill="FFFFFF" w:themeFill="background1"/>
              <w:rPr>
                <w:rFonts w:ascii="Times New Roman" w:hAnsi="Times New Roman"/>
                <w:sz w:val="24"/>
                <w:szCs w:val="24"/>
              </w:rPr>
            </w:pPr>
            <w:r w:rsidRPr="004800D2">
              <w:rPr>
                <w:rFonts w:ascii="Times New Roman" w:hAnsi="Times New Roman"/>
                <w:sz w:val="24"/>
                <w:szCs w:val="24"/>
              </w:rPr>
              <w:t>Adrese:</w:t>
            </w:r>
            <w:r w:rsidR="008A4320" w:rsidRPr="004800D2">
              <w:rPr>
                <w:rFonts w:ascii="Times New Roman" w:hAnsi="Times New Roman"/>
                <w:sz w:val="24"/>
                <w:szCs w:val="24"/>
              </w:rPr>
              <w:t>____________</w:t>
            </w:r>
            <w:r w:rsidR="0012019D" w:rsidRPr="004800D2">
              <w:rPr>
                <w:rFonts w:ascii="Times New Roman" w:hAnsi="Times New Roman"/>
                <w:sz w:val="24"/>
                <w:szCs w:val="24"/>
              </w:rPr>
              <w:t xml:space="preserve">, </w:t>
            </w:r>
          </w:p>
          <w:p w14:paraId="7D1BF516" w14:textId="2F89AA78" w:rsidR="00740639" w:rsidRPr="004800D2" w:rsidRDefault="008A4320" w:rsidP="00614FEE">
            <w:pPr>
              <w:shd w:val="clear" w:color="auto" w:fill="FFFFFF" w:themeFill="background1"/>
              <w:rPr>
                <w:rFonts w:ascii="Times New Roman" w:hAnsi="Times New Roman"/>
                <w:sz w:val="24"/>
                <w:szCs w:val="24"/>
              </w:rPr>
            </w:pPr>
            <w:r w:rsidRPr="004800D2">
              <w:rPr>
                <w:rFonts w:ascii="Times New Roman" w:hAnsi="Times New Roman"/>
                <w:sz w:val="24"/>
                <w:szCs w:val="24"/>
              </w:rPr>
              <w:t>__________________</w:t>
            </w:r>
          </w:p>
          <w:p w14:paraId="34963DD6" w14:textId="531FFF29" w:rsidR="00740639" w:rsidRPr="009E64A2" w:rsidRDefault="00000000" w:rsidP="00614FEE">
            <w:pPr>
              <w:shd w:val="clear" w:color="auto" w:fill="FFFFFF" w:themeFill="background1"/>
              <w:rPr>
                <w:rFonts w:ascii="Times New Roman" w:hAnsi="Times New Roman"/>
                <w:sz w:val="24"/>
                <w:szCs w:val="24"/>
              </w:rPr>
            </w:pPr>
            <w:hyperlink r:id="rId17" w:history="1">
              <w:r w:rsidR="008A4320" w:rsidRPr="004800D2">
                <w:rPr>
                  <w:rStyle w:val="Hyperlink"/>
                  <w:rFonts w:ascii="Times New Roman" w:hAnsi="Times New Roman"/>
                  <w:sz w:val="24"/>
                  <w:szCs w:val="24"/>
                </w:rPr>
                <w:t>___________________</w:t>
              </w:r>
            </w:hyperlink>
            <w:r w:rsidR="00331B3A">
              <w:rPr>
                <w:rFonts w:ascii="Times New Roman" w:hAnsi="Times New Roman"/>
                <w:sz w:val="24"/>
                <w:szCs w:val="24"/>
              </w:rPr>
              <w:t xml:space="preserve"> </w:t>
            </w:r>
          </w:p>
          <w:p w14:paraId="02CF0380" w14:textId="77777777" w:rsidR="00740639" w:rsidRPr="009E64A2" w:rsidRDefault="00740639" w:rsidP="00614FEE">
            <w:pPr>
              <w:shd w:val="clear" w:color="auto" w:fill="FFFFFF" w:themeFill="background1"/>
              <w:jc w:val="center"/>
              <w:rPr>
                <w:rFonts w:ascii="Times New Roman" w:hAnsi="Times New Roman"/>
                <w:sz w:val="24"/>
                <w:szCs w:val="24"/>
              </w:rPr>
            </w:pPr>
          </w:p>
        </w:tc>
      </w:tr>
    </w:tbl>
    <w:p w14:paraId="7AD8FF4D" w14:textId="4006329D" w:rsidR="0073416A" w:rsidRPr="0073416A" w:rsidRDefault="0073416A" w:rsidP="00185885">
      <w:pPr>
        <w:shd w:val="clear" w:color="auto" w:fill="FFFFFF" w:themeFill="background1"/>
        <w:ind w:right="-1" w:firstLine="720"/>
        <w:rPr>
          <w:rFonts w:ascii="Times New Roman" w:hAnsi="Times New Roman"/>
          <w:sz w:val="24"/>
          <w:szCs w:val="24"/>
        </w:rPr>
      </w:pPr>
      <w:r w:rsidRPr="0073416A">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F31BE">
        <w:rPr>
          <w:rFonts w:ascii="Times New Roman" w:hAnsi="Times New Roman"/>
          <w:sz w:val="24"/>
          <w:szCs w:val="24"/>
        </w:rPr>
        <w:t xml:space="preserve">   </w:t>
      </w:r>
      <w:r w:rsidRPr="0073416A">
        <w:rPr>
          <w:rFonts w:ascii="Times New Roman" w:hAnsi="Times New Roman"/>
          <w:sz w:val="24"/>
          <w:szCs w:val="24"/>
        </w:rPr>
        <w:t>[                  ]*</w:t>
      </w:r>
    </w:p>
    <w:p w14:paraId="2EB8D4F3" w14:textId="75EC74CE" w:rsidR="00762F39" w:rsidRPr="005A4BC7" w:rsidRDefault="00762F39" w:rsidP="0073416A">
      <w:pPr>
        <w:shd w:val="clear" w:color="auto" w:fill="FFFFFF" w:themeFill="background1"/>
        <w:ind w:right="-1"/>
        <w:rPr>
          <w:rFonts w:ascii="Times New Roman" w:hAnsi="Times New Roman"/>
          <w:sz w:val="24"/>
          <w:szCs w:val="24"/>
        </w:rPr>
      </w:pPr>
    </w:p>
    <w:sectPr w:rsidR="00762F39" w:rsidRPr="005A4BC7" w:rsidSect="005F256E">
      <w:footerReference w:type="defaul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BE9C6" w14:textId="77777777" w:rsidR="004132DA" w:rsidRDefault="004132DA" w:rsidP="000F289C">
      <w:r>
        <w:separator/>
      </w:r>
    </w:p>
  </w:endnote>
  <w:endnote w:type="continuationSeparator" w:id="0">
    <w:p w14:paraId="10E48BCB" w14:textId="77777777" w:rsidR="004132DA" w:rsidRDefault="004132DA" w:rsidP="000F289C">
      <w:r>
        <w:continuationSeparator/>
      </w:r>
    </w:p>
  </w:endnote>
  <w:endnote w:type="continuationNotice" w:id="1">
    <w:p w14:paraId="125B8E8A" w14:textId="77777777" w:rsidR="004132DA" w:rsidRDefault="00413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291520314"/>
      <w:docPartObj>
        <w:docPartGallery w:val="Page Numbers (Bottom of Page)"/>
        <w:docPartUnique/>
      </w:docPartObj>
    </w:sdtPr>
    <w:sdtEndPr>
      <w:rPr>
        <w:noProof/>
      </w:rPr>
    </w:sdtEndPr>
    <w:sdtContent>
      <w:p w14:paraId="3744EA39" w14:textId="3A5D9E26" w:rsidR="0070412C" w:rsidRPr="006745E7" w:rsidRDefault="0070412C">
        <w:pPr>
          <w:pStyle w:val="Footer"/>
          <w:jc w:val="center"/>
          <w:rPr>
            <w:rFonts w:ascii="Times New Roman" w:hAnsi="Times New Roman"/>
          </w:rPr>
        </w:pPr>
        <w:r w:rsidRPr="0045544F">
          <w:rPr>
            <w:rFonts w:ascii="Times New Roman" w:hAnsi="Times New Roman"/>
          </w:rPr>
          <w:fldChar w:fldCharType="begin"/>
        </w:r>
        <w:r w:rsidRPr="0045544F">
          <w:rPr>
            <w:rFonts w:ascii="Times New Roman" w:hAnsi="Times New Roman"/>
          </w:rPr>
          <w:instrText xml:space="preserve"> PAGE   \* MERGEFORMAT </w:instrText>
        </w:r>
        <w:r w:rsidRPr="0045544F">
          <w:rPr>
            <w:rFonts w:ascii="Times New Roman" w:hAnsi="Times New Roman"/>
          </w:rPr>
          <w:fldChar w:fldCharType="separate"/>
        </w:r>
        <w:r w:rsidR="00AC13FB" w:rsidRPr="0045544F">
          <w:rPr>
            <w:rFonts w:ascii="Times New Roman" w:hAnsi="Times New Roman"/>
            <w:noProof/>
          </w:rPr>
          <w:t>6</w:t>
        </w:r>
        <w:r w:rsidRPr="0045544F">
          <w:rPr>
            <w:rFonts w:ascii="Times New Roman" w:hAnsi="Times New Roman"/>
            <w:noProof/>
          </w:rPr>
          <w:fldChar w:fldCharType="end"/>
        </w:r>
      </w:p>
    </w:sdtContent>
  </w:sdt>
  <w:p w14:paraId="506DE76D" w14:textId="109D4557" w:rsidR="0045544F" w:rsidRPr="006371C3" w:rsidRDefault="00FE721B" w:rsidP="006371C3">
    <w:pPr>
      <w:ind w:left="-567"/>
      <w:jc w:val="center"/>
      <w:rPr>
        <w:rFonts w:ascii="Times New Roman" w:hAnsi="Times New Roman"/>
        <w:sz w:val="20"/>
        <w:szCs w:val="20"/>
        <w:lang w:val="fr-FR"/>
      </w:rPr>
    </w:pPr>
    <w:r>
      <w:rPr>
        <w:rFonts w:ascii="Times New Roman" w:hAnsi="Times New Roman"/>
        <w:sz w:val="20"/>
        <w:szCs w:val="20"/>
        <w:lang w:val="fr-FR"/>
      </w:rPr>
      <w:t>*</w:t>
    </w:r>
    <w:r w:rsidR="0045544F" w:rsidRPr="006371C3">
      <w:rPr>
        <w:rFonts w:ascii="Times New Roman" w:hAnsi="Times New Roman"/>
        <w:sz w:val="20"/>
        <w:szCs w:val="20"/>
        <w:lang w:val="fr-FR"/>
      </w:rPr>
      <w:t>DOKUMENTS IR PARAKSTĪTS AR DROŠU ELEKTRONISKO PARAKSTU UN SATUR LAIKA ZĪMOGU</w:t>
    </w:r>
  </w:p>
  <w:p w14:paraId="69DA5490" w14:textId="77777777" w:rsidR="0070412C" w:rsidRDefault="00704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96BFB" w14:textId="77777777" w:rsidR="004132DA" w:rsidRDefault="004132DA" w:rsidP="000F289C">
      <w:r>
        <w:separator/>
      </w:r>
    </w:p>
  </w:footnote>
  <w:footnote w:type="continuationSeparator" w:id="0">
    <w:p w14:paraId="45800DA6" w14:textId="77777777" w:rsidR="004132DA" w:rsidRDefault="004132DA" w:rsidP="000F289C">
      <w:r>
        <w:continuationSeparator/>
      </w:r>
    </w:p>
  </w:footnote>
  <w:footnote w:type="continuationNotice" w:id="1">
    <w:p w14:paraId="5E1BF468" w14:textId="77777777" w:rsidR="004132DA" w:rsidRDefault="004132DA"/>
  </w:footnote>
  <w:footnote w:id="2">
    <w:p w14:paraId="2ED44798" w14:textId="080CC90B" w:rsidR="000023F9" w:rsidRPr="000023F9" w:rsidRDefault="000023F9">
      <w:pPr>
        <w:pStyle w:val="FootnoteText"/>
        <w:rPr>
          <w:lang w:val="lv-LV"/>
        </w:rPr>
      </w:pPr>
      <w:r>
        <w:rPr>
          <w:rStyle w:val="FootnoteReference"/>
        </w:rPr>
        <w:footnoteRef/>
      </w:r>
      <w:r>
        <w:t xml:space="preserve"> </w:t>
      </w:r>
      <w:hyperlink r:id="rId1" w:history="1">
        <w:r w:rsidRPr="007E6306">
          <w:rPr>
            <w:rStyle w:val="Hyperlink"/>
            <w:lang w:val="lv-LV"/>
          </w:rPr>
          <w:t>https://viss.gov.lv/lv/Informacijai/Dokumentacija/Koplietosanas_komponentes/DIT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071C"/>
    <w:multiLevelType w:val="hybridMultilevel"/>
    <w:tmpl w:val="BB183C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981991"/>
    <w:multiLevelType w:val="hybridMultilevel"/>
    <w:tmpl w:val="04A8E26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55C406E"/>
    <w:multiLevelType w:val="hybridMultilevel"/>
    <w:tmpl w:val="1A1E6B3A"/>
    <w:lvl w:ilvl="0" w:tplc="E9366C1E">
      <w:start w:val="1"/>
      <w:numFmt w:val="decimal"/>
      <w:lvlText w:val="%1)"/>
      <w:lvlJc w:val="left"/>
      <w:pPr>
        <w:ind w:left="1020" w:hanging="360"/>
      </w:pPr>
    </w:lvl>
    <w:lvl w:ilvl="1" w:tplc="2DD4845A">
      <w:start w:val="1"/>
      <w:numFmt w:val="decimal"/>
      <w:lvlText w:val="%2)"/>
      <w:lvlJc w:val="left"/>
      <w:pPr>
        <w:ind w:left="1020" w:hanging="360"/>
      </w:pPr>
    </w:lvl>
    <w:lvl w:ilvl="2" w:tplc="145C8E8E">
      <w:start w:val="1"/>
      <w:numFmt w:val="decimal"/>
      <w:lvlText w:val="%3)"/>
      <w:lvlJc w:val="left"/>
      <w:pPr>
        <w:ind w:left="1020" w:hanging="360"/>
      </w:pPr>
    </w:lvl>
    <w:lvl w:ilvl="3" w:tplc="525612DE">
      <w:start w:val="1"/>
      <w:numFmt w:val="decimal"/>
      <w:lvlText w:val="%4)"/>
      <w:lvlJc w:val="left"/>
      <w:pPr>
        <w:ind w:left="1020" w:hanging="360"/>
      </w:pPr>
    </w:lvl>
    <w:lvl w:ilvl="4" w:tplc="4126B6BC">
      <w:start w:val="1"/>
      <w:numFmt w:val="decimal"/>
      <w:lvlText w:val="%5)"/>
      <w:lvlJc w:val="left"/>
      <w:pPr>
        <w:ind w:left="1020" w:hanging="360"/>
      </w:pPr>
    </w:lvl>
    <w:lvl w:ilvl="5" w:tplc="F8FEEE5A">
      <w:start w:val="1"/>
      <w:numFmt w:val="decimal"/>
      <w:lvlText w:val="%6)"/>
      <w:lvlJc w:val="left"/>
      <w:pPr>
        <w:ind w:left="1020" w:hanging="360"/>
      </w:pPr>
    </w:lvl>
    <w:lvl w:ilvl="6" w:tplc="94FC0588">
      <w:start w:val="1"/>
      <w:numFmt w:val="decimal"/>
      <w:lvlText w:val="%7)"/>
      <w:lvlJc w:val="left"/>
      <w:pPr>
        <w:ind w:left="1020" w:hanging="360"/>
      </w:pPr>
    </w:lvl>
    <w:lvl w:ilvl="7" w:tplc="882EF736">
      <w:start w:val="1"/>
      <w:numFmt w:val="decimal"/>
      <w:lvlText w:val="%8)"/>
      <w:lvlJc w:val="left"/>
      <w:pPr>
        <w:ind w:left="1020" w:hanging="360"/>
      </w:pPr>
    </w:lvl>
    <w:lvl w:ilvl="8" w:tplc="9D1CBEC8">
      <w:start w:val="1"/>
      <w:numFmt w:val="decimal"/>
      <w:lvlText w:val="%9)"/>
      <w:lvlJc w:val="left"/>
      <w:pPr>
        <w:ind w:left="1020" w:hanging="360"/>
      </w:pPr>
    </w:lvl>
  </w:abstractNum>
  <w:abstractNum w:abstractNumId="3" w15:restartNumberingAfterBreak="0">
    <w:nsid w:val="074C2E4C"/>
    <w:multiLevelType w:val="multilevel"/>
    <w:tmpl w:val="00089EB4"/>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379" w:hanging="432"/>
      </w:pPr>
      <w:rPr>
        <w:rFonts w:ascii="Times New Roman" w:hAnsi="Times New Roman" w:cs="Times New Roman" w:hint="default"/>
        <w:i w:val="0"/>
        <w:sz w:val="24"/>
        <w:szCs w:val="24"/>
      </w:rPr>
    </w:lvl>
    <w:lvl w:ilvl="2">
      <w:start w:val="1"/>
      <w:numFmt w:val="decimal"/>
      <w:lvlText w:val="%1.%2.%3."/>
      <w:lvlJc w:val="left"/>
      <w:pPr>
        <w:tabs>
          <w:tab w:val="num" w:pos="1430"/>
        </w:tabs>
        <w:ind w:left="1214" w:hanging="504"/>
      </w:pPr>
      <w:rPr>
        <w:rFonts w:ascii="Times New Roman" w:hAnsi="Times New Roman"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762779E"/>
    <w:multiLevelType w:val="hybridMultilevel"/>
    <w:tmpl w:val="6FA68E0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A01737F"/>
    <w:multiLevelType w:val="hybridMultilevel"/>
    <w:tmpl w:val="31A8671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B613453"/>
    <w:multiLevelType w:val="hybridMultilevel"/>
    <w:tmpl w:val="1C1015B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8C2750D"/>
    <w:multiLevelType w:val="hybridMultilevel"/>
    <w:tmpl w:val="25DCB66A"/>
    <w:lvl w:ilvl="0" w:tplc="6E22B180">
      <w:start w:val="1"/>
      <w:numFmt w:val="bullet"/>
      <w:lvlText w:val="-"/>
      <w:lvlJc w:val="left"/>
      <w:pPr>
        <w:ind w:left="720" w:hanging="360"/>
      </w:pPr>
      <w:rPr>
        <w:rFonts w:ascii="Calibri" w:eastAsia="Times New Roman"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9C9748C"/>
    <w:multiLevelType w:val="hybridMultilevel"/>
    <w:tmpl w:val="4574FFE2"/>
    <w:lvl w:ilvl="0" w:tplc="1D50026C">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BFC49FB"/>
    <w:multiLevelType w:val="hybridMultilevel"/>
    <w:tmpl w:val="0FF0BEC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ED64ADE4">
      <w:start w:val="3"/>
      <w:numFmt w:val="bullet"/>
      <w:lvlText w:val="-"/>
      <w:lvlJc w:val="left"/>
      <w:pPr>
        <w:ind w:left="2160" w:hanging="360"/>
      </w:pPr>
      <w:rPr>
        <w:rFonts w:ascii="Calibri" w:eastAsia="Times New Roman" w:hAnsi="Calibri" w:cs="Calibri"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49525ED"/>
    <w:multiLevelType w:val="hybridMultilevel"/>
    <w:tmpl w:val="07B4D9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331BB3"/>
    <w:multiLevelType w:val="hybridMultilevel"/>
    <w:tmpl w:val="CAB6274C"/>
    <w:lvl w:ilvl="0" w:tplc="0FFC864C">
      <w:start w:val="1"/>
      <w:numFmt w:val="decimal"/>
      <w:lvlText w:val="%1)"/>
      <w:lvlJc w:val="left"/>
      <w:pPr>
        <w:ind w:left="1020" w:hanging="360"/>
      </w:pPr>
    </w:lvl>
    <w:lvl w:ilvl="1" w:tplc="7382DCD0">
      <w:start w:val="1"/>
      <w:numFmt w:val="decimal"/>
      <w:lvlText w:val="%2)"/>
      <w:lvlJc w:val="left"/>
      <w:pPr>
        <w:ind w:left="1020" w:hanging="360"/>
      </w:pPr>
    </w:lvl>
    <w:lvl w:ilvl="2" w:tplc="CDFA6718">
      <w:start w:val="1"/>
      <w:numFmt w:val="decimal"/>
      <w:lvlText w:val="%3)"/>
      <w:lvlJc w:val="left"/>
      <w:pPr>
        <w:ind w:left="1020" w:hanging="360"/>
      </w:pPr>
    </w:lvl>
    <w:lvl w:ilvl="3" w:tplc="A536AD80">
      <w:start w:val="1"/>
      <w:numFmt w:val="decimal"/>
      <w:lvlText w:val="%4)"/>
      <w:lvlJc w:val="left"/>
      <w:pPr>
        <w:ind w:left="1020" w:hanging="360"/>
      </w:pPr>
    </w:lvl>
    <w:lvl w:ilvl="4" w:tplc="746257B6">
      <w:start w:val="1"/>
      <w:numFmt w:val="decimal"/>
      <w:lvlText w:val="%5)"/>
      <w:lvlJc w:val="left"/>
      <w:pPr>
        <w:ind w:left="1020" w:hanging="360"/>
      </w:pPr>
    </w:lvl>
    <w:lvl w:ilvl="5" w:tplc="68109BFC">
      <w:start w:val="1"/>
      <w:numFmt w:val="decimal"/>
      <w:lvlText w:val="%6)"/>
      <w:lvlJc w:val="left"/>
      <w:pPr>
        <w:ind w:left="1020" w:hanging="360"/>
      </w:pPr>
    </w:lvl>
    <w:lvl w:ilvl="6" w:tplc="B246D202">
      <w:start w:val="1"/>
      <w:numFmt w:val="decimal"/>
      <w:lvlText w:val="%7)"/>
      <w:lvlJc w:val="left"/>
      <w:pPr>
        <w:ind w:left="1020" w:hanging="360"/>
      </w:pPr>
    </w:lvl>
    <w:lvl w:ilvl="7" w:tplc="12B63A20">
      <w:start w:val="1"/>
      <w:numFmt w:val="decimal"/>
      <w:lvlText w:val="%8)"/>
      <w:lvlJc w:val="left"/>
      <w:pPr>
        <w:ind w:left="1020" w:hanging="360"/>
      </w:pPr>
    </w:lvl>
    <w:lvl w:ilvl="8" w:tplc="3D507BF4">
      <w:start w:val="1"/>
      <w:numFmt w:val="decimal"/>
      <w:lvlText w:val="%9)"/>
      <w:lvlJc w:val="left"/>
      <w:pPr>
        <w:ind w:left="1020" w:hanging="360"/>
      </w:pPr>
    </w:lvl>
  </w:abstractNum>
  <w:abstractNum w:abstractNumId="12" w15:restartNumberingAfterBreak="0">
    <w:nsid w:val="2E441524"/>
    <w:multiLevelType w:val="hybridMultilevel"/>
    <w:tmpl w:val="5DCA6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0A2D83"/>
    <w:multiLevelType w:val="multilevel"/>
    <w:tmpl w:val="5FDE4710"/>
    <w:lvl w:ilvl="0">
      <w:start w:val="7"/>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0F31488"/>
    <w:multiLevelType w:val="multilevel"/>
    <w:tmpl w:val="D256BBFE"/>
    <w:lvl w:ilvl="0">
      <w:start w:val="6"/>
      <w:numFmt w:val="decimal"/>
      <w:lvlText w:val="%1."/>
      <w:lvlJc w:val="left"/>
      <w:pPr>
        <w:ind w:left="4187" w:hanging="360"/>
      </w:pPr>
      <w:rPr>
        <w:rFonts w:hint="default"/>
      </w:rPr>
    </w:lvl>
    <w:lvl w:ilvl="1">
      <w:start w:val="1"/>
      <w:numFmt w:val="decimal"/>
      <w:lvlText w:val="%1.%2."/>
      <w:lvlJc w:val="left"/>
      <w:pPr>
        <w:ind w:left="538"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15" w15:restartNumberingAfterBreak="0">
    <w:nsid w:val="3C1537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456C5B"/>
    <w:multiLevelType w:val="hybridMultilevel"/>
    <w:tmpl w:val="9112DA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C51BD3"/>
    <w:multiLevelType w:val="multilevel"/>
    <w:tmpl w:val="D36C4E0C"/>
    <w:lvl w:ilvl="0">
      <w:start w:val="1"/>
      <w:numFmt w:val="decimal"/>
      <w:lvlText w:val="%1."/>
      <w:lvlJc w:val="left"/>
      <w:pPr>
        <w:tabs>
          <w:tab w:val="num" w:pos="357"/>
        </w:tabs>
        <w:ind w:left="227" w:hanging="227"/>
      </w:pPr>
      <w:rPr>
        <w:rFonts w:cs="Times New Roman" w:hint="default"/>
        <w:b/>
        <w:color w:val="auto"/>
      </w:rPr>
    </w:lvl>
    <w:lvl w:ilvl="1">
      <w:start w:val="1"/>
      <w:numFmt w:val="decimal"/>
      <w:lvlText w:val="%1.%2."/>
      <w:lvlJc w:val="left"/>
      <w:pPr>
        <w:tabs>
          <w:tab w:val="num" w:pos="840"/>
        </w:tabs>
        <w:ind w:left="840" w:hanging="480"/>
      </w:pPr>
      <w:rPr>
        <w:rFonts w:cs="Times New Roman" w:hint="default"/>
        <w:b w:val="0"/>
        <w:i w:val="0"/>
      </w:rPr>
    </w:lvl>
    <w:lvl w:ilvl="2">
      <w:start w:val="1"/>
      <w:numFmt w:val="decimal"/>
      <w:lvlText w:val="%1.%2.%3."/>
      <w:lvlJc w:val="left"/>
      <w:pPr>
        <w:tabs>
          <w:tab w:val="num" w:pos="1430"/>
        </w:tabs>
        <w:ind w:left="1430" w:hanging="720"/>
      </w:pPr>
      <w:rPr>
        <w:rFonts w:cs="Times New Roman" w:hint="default"/>
        <w:b w:val="0"/>
        <w:i w:val="0"/>
        <w:sz w:val="24"/>
        <w:szCs w:val="24"/>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15:restartNumberingAfterBreak="0">
    <w:nsid w:val="484531A6"/>
    <w:multiLevelType w:val="hybridMultilevel"/>
    <w:tmpl w:val="EB64D8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8F05EC5"/>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AD1D4E"/>
    <w:multiLevelType w:val="multilevel"/>
    <w:tmpl w:val="A9A2465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FD96CF5"/>
    <w:multiLevelType w:val="hybridMultilevel"/>
    <w:tmpl w:val="95788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0800B53"/>
    <w:multiLevelType w:val="multilevel"/>
    <w:tmpl w:val="04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514B6775"/>
    <w:multiLevelType w:val="multilevel"/>
    <w:tmpl w:val="81D66956"/>
    <w:lvl w:ilvl="0">
      <w:start w:val="4"/>
      <w:numFmt w:val="decimal"/>
      <w:lvlText w:val="%1."/>
      <w:lvlJc w:val="left"/>
      <w:pPr>
        <w:ind w:left="720" w:hanging="720"/>
      </w:pPr>
      <w:rPr>
        <w:rFonts w:hint="default"/>
      </w:rPr>
    </w:lvl>
    <w:lvl w:ilvl="1">
      <w:start w:val="6"/>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2"/>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4" w15:restartNumberingAfterBreak="0">
    <w:nsid w:val="52AD77BA"/>
    <w:multiLevelType w:val="hybridMultilevel"/>
    <w:tmpl w:val="F796CE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1B6351"/>
    <w:multiLevelType w:val="hybridMultilevel"/>
    <w:tmpl w:val="AD14567A"/>
    <w:lvl w:ilvl="0" w:tplc="02B8A6FA">
      <w:start w:val="1"/>
      <w:numFmt w:val="decimal"/>
      <w:lvlText w:val="%1)"/>
      <w:lvlJc w:val="left"/>
      <w:pPr>
        <w:ind w:left="1020" w:hanging="360"/>
      </w:pPr>
    </w:lvl>
    <w:lvl w:ilvl="1" w:tplc="380479E0">
      <w:start w:val="1"/>
      <w:numFmt w:val="decimal"/>
      <w:lvlText w:val="%2)"/>
      <w:lvlJc w:val="left"/>
      <w:pPr>
        <w:ind w:left="1020" w:hanging="360"/>
      </w:pPr>
    </w:lvl>
    <w:lvl w:ilvl="2" w:tplc="F7BA2E0E">
      <w:start w:val="1"/>
      <w:numFmt w:val="decimal"/>
      <w:lvlText w:val="%3)"/>
      <w:lvlJc w:val="left"/>
      <w:pPr>
        <w:ind w:left="1020" w:hanging="360"/>
      </w:pPr>
    </w:lvl>
    <w:lvl w:ilvl="3" w:tplc="4D32E0C2">
      <w:start w:val="1"/>
      <w:numFmt w:val="decimal"/>
      <w:lvlText w:val="%4)"/>
      <w:lvlJc w:val="left"/>
      <w:pPr>
        <w:ind w:left="1020" w:hanging="360"/>
      </w:pPr>
    </w:lvl>
    <w:lvl w:ilvl="4" w:tplc="F1E21864">
      <w:start w:val="1"/>
      <w:numFmt w:val="decimal"/>
      <w:lvlText w:val="%5)"/>
      <w:lvlJc w:val="left"/>
      <w:pPr>
        <w:ind w:left="1020" w:hanging="360"/>
      </w:pPr>
    </w:lvl>
    <w:lvl w:ilvl="5" w:tplc="1DAA7FE6">
      <w:start w:val="1"/>
      <w:numFmt w:val="decimal"/>
      <w:lvlText w:val="%6)"/>
      <w:lvlJc w:val="left"/>
      <w:pPr>
        <w:ind w:left="1020" w:hanging="360"/>
      </w:pPr>
    </w:lvl>
    <w:lvl w:ilvl="6" w:tplc="05666928">
      <w:start w:val="1"/>
      <w:numFmt w:val="decimal"/>
      <w:lvlText w:val="%7)"/>
      <w:lvlJc w:val="left"/>
      <w:pPr>
        <w:ind w:left="1020" w:hanging="360"/>
      </w:pPr>
    </w:lvl>
    <w:lvl w:ilvl="7" w:tplc="C1A8DD2A">
      <w:start w:val="1"/>
      <w:numFmt w:val="decimal"/>
      <w:lvlText w:val="%8)"/>
      <w:lvlJc w:val="left"/>
      <w:pPr>
        <w:ind w:left="1020" w:hanging="360"/>
      </w:pPr>
    </w:lvl>
    <w:lvl w:ilvl="8" w:tplc="28E428EA">
      <w:start w:val="1"/>
      <w:numFmt w:val="decimal"/>
      <w:lvlText w:val="%9)"/>
      <w:lvlJc w:val="left"/>
      <w:pPr>
        <w:ind w:left="1020" w:hanging="360"/>
      </w:pPr>
    </w:lvl>
  </w:abstractNum>
  <w:abstractNum w:abstractNumId="26" w15:restartNumberingAfterBreak="0">
    <w:nsid w:val="556D0FCD"/>
    <w:multiLevelType w:val="hybridMultilevel"/>
    <w:tmpl w:val="EDC8B8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0CD6ADD"/>
    <w:multiLevelType w:val="multilevel"/>
    <w:tmpl w:val="BD365E50"/>
    <w:lvl w:ilvl="0">
      <w:start w:val="6"/>
      <w:numFmt w:val="decimal"/>
      <w:lvlText w:val="%1."/>
      <w:lvlJc w:val="left"/>
      <w:pPr>
        <w:ind w:left="408" w:hanging="408"/>
      </w:pPr>
      <w:rPr>
        <w:rFonts w:hint="default"/>
      </w:rPr>
    </w:lvl>
    <w:lvl w:ilvl="1">
      <w:start w:val="3"/>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28" w15:restartNumberingAfterBreak="0">
    <w:nsid w:val="63B609C4"/>
    <w:multiLevelType w:val="hybridMultilevel"/>
    <w:tmpl w:val="B4C2F3E8"/>
    <w:lvl w:ilvl="0" w:tplc="CD223176">
      <w:start w:val="1"/>
      <w:numFmt w:val="decimal"/>
      <w:lvlText w:val="%1)"/>
      <w:lvlJc w:val="left"/>
      <w:pPr>
        <w:ind w:left="1020" w:hanging="360"/>
      </w:pPr>
    </w:lvl>
    <w:lvl w:ilvl="1" w:tplc="D83C2FF8">
      <w:start w:val="1"/>
      <w:numFmt w:val="decimal"/>
      <w:lvlText w:val="%2)"/>
      <w:lvlJc w:val="left"/>
      <w:pPr>
        <w:ind w:left="1020" w:hanging="360"/>
      </w:pPr>
    </w:lvl>
    <w:lvl w:ilvl="2" w:tplc="8D6A90B4">
      <w:start w:val="1"/>
      <w:numFmt w:val="decimal"/>
      <w:lvlText w:val="%3)"/>
      <w:lvlJc w:val="left"/>
      <w:pPr>
        <w:ind w:left="1020" w:hanging="360"/>
      </w:pPr>
    </w:lvl>
    <w:lvl w:ilvl="3" w:tplc="CC72E3AC">
      <w:start w:val="1"/>
      <w:numFmt w:val="decimal"/>
      <w:lvlText w:val="%4)"/>
      <w:lvlJc w:val="left"/>
      <w:pPr>
        <w:ind w:left="1020" w:hanging="360"/>
      </w:pPr>
    </w:lvl>
    <w:lvl w:ilvl="4" w:tplc="FB0EFE82">
      <w:start w:val="1"/>
      <w:numFmt w:val="decimal"/>
      <w:lvlText w:val="%5)"/>
      <w:lvlJc w:val="left"/>
      <w:pPr>
        <w:ind w:left="1020" w:hanging="360"/>
      </w:pPr>
    </w:lvl>
    <w:lvl w:ilvl="5" w:tplc="7B18EB34">
      <w:start w:val="1"/>
      <w:numFmt w:val="decimal"/>
      <w:lvlText w:val="%6)"/>
      <w:lvlJc w:val="left"/>
      <w:pPr>
        <w:ind w:left="1020" w:hanging="360"/>
      </w:pPr>
    </w:lvl>
    <w:lvl w:ilvl="6" w:tplc="C11253C8">
      <w:start w:val="1"/>
      <w:numFmt w:val="decimal"/>
      <w:lvlText w:val="%7)"/>
      <w:lvlJc w:val="left"/>
      <w:pPr>
        <w:ind w:left="1020" w:hanging="360"/>
      </w:pPr>
    </w:lvl>
    <w:lvl w:ilvl="7" w:tplc="7D0CD104">
      <w:start w:val="1"/>
      <w:numFmt w:val="decimal"/>
      <w:lvlText w:val="%8)"/>
      <w:lvlJc w:val="left"/>
      <w:pPr>
        <w:ind w:left="1020" w:hanging="360"/>
      </w:pPr>
    </w:lvl>
    <w:lvl w:ilvl="8" w:tplc="035AF488">
      <w:start w:val="1"/>
      <w:numFmt w:val="decimal"/>
      <w:lvlText w:val="%9)"/>
      <w:lvlJc w:val="left"/>
      <w:pPr>
        <w:ind w:left="1020" w:hanging="360"/>
      </w:pPr>
    </w:lvl>
  </w:abstractNum>
  <w:abstractNum w:abstractNumId="29" w15:restartNumberingAfterBreak="0">
    <w:nsid w:val="67876ED3"/>
    <w:multiLevelType w:val="hybridMultilevel"/>
    <w:tmpl w:val="B0DC7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9ED788F"/>
    <w:multiLevelType w:val="hybridMultilevel"/>
    <w:tmpl w:val="9CCE054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E4F2DC1"/>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6E70123F"/>
    <w:multiLevelType w:val="hybridMultilevel"/>
    <w:tmpl w:val="4C3AE4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072096C"/>
    <w:multiLevelType w:val="hybridMultilevel"/>
    <w:tmpl w:val="2514D8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30E2FB5"/>
    <w:multiLevelType w:val="hybridMultilevel"/>
    <w:tmpl w:val="F66056F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3B120B0"/>
    <w:multiLevelType w:val="multilevel"/>
    <w:tmpl w:val="042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147814"/>
    <w:multiLevelType w:val="multilevel"/>
    <w:tmpl w:val="817E541E"/>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ascii="Times New Roman" w:hAnsi="Times New Roman" w:cs="Times New Roman" w:hint="default"/>
        <w:i w:val="0"/>
      </w:rPr>
    </w:lvl>
    <w:lvl w:ilvl="2">
      <w:start w:val="1"/>
      <w:numFmt w:val="decimal"/>
      <w:lvlText w:val="%1.%2.%3."/>
      <w:lvlJc w:val="left"/>
      <w:pPr>
        <w:tabs>
          <w:tab w:val="num" w:pos="1430"/>
        </w:tabs>
        <w:ind w:left="1214" w:hanging="504"/>
      </w:pPr>
      <w:rPr>
        <w:rFonts w:ascii="Times New Roman" w:hAnsi="Times New Roman"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763765FA"/>
    <w:multiLevelType w:val="multilevel"/>
    <w:tmpl w:val="D7289DE0"/>
    <w:lvl w:ilvl="0">
      <w:start w:val="5"/>
      <w:numFmt w:val="decimal"/>
      <w:lvlText w:val="%1."/>
      <w:lvlJc w:val="left"/>
      <w:pPr>
        <w:ind w:left="540" w:hanging="540"/>
      </w:pPr>
      <w:rPr>
        <w:rFonts w:hint="default"/>
      </w:rPr>
    </w:lvl>
    <w:lvl w:ilvl="1">
      <w:start w:val="9"/>
      <w:numFmt w:val="decimal"/>
      <w:lvlText w:val="%1.%2."/>
      <w:lvlJc w:val="left"/>
      <w:pPr>
        <w:ind w:left="718" w:hanging="540"/>
      </w:pPr>
      <w:rPr>
        <w:rFonts w:hint="default"/>
      </w:rPr>
    </w:lvl>
    <w:lvl w:ilvl="2">
      <w:start w:val="2"/>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38" w15:restartNumberingAfterBreak="0">
    <w:nsid w:val="78F823EE"/>
    <w:multiLevelType w:val="multilevel"/>
    <w:tmpl w:val="D764A734"/>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7A3A584E"/>
    <w:multiLevelType w:val="hybridMultilevel"/>
    <w:tmpl w:val="F4AE48A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D43426F"/>
    <w:multiLevelType w:val="hybridMultilevel"/>
    <w:tmpl w:val="A482A2C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15:restartNumberingAfterBreak="0">
    <w:nsid w:val="7DD47245"/>
    <w:multiLevelType w:val="hybridMultilevel"/>
    <w:tmpl w:val="2BFA8274"/>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07166559">
    <w:abstractNumId w:val="3"/>
  </w:num>
  <w:num w:numId="2" w16cid:durableId="966470194">
    <w:abstractNumId w:val="13"/>
  </w:num>
  <w:num w:numId="3" w16cid:durableId="339822328">
    <w:abstractNumId w:val="8"/>
  </w:num>
  <w:num w:numId="4" w16cid:durableId="882710079">
    <w:abstractNumId w:val="18"/>
  </w:num>
  <w:num w:numId="5" w16cid:durableId="391124313">
    <w:abstractNumId w:val="32"/>
  </w:num>
  <w:num w:numId="6" w16cid:durableId="86658460">
    <w:abstractNumId w:val="6"/>
  </w:num>
  <w:num w:numId="7" w16cid:durableId="828012438">
    <w:abstractNumId w:val="26"/>
  </w:num>
  <w:num w:numId="8" w16cid:durableId="614824160">
    <w:abstractNumId w:val="9"/>
  </w:num>
  <w:num w:numId="9" w16cid:durableId="360937311">
    <w:abstractNumId w:val="21"/>
  </w:num>
  <w:num w:numId="10" w16cid:durableId="126506685">
    <w:abstractNumId w:val="31"/>
  </w:num>
  <w:num w:numId="11" w16cid:durableId="2144812706">
    <w:abstractNumId w:val="27"/>
  </w:num>
  <w:num w:numId="12" w16cid:durableId="477692825">
    <w:abstractNumId w:val="39"/>
  </w:num>
  <w:num w:numId="13" w16cid:durableId="1725443257">
    <w:abstractNumId w:val="34"/>
  </w:num>
  <w:num w:numId="14" w16cid:durableId="30693101">
    <w:abstractNumId w:val="30"/>
  </w:num>
  <w:num w:numId="15" w16cid:durableId="654382810">
    <w:abstractNumId w:val="4"/>
  </w:num>
  <w:num w:numId="16" w16cid:durableId="1182278091">
    <w:abstractNumId w:val="5"/>
  </w:num>
  <w:num w:numId="17" w16cid:durableId="1750613390">
    <w:abstractNumId w:val="41"/>
  </w:num>
  <w:num w:numId="18" w16cid:durableId="705644279">
    <w:abstractNumId w:val="24"/>
  </w:num>
  <w:num w:numId="19" w16cid:durableId="1287084912">
    <w:abstractNumId w:val="0"/>
  </w:num>
  <w:num w:numId="20" w16cid:durableId="1633630348">
    <w:abstractNumId w:val="15"/>
  </w:num>
  <w:num w:numId="21" w16cid:durableId="440271144">
    <w:abstractNumId w:val="17"/>
  </w:num>
  <w:num w:numId="22" w16cid:durableId="2111193184">
    <w:abstractNumId w:val="22"/>
  </w:num>
  <w:num w:numId="23" w16cid:durableId="2142768132">
    <w:abstractNumId w:val="33"/>
  </w:num>
  <w:num w:numId="24" w16cid:durableId="401369036">
    <w:abstractNumId w:val="1"/>
  </w:num>
  <w:num w:numId="25" w16cid:durableId="696124896">
    <w:abstractNumId w:val="3"/>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6" w16cid:durableId="1303998836">
    <w:abstractNumId w:val="3"/>
  </w:num>
  <w:num w:numId="27" w16cid:durableId="1837262735">
    <w:abstractNumId w:val="40"/>
  </w:num>
  <w:num w:numId="28" w16cid:durableId="110756982">
    <w:abstractNumId w:val="3"/>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rPr>
      </w:lvl>
    </w:lvlOverride>
    <w:lvlOverride w:ilvl="2">
      <w:lvl w:ilvl="2">
        <w:start w:val="1"/>
        <w:numFmt w:val="decimal"/>
        <w:suff w:val="nothing"/>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9" w16cid:durableId="2016035512">
    <w:abstractNumId w:val="3"/>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0" w16cid:durableId="1448592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9905153">
    <w:abstractNumId w:val="23"/>
  </w:num>
  <w:num w:numId="32" w16cid:durableId="1782845754">
    <w:abstractNumId w:val="37"/>
  </w:num>
  <w:num w:numId="33" w16cid:durableId="402488264">
    <w:abstractNumId w:val="14"/>
  </w:num>
  <w:num w:numId="34" w16cid:durableId="1344094017">
    <w:abstractNumId w:val="7"/>
  </w:num>
  <w:num w:numId="35" w16cid:durableId="2127196039">
    <w:abstractNumId w:val="20"/>
  </w:num>
  <w:num w:numId="36" w16cid:durableId="1496069791">
    <w:abstractNumId w:val="38"/>
  </w:num>
  <w:num w:numId="37" w16cid:durableId="939338266">
    <w:abstractNumId w:val="29"/>
  </w:num>
  <w:num w:numId="38" w16cid:durableId="744955481">
    <w:abstractNumId w:val="16"/>
  </w:num>
  <w:num w:numId="39" w16cid:durableId="930547917">
    <w:abstractNumId w:val="12"/>
  </w:num>
  <w:num w:numId="40" w16cid:durableId="1596131369">
    <w:abstractNumId w:val="10"/>
  </w:num>
  <w:num w:numId="41" w16cid:durableId="504709775">
    <w:abstractNumId w:val="36"/>
  </w:num>
  <w:num w:numId="42" w16cid:durableId="760414239">
    <w:abstractNumId w:val="35"/>
  </w:num>
  <w:num w:numId="43" w16cid:durableId="1179349063">
    <w:abstractNumId w:val="28"/>
  </w:num>
  <w:num w:numId="44" w16cid:durableId="76247848">
    <w:abstractNumId w:val="25"/>
  </w:num>
  <w:num w:numId="45" w16cid:durableId="966736671">
    <w:abstractNumId w:val="2"/>
  </w:num>
  <w:num w:numId="46" w16cid:durableId="1824005011">
    <w:abstractNumId w:val="11"/>
  </w:num>
  <w:num w:numId="47" w16cid:durableId="14372124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9C"/>
    <w:rsid w:val="00001DD6"/>
    <w:rsid w:val="0000218F"/>
    <w:rsid w:val="000023F9"/>
    <w:rsid w:val="000031C4"/>
    <w:rsid w:val="0000333F"/>
    <w:rsid w:val="000037C3"/>
    <w:rsid w:val="00003D54"/>
    <w:rsid w:val="00003D63"/>
    <w:rsid w:val="00003E19"/>
    <w:rsid w:val="000040B3"/>
    <w:rsid w:val="00004215"/>
    <w:rsid w:val="000050A8"/>
    <w:rsid w:val="000053C5"/>
    <w:rsid w:val="0000557A"/>
    <w:rsid w:val="00005699"/>
    <w:rsid w:val="000060AE"/>
    <w:rsid w:val="00006356"/>
    <w:rsid w:val="00006D29"/>
    <w:rsid w:val="000102F7"/>
    <w:rsid w:val="00010716"/>
    <w:rsid w:val="00010CCC"/>
    <w:rsid w:val="00011078"/>
    <w:rsid w:val="00011280"/>
    <w:rsid w:val="00011A68"/>
    <w:rsid w:val="00012719"/>
    <w:rsid w:val="0001291A"/>
    <w:rsid w:val="00012980"/>
    <w:rsid w:val="00013A2D"/>
    <w:rsid w:val="00013CF3"/>
    <w:rsid w:val="00013D64"/>
    <w:rsid w:val="000153ED"/>
    <w:rsid w:val="0001560E"/>
    <w:rsid w:val="00015BA1"/>
    <w:rsid w:val="00015CCB"/>
    <w:rsid w:val="00015D13"/>
    <w:rsid w:val="00016527"/>
    <w:rsid w:val="00016B61"/>
    <w:rsid w:val="00016C4B"/>
    <w:rsid w:val="00017407"/>
    <w:rsid w:val="00017796"/>
    <w:rsid w:val="00020547"/>
    <w:rsid w:val="00020708"/>
    <w:rsid w:val="0002085D"/>
    <w:rsid w:val="00020B98"/>
    <w:rsid w:val="00020FBB"/>
    <w:rsid w:val="0002100F"/>
    <w:rsid w:val="0002170D"/>
    <w:rsid w:val="00021775"/>
    <w:rsid w:val="000239DC"/>
    <w:rsid w:val="00023A79"/>
    <w:rsid w:val="00023F6A"/>
    <w:rsid w:val="00023F6F"/>
    <w:rsid w:val="000241A4"/>
    <w:rsid w:val="00024D31"/>
    <w:rsid w:val="00025532"/>
    <w:rsid w:val="0002553C"/>
    <w:rsid w:val="000264D6"/>
    <w:rsid w:val="00026628"/>
    <w:rsid w:val="00026E42"/>
    <w:rsid w:val="0002772E"/>
    <w:rsid w:val="000278FB"/>
    <w:rsid w:val="00030735"/>
    <w:rsid w:val="00030DB7"/>
    <w:rsid w:val="0003117E"/>
    <w:rsid w:val="000317DA"/>
    <w:rsid w:val="00031B6B"/>
    <w:rsid w:val="00032C09"/>
    <w:rsid w:val="00032E82"/>
    <w:rsid w:val="00033896"/>
    <w:rsid w:val="00033BBD"/>
    <w:rsid w:val="00034063"/>
    <w:rsid w:val="000347DE"/>
    <w:rsid w:val="00034A56"/>
    <w:rsid w:val="00035256"/>
    <w:rsid w:val="00035722"/>
    <w:rsid w:val="0003600E"/>
    <w:rsid w:val="000361AA"/>
    <w:rsid w:val="00036252"/>
    <w:rsid w:val="0003639A"/>
    <w:rsid w:val="00036904"/>
    <w:rsid w:val="0003697C"/>
    <w:rsid w:val="00036E42"/>
    <w:rsid w:val="00040C68"/>
    <w:rsid w:val="00040D64"/>
    <w:rsid w:val="00041047"/>
    <w:rsid w:val="00041417"/>
    <w:rsid w:val="0004160E"/>
    <w:rsid w:val="000421F2"/>
    <w:rsid w:val="00042297"/>
    <w:rsid w:val="00043D5D"/>
    <w:rsid w:val="00043F95"/>
    <w:rsid w:val="00043FBF"/>
    <w:rsid w:val="00044663"/>
    <w:rsid w:val="00044871"/>
    <w:rsid w:val="00044F5B"/>
    <w:rsid w:val="0004543B"/>
    <w:rsid w:val="00045A9A"/>
    <w:rsid w:val="00045D70"/>
    <w:rsid w:val="00046B20"/>
    <w:rsid w:val="00047860"/>
    <w:rsid w:val="00050F56"/>
    <w:rsid w:val="000515C6"/>
    <w:rsid w:val="00051981"/>
    <w:rsid w:val="00052001"/>
    <w:rsid w:val="00052C50"/>
    <w:rsid w:val="00053025"/>
    <w:rsid w:val="000538ED"/>
    <w:rsid w:val="00053C69"/>
    <w:rsid w:val="00053DD8"/>
    <w:rsid w:val="00053E6F"/>
    <w:rsid w:val="0005409E"/>
    <w:rsid w:val="000555AF"/>
    <w:rsid w:val="00055D33"/>
    <w:rsid w:val="00056248"/>
    <w:rsid w:val="00056513"/>
    <w:rsid w:val="00056521"/>
    <w:rsid w:val="000576D2"/>
    <w:rsid w:val="00057960"/>
    <w:rsid w:val="00057EB4"/>
    <w:rsid w:val="000608A6"/>
    <w:rsid w:val="000610A9"/>
    <w:rsid w:val="00061157"/>
    <w:rsid w:val="00061F8B"/>
    <w:rsid w:val="00061FBB"/>
    <w:rsid w:val="000622D1"/>
    <w:rsid w:val="00062D9E"/>
    <w:rsid w:val="00062F80"/>
    <w:rsid w:val="000631A9"/>
    <w:rsid w:val="000633DA"/>
    <w:rsid w:val="000639A9"/>
    <w:rsid w:val="00063FC7"/>
    <w:rsid w:val="00064CD5"/>
    <w:rsid w:val="0006513F"/>
    <w:rsid w:val="000654CB"/>
    <w:rsid w:val="000656A6"/>
    <w:rsid w:val="00065A01"/>
    <w:rsid w:val="00065D2F"/>
    <w:rsid w:val="00066012"/>
    <w:rsid w:val="00066AC0"/>
    <w:rsid w:val="00066B89"/>
    <w:rsid w:val="00066BB1"/>
    <w:rsid w:val="00067629"/>
    <w:rsid w:val="0006798E"/>
    <w:rsid w:val="00067FC9"/>
    <w:rsid w:val="0006E318"/>
    <w:rsid w:val="000701FC"/>
    <w:rsid w:val="000703B7"/>
    <w:rsid w:val="00071538"/>
    <w:rsid w:val="000718A4"/>
    <w:rsid w:val="0007190F"/>
    <w:rsid w:val="00072A71"/>
    <w:rsid w:val="00072AC5"/>
    <w:rsid w:val="00072FD2"/>
    <w:rsid w:val="000736AF"/>
    <w:rsid w:val="0007393A"/>
    <w:rsid w:val="00073FFF"/>
    <w:rsid w:val="000742CF"/>
    <w:rsid w:val="000745B0"/>
    <w:rsid w:val="000747F7"/>
    <w:rsid w:val="00074A17"/>
    <w:rsid w:val="00075484"/>
    <w:rsid w:val="000765FD"/>
    <w:rsid w:val="00076DD7"/>
    <w:rsid w:val="000775F2"/>
    <w:rsid w:val="00077B61"/>
    <w:rsid w:val="00077CC6"/>
    <w:rsid w:val="00077D2D"/>
    <w:rsid w:val="00077D44"/>
    <w:rsid w:val="00077FC8"/>
    <w:rsid w:val="00080FC1"/>
    <w:rsid w:val="00081730"/>
    <w:rsid w:val="00081E48"/>
    <w:rsid w:val="00081EB5"/>
    <w:rsid w:val="000825FB"/>
    <w:rsid w:val="000827DA"/>
    <w:rsid w:val="000841FC"/>
    <w:rsid w:val="00084C8D"/>
    <w:rsid w:val="00084F5F"/>
    <w:rsid w:val="00085054"/>
    <w:rsid w:val="000851CC"/>
    <w:rsid w:val="000863CE"/>
    <w:rsid w:val="000870B3"/>
    <w:rsid w:val="00087669"/>
    <w:rsid w:val="00087AD1"/>
    <w:rsid w:val="00087F6D"/>
    <w:rsid w:val="00087F72"/>
    <w:rsid w:val="000902BF"/>
    <w:rsid w:val="00090383"/>
    <w:rsid w:val="00092C02"/>
    <w:rsid w:val="0009316A"/>
    <w:rsid w:val="0009372F"/>
    <w:rsid w:val="00094B96"/>
    <w:rsid w:val="00094F0E"/>
    <w:rsid w:val="00095CB8"/>
    <w:rsid w:val="00095E79"/>
    <w:rsid w:val="000966A6"/>
    <w:rsid w:val="000966CB"/>
    <w:rsid w:val="00097442"/>
    <w:rsid w:val="000A0868"/>
    <w:rsid w:val="000A10A6"/>
    <w:rsid w:val="000A13CA"/>
    <w:rsid w:val="000A17F1"/>
    <w:rsid w:val="000A26F3"/>
    <w:rsid w:val="000A2979"/>
    <w:rsid w:val="000A3AC8"/>
    <w:rsid w:val="000A3CA0"/>
    <w:rsid w:val="000A3E15"/>
    <w:rsid w:val="000A41AE"/>
    <w:rsid w:val="000A44BA"/>
    <w:rsid w:val="000A4844"/>
    <w:rsid w:val="000A48E7"/>
    <w:rsid w:val="000A56AE"/>
    <w:rsid w:val="000A5D5D"/>
    <w:rsid w:val="000A7267"/>
    <w:rsid w:val="000B042B"/>
    <w:rsid w:val="000B06C0"/>
    <w:rsid w:val="000B1088"/>
    <w:rsid w:val="000B113C"/>
    <w:rsid w:val="000B11BC"/>
    <w:rsid w:val="000B25D6"/>
    <w:rsid w:val="000B26AC"/>
    <w:rsid w:val="000B28F3"/>
    <w:rsid w:val="000B3044"/>
    <w:rsid w:val="000B30C7"/>
    <w:rsid w:val="000B3A26"/>
    <w:rsid w:val="000B443E"/>
    <w:rsid w:val="000B4A18"/>
    <w:rsid w:val="000B61C8"/>
    <w:rsid w:val="000B7091"/>
    <w:rsid w:val="000C0557"/>
    <w:rsid w:val="000C083B"/>
    <w:rsid w:val="000C09C7"/>
    <w:rsid w:val="000C1128"/>
    <w:rsid w:val="000C1581"/>
    <w:rsid w:val="000C1B12"/>
    <w:rsid w:val="000C1E06"/>
    <w:rsid w:val="000C25A0"/>
    <w:rsid w:val="000C297C"/>
    <w:rsid w:val="000C2AF2"/>
    <w:rsid w:val="000C3017"/>
    <w:rsid w:val="000C3A74"/>
    <w:rsid w:val="000C3DF8"/>
    <w:rsid w:val="000C6169"/>
    <w:rsid w:val="000C6297"/>
    <w:rsid w:val="000C6C00"/>
    <w:rsid w:val="000C76CA"/>
    <w:rsid w:val="000C771C"/>
    <w:rsid w:val="000D0087"/>
    <w:rsid w:val="000D02F7"/>
    <w:rsid w:val="000D0E22"/>
    <w:rsid w:val="000D126E"/>
    <w:rsid w:val="000D146F"/>
    <w:rsid w:val="000D16E6"/>
    <w:rsid w:val="000D1D91"/>
    <w:rsid w:val="000D1D98"/>
    <w:rsid w:val="000D1E6F"/>
    <w:rsid w:val="000D2222"/>
    <w:rsid w:val="000D237C"/>
    <w:rsid w:val="000D2859"/>
    <w:rsid w:val="000D34D9"/>
    <w:rsid w:val="000D43C5"/>
    <w:rsid w:val="000D44F9"/>
    <w:rsid w:val="000D4FA9"/>
    <w:rsid w:val="000D5D11"/>
    <w:rsid w:val="000D5E7C"/>
    <w:rsid w:val="000D7498"/>
    <w:rsid w:val="000D7AFF"/>
    <w:rsid w:val="000D7EF5"/>
    <w:rsid w:val="000E0475"/>
    <w:rsid w:val="000E047B"/>
    <w:rsid w:val="000E0A3D"/>
    <w:rsid w:val="000E0BD4"/>
    <w:rsid w:val="000E0BD6"/>
    <w:rsid w:val="000E0E30"/>
    <w:rsid w:val="000E1C53"/>
    <w:rsid w:val="000E3B87"/>
    <w:rsid w:val="000E3C45"/>
    <w:rsid w:val="000E46C9"/>
    <w:rsid w:val="000E4B88"/>
    <w:rsid w:val="000E4D82"/>
    <w:rsid w:val="000E62B7"/>
    <w:rsid w:val="000E6849"/>
    <w:rsid w:val="000E6ABF"/>
    <w:rsid w:val="000E7935"/>
    <w:rsid w:val="000E7D3E"/>
    <w:rsid w:val="000EC15B"/>
    <w:rsid w:val="000F02BB"/>
    <w:rsid w:val="000F0C37"/>
    <w:rsid w:val="000F19BE"/>
    <w:rsid w:val="000F1F21"/>
    <w:rsid w:val="000F281E"/>
    <w:rsid w:val="000F289C"/>
    <w:rsid w:val="000F2994"/>
    <w:rsid w:val="000F2C7D"/>
    <w:rsid w:val="000F315B"/>
    <w:rsid w:val="000F383F"/>
    <w:rsid w:val="000F3F8D"/>
    <w:rsid w:val="000F4486"/>
    <w:rsid w:val="000F45FC"/>
    <w:rsid w:val="000F535B"/>
    <w:rsid w:val="000F6115"/>
    <w:rsid w:val="000F7AC3"/>
    <w:rsid w:val="000F7F08"/>
    <w:rsid w:val="001002C8"/>
    <w:rsid w:val="0010101C"/>
    <w:rsid w:val="00101F28"/>
    <w:rsid w:val="0010295B"/>
    <w:rsid w:val="00102A1B"/>
    <w:rsid w:val="00102B71"/>
    <w:rsid w:val="00102CFA"/>
    <w:rsid w:val="00104429"/>
    <w:rsid w:val="0010446C"/>
    <w:rsid w:val="00104737"/>
    <w:rsid w:val="00104876"/>
    <w:rsid w:val="0010495D"/>
    <w:rsid w:val="00105C2C"/>
    <w:rsid w:val="00105EA0"/>
    <w:rsid w:val="00105FF9"/>
    <w:rsid w:val="00106232"/>
    <w:rsid w:val="001063AB"/>
    <w:rsid w:val="001075A4"/>
    <w:rsid w:val="0010774A"/>
    <w:rsid w:val="0010793F"/>
    <w:rsid w:val="00107A2A"/>
    <w:rsid w:val="00107EA3"/>
    <w:rsid w:val="00107F9D"/>
    <w:rsid w:val="001101E3"/>
    <w:rsid w:val="00110F8A"/>
    <w:rsid w:val="00112423"/>
    <w:rsid w:val="00112462"/>
    <w:rsid w:val="0011348A"/>
    <w:rsid w:val="00113915"/>
    <w:rsid w:val="00115576"/>
    <w:rsid w:val="00116141"/>
    <w:rsid w:val="00117010"/>
    <w:rsid w:val="00117C5A"/>
    <w:rsid w:val="00117D20"/>
    <w:rsid w:val="00117E4D"/>
    <w:rsid w:val="001200E6"/>
    <w:rsid w:val="0012019D"/>
    <w:rsid w:val="001207C9"/>
    <w:rsid w:val="001209DC"/>
    <w:rsid w:val="00120F2F"/>
    <w:rsid w:val="00121510"/>
    <w:rsid w:val="001215A8"/>
    <w:rsid w:val="00121882"/>
    <w:rsid w:val="00121CA1"/>
    <w:rsid w:val="00121D38"/>
    <w:rsid w:val="00122326"/>
    <w:rsid w:val="00122385"/>
    <w:rsid w:val="00122E22"/>
    <w:rsid w:val="00122FE0"/>
    <w:rsid w:val="0012349A"/>
    <w:rsid w:val="0012370D"/>
    <w:rsid w:val="00123907"/>
    <w:rsid w:val="0012394F"/>
    <w:rsid w:val="00125713"/>
    <w:rsid w:val="00125ADB"/>
    <w:rsid w:val="0012648A"/>
    <w:rsid w:val="00126EF8"/>
    <w:rsid w:val="0012784E"/>
    <w:rsid w:val="00127C37"/>
    <w:rsid w:val="00130514"/>
    <w:rsid w:val="00132C78"/>
    <w:rsid w:val="00132FF7"/>
    <w:rsid w:val="0013339E"/>
    <w:rsid w:val="00133D04"/>
    <w:rsid w:val="00134578"/>
    <w:rsid w:val="00134E41"/>
    <w:rsid w:val="001354B3"/>
    <w:rsid w:val="00135744"/>
    <w:rsid w:val="001359DE"/>
    <w:rsid w:val="00135CD3"/>
    <w:rsid w:val="0013659A"/>
    <w:rsid w:val="00136651"/>
    <w:rsid w:val="00136AB3"/>
    <w:rsid w:val="00137498"/>
    <w:rsid w:val="00137CFB"/>
    <w:rsid w:val="00137F21"/>
    <w:rsid w:val="00140150"/>
    <w:rsid w:val="00140C0A"/>
    <w:rsid w:val="00142CC2"/>
    <w:rsid w:val="00142F22"/>
    <w:rsid w:val="001437F6"/>
    <w:rsid w:val="00143FCB"/>
    <w:rsid w:val="001441BE"/>
    <w:rsid w:val="001448BF"/>
    <w:rsid w:val="001448C9"/>
    <w:rsid w:val="00144A84"/>
    <w:rsid w:val="00145672"/>
    <w:rsid w:val="001457E9"/>
    <w:rsid w:val="00146CD3"/>
    <w:rsid w:val="00147B36"/>
    <w:rsid w:val="00147BD6"/>
    <w:rsid w:val="001502C3"/>
    <w:rsid w:val="001504E4"/>
    <w:rsid w:val="00151D38"/>
    <w:rsid w:val="00152000"/>
    <w:rsid w:val="0015306C"/>
    <w:rsid w:val="001531E4"/>
    <w:rsid w:val="0015399D"/>
    <w:rsid w:val="001545FF"/>
    <w:rsid w:val="001547EF"/>
    <w:rsid w:val="0015570C"/>
    <w:rsid w:val="0015652D"/>
    <w:rsid w:val="00157303"/>
    <w:rsid w:val="00157458"/>
    <w:rsid w:val="00157EF3"/>
    <w:rsid w:val="00160701"/>
    <w:rsid w:val="00160754"/>
    <w:rsid w:val="001607A5"/>
    <w:rsid w:val="00160EC9"/>
    <w:rsid w:val="001613BA"/>
    <w:rsid w:val="00161DB4"/>
    <w:rsid w:val="0016223B"/>
    <w:rsid w:val="00162241"/>
    <w:rsid w:val="001637C7"/>
    <w:rsid w:val="00163E35"/>
    <w:rsid w:val="00166570"/>
    <w:rsid w:val="00166674"/>
    <w:rsid w:val="00166D1E"/>
    <w:rsid w:val="00166EE4"/>
    <w:rsid w:val="00167D1F"/>
    <w:rsid w:val="00170636"/>
    <w:rsid w:val="001706CA"/>
    <w:rsid w:val="001706F6"/>
    <w:rsid w:val="00170AB3"/>
    <w:rsid w:val="00170ED3"/>
    <w:rsid w:val="001712B3"/>
    <w:rsid w:val="001720C0"/>
    <w:rsid w:val="00172469"/>
    <w:rsid w:val="001731E9"/>
    <w:rsid w:val="00174822"/>
    <w:rsid w:val="0017568C"/>
    <w:rsid w:val="00175AFF"/>
    <w:rsid w:val="001760D4"/>
    <w:rsid w:val="00176108"/>
    <w:rsid w:val="00176440"/>
    <w:rsid w:val="00176A05"/>
    <w:rsid w:val="00176B39"/>
    <w:rsid w:val="00176EC9"/>
    <w:rsid w:val="001778D0"/>
    <w:rsid w:val="00177925"/>
    <w:rsid w:val="00177C13"/>
    <w:rsid w:val="00177C69"/>
    <w:rsid w:val="00177DF9"/>
    <w:rsid w:val="001800E6"/>
    <w:rsid w:val="00180122"/>
    <w:rsid w:val="00180343"/>
    <w:rsid w:val="00180823"/>
    <w:rsid w:val="00180984"/>
    <w:rsid w:val="00180C9D"/>
    <w:rsid w:val="00181D83"/>
    <w:rsid w:val="001827AB"/>
    <w:rsid w:val="00182ADB"/>
    <w:rsid w:val="00182B69"/>
    <w:rsid w:val="00182F30"/>
    <w:rsid w:val="00182FBC"/>
    <w:rsid w:val="001833C1"/>
    <w:rsid w:val="00183ABC"/>
    <w:rsid w:val="00183B57"/>
    <w:rsid w:val="0018464A"/>
    <w:rsid w:val="00184B7C"/>
    <w:rsid w:val="00184E8C"/>
    <w:rsid w:val="001853D6"/>
    <w:rsid w:val="00185885"/>
    <w:rsid w:val="0018597B"/>
    <w:rsid w:val="00186071"/>
    <w:rsid w:val="001868C7"/>
    <w:rsid w:val="00186ADB"/>
    <w:rsid w:val="00186DA5"/>
    <w:rsid w:val="00186F33"/>
    <w:rsid w:val="0018714F"/>
    <w:rsid w:val="00187AFD"/>
    <w:rsid w:val="0019035F"/>
    <w:rsid w:val="00190844"/>
    <w:rsid w:val="00191484"/>
    <w:rsid w:val="00191B7B"/>
    <w:rsid w:val="0019284B"/>
    <w:rsid w:val="00192E56"/>
    <w:rsid w:val="001930C3"/>
    <w:rsid w:val="00193A66"/>
    <w:rsid w:val="00193DA0"/>
    <w:rsid w:val="0019410B"/>
    <w:rsid w:val="00194361"/>
    <w:rsid w:val="00194B55"/>
    <w:rsid w:val="00194EAA"/>
    <w:rsid w:val="00194F86"/>
    <w:rsid w:val="0019532A"/>
    <w:rsid w:val="001955CB"/>
    <w:rsid w:val="00195BCD"/>
    <w:rsid w:val="00195F79"/>
    <w:rsid w:val="00196040"/>
    <w:rsid w:val="00196302"/>
    <w:rsid w:val="00196307"/>
    <w:rsid w:val="0019653C"/>
    <w:rsid w:val="001A0018"/>
    <w:rsid w:val="001A04FD"/>
    <w:rsid w:val="001A09CA"/>
    <w:rsid w:val="001A0D60"/>
    <w:rsid w:val="001A0EA5"/>
    <w:rsid w:val="001A1397"/>
    <w:rsid w:val="001A16C1"/>
    <w:rsid w:val="001A2246"/>
    <w:rsid w:val="001A265D"/>
    <w:rsid w:val="001A26FF"/>
    <w:rsid w:val="001A2ADC"/>
    <w:rsid w:val="001A2C8B"/>
    <w:rsid w:val="001A41FF"/>
    <w:rsid w:val="001A45FE"/>
    <w:rsid w:val="001A48C2"/>
    <w:rsid w:val="001A5FCE"/>
    <w:rsid w:val="001A6B5E"/>
    <w:rsid w:val="001A722F"/>
    <w:rsid w:val="001A7854"/>
    <w:rsid w:val="001A7FF6"/>
    <w:rsid w:val="001B1E95"/>
    <w:rsid w:val="001B2041"/>
    <w:rsid w:val="001B255B"/>
    <w:rsid w:val="001B266F"/>
    <w:rsid w:val="001B31BF"/>
    <w:rsid w:val="001B3727"/>
    <w:rsid w:val="001B4782"/>
    <w:rsid w:val="001B48E6"/>
    <w:rsid w:val="001B49E1"/>
    <w:rsid w:val="001B5AF1"/>
    <w:rsid w:val="001B638F"/>
    <w:rsid w:val="001B67D6"/>
    <w:rsid w:val="001B7E36"/>
    <w:rsid w:val="001C00DE"/>
    <w:rsid w:val="001C0B33"/>
    <w:rsid w:val="001C10F6"/>
    <w:rsid w:val="001C13C0"/>
    <w:rsid w:val="001C1C5F"/>
    <w:rsid w:val="001C1E22"/>
    <w:rsid w:val="001C2468"/>
    <w:rsid w:val="001C35A3"/>
    <w:rsid w:val="001C3AA0"/>
    <w:rsid w:val="001C422B"/>
    <w:rsid w:val="001C5515"/>
    <w:rsid w:val="001C5814"/>
    <w:rsid w:val="001C584F"/>
    <w:rsid w:val="001C6397"/>
    <w:rsid w:val="001C7300"/>
    <w:rsid w:val="001C742E"/>
    <w:rsid w:val="001C7AFA"/>
    <w:rsid w:val="001D06E0"/>
    <w:rsid w:val="001D08DA"/>
    <w:rsid w:val="001D1672"/>
    <w:rsid w:val="001D175C"/>
    <w:rsid w:val="001D18D6"/>
    <w:rsid w:val="001D1A4D"/>
    <w:rsid w:val="001D2112"/>
    <w:rsid w:val="001D2472"/>
    <w:rsid w:val="001D2934"/>
    <w:rsid w:val="001D2BD7"/>
    <w:rsid w:val="001D2EDA"/>
    <w:rsid w:val="001D3350"/>
    <w:rsid w:val="001D3635"/>
    <w:rsid w:val="001D3ACE"/>
    <w:rsid w:val="001D3D1A"/>
    <w:rsid w:val="001D4158"/>
    <w:rsid w:val="001D431E"/>
    <w:rsid w:val="001D453C"/>
    <w:rsid w:val="001D4794"/>
    <w:rsid w:val="001D4B45"/>
    <w:rsid w:val="001D4BA1"/>
    <w:rsid w:val="001D58FF"/>
    <w:rsid w:val="001D5C09"/>
    <w:rsid w:val="001D6116"/>
    <w:rsid w:val="001D71E3"/>
    <w:rsid w:val="001D7863"/>
    <w:rsid w:val="001E04C6"/>
    <w:rsid w:val="001E0605"/>
    <w:rsid w:val="001E0714"/>
    <w:rsid w:val="001E0FA2"/>
    <w:rsid w:val="001E115F"/>
    <w:rsid w:val="001E1A53"/>
    <w:rsid w:val="001E22C3"/>
    <w:rsid w:val="001E2354"/>
    <w:rsid w:val="001E2819"/>
    <w:rsid w:val="001E355B"/>
    <w:rsid w:val="001E3BFE"/>
    <w:rsid w:val="001E4421"/>
    <w:rsid w:val="001E4EF4"/>
    <w:rsid w:val="001E67D5"/>
    <w:rsid w:val="001E6E5D"/>
    <w:rsid w:val="001E6EC2"/>
    <w:rsid w:val="001E728B"/>
    <w:rsid w:val="001E766B"/>
    <w:rsid w:val="001E76D4"/>
    <w:rsid w:val="001E7A90"/>
    <w:rsid w:val="001E7DBC"/>
    <w:rsid w:val="001E7FF7"/>
    <w:rsid w:val="001F0FA2"/>
    <w:rsid w:val="001F1A1F"/>
    <w:rsid w:val="001F1CE5"/>
    <w:rsid w:val="001F211F"/>
    <w:rsid w:val="001F2DCA"/>
    <w:rsid w:val="001F2F8D"/>
    <w:rsid w:val="001F3C16"/>
    <w:rsid w:val="001F3CE1"/>
    <w:rsid w:val="001F3EEA"/>
    <w:rsid w:val="001F4307"/>
    <w:rsid w:val="001F44E8"/>
    <w:rsid w:val="001F4A43"/>
    <w:rsid w:val="001F5045"/>
    <w:rsid w:val="001F5081"/>
    <w:rsid w:val="001F65DE"/>
    <w:rsid w:val="00200577"/>
    <w:rsid w:val="00201810"/>
    <w:rsid w:val="0020188E"/>
    <w:rsid w:val="00201A7D"/>
    <w:rsid w:val="00201F04"/>
    <w:rsid w:val="00203CFD"/>
    <w:rsid w:val="002041FE"/>
    <w:rsid w:val="002044F6"/>
    <w:rsid w:val="0020513C"/>
    <w:rsid w:val="00207127"/>
    <w:rsid w:val="00207552"/>
    <w:rsid w:val="0020762E"/>
    <w:rsid w:val="00207B6E"/>
    <w:rsid w:val="00207D12"/>
    <w:rsid w:val="00210604"/>
    <w:rsid w:val="002106DE"/>
    <w:rsid w:val="00210C96"/>
    <w:rsid w:val="00210F64"/>
    <w:rsid w:val="002119D7"/>
    <w:rsid w:val="00211D28"/>
    <w:rsid w:val="00211F96"/>
    <w:rsid w:val="002127CA"/>
    <w:rsid w:val="00212DF2"/>
    <w:rsid w:val="00213354"/>
    <w:rsid w:val="00213899"/>
    <w:rsid w:val="00213950"/>
    <w:rsid w:val="00213A08"/>
    <w:rsid w:val="002149CA"/>
    <w:rsid w:val="00214ADA"/>
    <w:rsid w:val="0021550A"/>
    <w:rsid w:val="002159F1"/>
    <w:rsid w:val="00215B8A"/>
    <w:rsid w:val="0021622B"/>
    <w:rsid w:val="0021653C"/>
    <w:rsid w:val="0021673A"/>
    <w:rsid w:val="002167CB"/>
    <w:rsid w:val="00216974"/>
    <w:rsid w:val="002169E6"/>
    <w:rsid w:val="00216A6A"/>
    <w:rsid w:val="00216B76"/>
    <w:rsid w:val="00216CA7"/>
    <w:rsid w:val="00216E17"/>
    <w:rsid w:val="00217566"/>
    <w:rsid w:val="002203A7"/>
    <w:rsid w:val="002204A4"/>
    <w:rsid w:val="002214CB"/>
    <w:rsid w:val="00221754"/>
    <w:rsid w:val="00221843"/>
    <w:rsid w:val="00221996"/>
    <w:rsid w:val="00222240"/>
    <w:rsid w:val="00222547"/>
    <w:rsid w:val="002225B2"/>
    <w:rsid w:val="002225C6"/>
    <w:rsid w:val="00222D12"/>
    <w:rsid w:val="00222FF7"/>
    <w:rsid w:val="00223214"/>
    <w:rsid w:val="00223526"/>
    <w:rsid w:val="0022386F"/>
    <w:rsid w:val="002240DD"/>
    <w:rsid w:val="00224856"/>
    <w:rsid w:val="002249C3"/>
    <w:rsid w:val="00224F07"/>
    <w:rsid w:val="002252F8"/>
    <w:rsid w:val="00225A63"/>
    <w:rsid w:val="00225A6F"/>
    <w:rsid w:val="0022648F"/>
    <w:rsid w:val="00226ADF"/>
    <w:rsid w:val="00226EF7"/>
    <w:rsid w:val="0022790C"/>
    <w:rsid w:val="002279C9"/>
    <w:rsid w:val="00227C09"/>
    <w:rsid w:val="00227F77"/>
    <w:rsid w:val="00230141"/>
    <w:rsid w:val="00230192"/>
    <w:rsid w:val="00230CE6"/>
    <w:rsid w:val="00230F90"/>
    <w:rsid w:val="0023136F"/>
    <w:rsid w:val="002319EC"/>
    <w:rsid w:val="00231EBE"/>
    <w:rsid w:val="002328EF"/>
    <w:rsid w:val="00232A57"/>
    <w:rsid w:val="00232F59"/>
    <w:rsid w:val="002330EB"/>
    <w:rsid w:val="0023320A"/>
    <w:rsid w:val="002333CC"/>
    <w:rsid w:val="002335B9"/>
    <w:rsid w:val="00233D22"/>
    <w:rsid w:val="00233E46"/>
    <w:rsid w:val="00234096"/>
    <w:rsid w:val="00234782"/>
    <w:rsid w:val="002347CD"/>
    <w:rsid w:val="00235053"/>
    <w:rsid w:val="002351FB"/>
    <w:rsid w:val="00235B22"/>
    <w:rsid w:val="00235DAB"/>
    <w:rsid w:val="00235E45"/>
    <w:rsid w:val="00236000"/>
    <w:rsid w:val="00236B54"/>
    <w:rsid w:val="00237121"/>
    <w:rsid w:val="0023785F"/>
    <w:rsid w:val="00237975"/>
    <w:rsid w:val="00237D4A"/>
    <w:rsid w:val="002400D0"/>
    <w:rsid w:val="00240847"/>
    <w:rsid w:val="0024089D"/>
    <w:rsid w:val="00240A99"/>
    <w:rsid w:val="00241374"/>
    <w:rsid w:val="00241404"/>
    <w:rsid w:val="0024146D"/>
    <w:rsid w:val="002419C8"/>
    <w:rsid w:val="00241D17"/>
    <w:rsid w:val="00241D89"/>
    <w:rsid w:val="002421A4"/>
    <w:rsid w:val="00242A86"/>
    <w:rsid w:val="00242B34"/>
    <w:rsid w:val="002430AE"/>
    <w:rsid w:val="002437C5"/>
    <w:rsid w:val="00243A78"/>
    <w:rsid w:val="00244112"/>
    <w:rsid w:val="002447DD"/>
    <w:rsid w:val="00246133"/>
    <w:rsid w:val="002465CE"/>
    <w:rsid w:val="00246BD5"/>
    <w:rsid w:val="002479D8"/>
    <w:rsid w:val="002506C0"/>
    <w:rsid w:val="00250FAF"/>
    <w:rsid w:val="002514C2"/>
    <w:rsid w:val="0025277D"/>
    <w:rsid w:val="002527C5"/>
    <w:rsid w:val="00252AC3"/>
    <w:rsid w:val="00252C99"/>
    <w:rsid w:val="00252DD3"/>
    <w:rsid w:val="002531D6"/>
    <w:rsid w:val="0025341C"/>
    <w:rsid w:val="00253796"/>
    <w:rsid w:val="002539BC"/>
    <w:rsid w:val="00254527"/>
    <w:rsid w:val="002547C1"/>
    <w:rsid w:val="00254D81"/>
    <w:rsid w:val="00254E84"/>
    <w:rsid w:val="0025521B"/>
    <w:rsid w:val="002552BE"/>
    <w:rsid w:val="0025639D"/>
    <w:rsid w:val="0025658D"/>
    <w:rsid w:val="00256A78"/>
    <w:rsid w:val="002572C2"/>
    <w:rsid w:val="002576A3"/>
    <w:rsid w:val="002576D2"/>
    <w:rsid w:val="00257DA6"/>
    <w:rsid w:val="00257E7E"/>
    <w:rsid w:val="002609F8"/>
    <w:rsid w:val="00260A0A"/>
    <w:rsid w:val="00260CA0"/>
    <w:rsid w:val="00261A1B"/>
    <w:rsid w:val="00261B18"/>
    <w:rsid w:val="00261D68"/>
    <w:rsid w:val="0026201E"/>
    <w:rsid w:val="002621F6"/>
    <w:rsid w:val="0026231B"/>
    <w:rsid w:val="002627D7"/>
    <w:rsid w:val="00263353"/>
    <w:rsid w:val="0026362F"/>
    <w:rsid w:val="00263E02"/>
    <w:rsid w:val="00263E54"/>
    <w:rsid w:val="0026421E"/>
    <w:rsid w:val="00264F93"/>
    <w:rsid w:val="0026548B"/>
    <w:rsid w:val="00265786"/>
    <w:rsid w:val="00266114"/>
    <w:rsid w:val="00266173"/>
    <w:rsid w:val="002661DC"/>
    <w:rsid w:val="0026679A"/>
    <w:rsid w:val="002667DE"/>
    <w:rsid w:val="00267006"/>
    <w:rsid w:val="002670B6"/>
    <w:rsid w:val="00267613"/>
    <w:rsid w:val="00267697"/>
    <w:rsid w:val="00267E8B"/>
    <w:rsid w:val="00270024"/>
    <w:rsid w:val="002701D9"/>
    <w:rsid w:val="00270247"/>
    <w:rsid w:val="002702AC"/>
    <w:rsid w:val="00270335"/>
    <w:rsid w:val="002715CD"/>
    <w:rsid w:val="00271794"/>
    <w:rsid w:val="002719D9"/>
    <w:rsid w:val="00271D23"/>
    <w:rsid w:val="00272449"/>
    <w:rsid w:val="00272771"/>
    <w:rsid w:val="0027280F"/>
    <w:rsid w:val="002730F4"/>
    <w:rsid w:val="00273416"/>
    <w:rsid w:val="00273583"/>
    <w:rsid w:val="00273617"/>
    <w:rsid w:val="00273B2C"/>
    <w:rsid w:val="00273BF7"/>
    <w:rsid w:val="00274430"/>
    <w:rsid w:val="00274A97"/>
    <w:rsid w:val="00274D2B"/>
    <w:rsid w:val="00275015"/>
    <w:rsid w:val="00275329"/>
    <w:rsid w:val="0027564C"/>
    <w:rsid w:val="00275787"/>
    <w:rsid w:val="002777F7"/>
    <w:rsid w:val="002778AB"/>
    <w:rsid w:val="00277CEB"/>
    <w:rsid w:val="0028024A"/>
    <w:rsid w:val="00280DE8"/>
    <w:rsid w:val="002811D3"/>
    <w:rsid w:val="002829E5"/>
    <w:rsid w:val="00282B76"/>
    <w:rsid w:val="002839BD"/>
    <w:rsid w:val="002840D9"/>
    <w:rsid w:val="002854B9"/>
    <w:rsid w:val="002855A0"/>
    <w:rsid w:val="002856D0"/>
    <w:rsid w:val="00285B80"/>
    <w:rsid w:val="00286593"/>
    <w:rsid w:val="002874A8"/>
    <w:rsid w:val="00287C41"/>
    <w:rsid w:val="00287CCA"/>
    <w:rsid w:val="00290119"/>
    <w:rsid w:val="00290815"/>
    <w:rsid w:val="00290DCE"/>
    <w:rsid w:val="00291627"/>
    <w:rsid w:val="0029170C"/>
    <w:rsid w:val="00291C4F"/>
    <w:rsid w:val="00292C6F"/>
    <w:rsid w:val="0029432C"/>
    <w:rsid w:val="0029436F"/>
    <w:rsid w:val="002951F7"/>
    <w:rsid w:val="002953E4"/>
    <w:rsid w:val="00295F0D"/>
    <w:rsid w:val="00296238"/>
    <w:rsid w:val="0029631E"/>
    <w:rsid w:val="00296A7D"/>
    <w:rsid w:val="00296B4F"/>
    <w:rsid w:val="0029700A"/>
    <w:rsid w:val="002972CE"/>
    <w:rsid w:val="00297796"/>
    <w:rsid w:val="00297B8B"/>
    <w:rsid w:val="002A079F"/>
    <w:rsid w:val="002A0D9F"/>
    <w:rsid w:val="002A134D"/>
    <w:rsid w:val="002A1739"/>
    <w:rsid w:val="002A1B1D"/>
    <w:rsid w:val="002A2120"/>
    <w:rsid w:val="002A2186"/>
    <w:rsid w:val="002A2671"/>
    <w:rsid w:val="002A26C0"/>
    <w:rsid w:val="002A2BB9"/>
    <w:rsid w:val="002A2CE7"/>
    <w:rsid w:val="002A2F51"/>
    <w:rsid w:val="002A35F9"/>
    <w:rsid w:val="002A408D"/>
    <w:rsid w:val="002A4CD1"/>
    <w:rsid w:val="002A54D0"/>
    <w:rsid w:val="002A5CE7"/>
    <w:rsid w:val="002A6183"/>
    <w:rsid w:val="002A66C6"/>
    <w:rsid w:val="002A6B93"/>
    <w:rsid w:val="002A6CB9"/>
    <w:rsid w:val="002A6D1E"/>
    <w:rsid w:val="002A6EDA"/>
    <w:rsid w:val="002A7873"/>
    <w:rsid w:val="002A7A7C"/>
    <w:rsid w:val="002A7F29"/>
    <w:rsid w:val="002B007E"/>
    <w:rsid w:val="002B02B5"/>
    <w:rsid w:val="002B02EB"/>
    <w:rsid w:val="002B067F"/>
    <w:rsid w:val="002B08E1"/>
    <w:rsid w:val="002B1E83"/>
    <w:rsid w:val="002B2D94"/>
    <w:rsid w:val="002B3109"/>
    <w:rsid w:val="002B34F0"/>
    <w:rsid w:val="002B3568"/>
    <w:rsid w:val="002B3F18"/>
    <w:rsid w:val="002B3F71"/>
    <w:rsid w:val="002B3F92"/>
    <w:rsid w:val="002B4599"/>
    <w:rsid w:val="002B5193"/>
    <w:rsid w:val="002B523D"/>
    <w:rsid w:val="002B52C8"/>
    <w:rsid w:val="002B603E"/>
    <w:rsid w:val="002B63E9"/>
    <w:rsid w:val="002B6E0F"/>
    <w:rsid w:val="002B72E0"/>
    <w:rsid w:val="002B75B1"/>
    <w:rsid w:val="002B7731"/>
    <w:rsid w:val="002B7F1D"/>
    <w:rsid w:val="002C000A"/>
    <w:rsid w:val="002C0BE7"/>
    <w:rsid w:val="002C0FC5"/>
    <w:rsid w:val="002C136A"/>
    <w:rsid w:val="002C195F"/>
    <w:rsid w:val="002C1D72"/>
    <w:rsid w:val="002C218C"/>
    <w:rsid w:val="002C22C7"/>
    <w:rsid w:val="002C2526"/>
    <w:rsid w:val="002C25A0"/>
    <w:rsid w:val="002C28BD"/>
    <w:rsid w:val="002C2F97"/>
    <w:rsid w:val="002C30E9"/>
    <w:rsid w:val="002C35B7"/>
    <w:rsid w:val="002C36CB"/>
    <w:rsid w:val="002C3C18"/>
    <w:rsid w:val="002C3CDB"/>
    <w:rsid w:val="002C46D9"/>
    <w:rsid w:val="002C4CE8"/>
    <w:rsid w:val="002C5083"/>
    <w:rsid w:val="002C652B"/>
    <w:rsid w:val="002C6BC4"/>
    <w:rsid w:val="002C73BF"/>
    <w:rsid w:val="002C75F1"/>
    <w:rsid w:val="002C7D90"/>
    <w:rsid w:val="002C7DFF"/>
    <w:rsid w:val="002C7F9D"/>
    <w:rsid w:val="002C7FA0"/>
    <w:rsid w:val="002D05E7"/>
    <w:rsid w:val="002D0A3E"/>
    <w:rsid w:val="002D0D72"/>
    <w:rsid w:val="002D117D"/>
    <w:rsid w:val="002D1265"/>
    <w:rsid w:val="002D1471"/>
    <w:rsid w:val="002D26BC"/>
    <w:rsid w:val="002D2BFF"/>
    <w:rsid w:val="002D2E0C"/>
    <w:rsid w:val="002D30E5"/>
    <w:rsid w:val="002D337F"/>
    <w:rsid w:val="002D3469"/>
    <w:rsid w:val="002D3E53"/>
    <w:rsid w:val="002D3EA5"/>
    <w:rsid w:val="002D428B"/>
    <w:rsid w:val="002D44D8"/>
    <w:rsid w:val="002D4AE7"/>
    <w:rsid w:val="002D551C"/>
    <w:rsid w:val="002D552F"/>
    <w:rsid w:val="002D5D8E"/>
    <w:rsid w:val="002D5EFC"/>
    <w:rsid w:val="002D664D"/>
    <w:rsid w:val="002D6BB8"/>
    <w:rsid w:val="002D6EE0"/>
    <w:rsid w:val="002D7155"/>
    <w:rsid w:val="002E05EB"/>
    <w:rsid w:val="002E0D4C"/>
    <w:rsid w:val="002E115C"/>
    <w:rsid w:val="002E1334"/>
    <w:rsid w:val="002E1FC3"/>
    <w:rsid w:val="002E2352"/>
    <w:rsid w:val="002E2498"/>
    <w:rsid w:val="002E255B"/>
    <w:rsid w:val="002E2E3D"/>
    <w:rsid w:val="002E3F9D"/>
    <w:rsid w:val="002E413F"/>
    <w:rsid w:val="002E4392"/>
    <w:rsid w:val="002E450F"/>
    <w:rsid w:val="002E497E"/>
    <w:rsid w:val="002E49C7"/>
    <w:rsid w:val="002E4ED0"/>
    <w:rsid w:val="002E60F8"/>
    <w:rsid w:val="002E642E"/>
    <w:rsid w:val="002E6608"/>
    <w:rsid w:val="002E6EE1"/>
    <w:rsid w:val="002E7A39"/>
    <w:rsid w:val="002E7EAD"/>
    <w:rsid w:val="002F06D3"/>
    <w:rsid w:val="002F16AA"/>
    <w:rsid w:val="002F1E1B"/>
    <w:rsid w:val="002F1E24"/>
    <w:rsid w:val="002F1ED1"/>
    <w:rsid w:val="002F27AF"/>
    <w:rsid w:val="002F30EF"/>
    <w:rsid w:val="002F31BE"/>
    <w:rsid w:val="002F3449"/>
    <w:rsid w:val="002F3573"/>
    <w:rsid w:val="002F35BF"/>
    <w:rsid w:val="002F3F77"/>
    <w:rsid w:val="002F4528"/>
    <w:rsid w:val="002F4FFF"/>
    <w:rsid w:val="002F5341"/>
    <w:rsid w:val="002F54FA"/>
    <w:rsid w:val="002F59FF"/>
    <w:rsid w:val="002F5D1B"/>
    <w:rsid w:val="002F6286"/>
    <w:rsid w:val="002F62F5"/>
    <w:rsid w:val="002F6DF3"/>
    <w:rsid w:val="002F6EB1"/>
    <w:rsid w:val="002F77DB"/>
    <w:rsid w:val="0030124F"/>
    <w:rsid w:val="00301296"/>
    <w:rsid w:val="003016BE"/>
    <w:rsid w:val="0030210F"/>
    <w:rsid w:val="00302EB1"/>
    <w:rsid w:val="003033E4"/>
    <w:rsid w:val="00303831"/>
    <w:rsid w:val="00303BF9"/>
    <w:rsid w:val="00303E07"/>
    <w:rsid w:val="003041C0"/>
    <w:rsid w:val="00304453"/>
    <w:rsid w:val="00304F51"/>
    <w:rsid w:val="0030511C"/>
    <w:rsid w:val="003055BA"/>
    <w:rsid w:val="003069F3"/>
    <w:rsid w:val="0030714D"/>
    <w:rsid w:val="00307509"/>
    <w:rsid w:val="00310648"/>
    <w:rsid w:val="003115DC"/>
    <w:rsid w:val="00311C3B"/>
    <w:rsid w:val="00312263"/>
    <w:rsid w:val="0031272A"/>
    <w:rsid w:val="003132CC"/>
    <w:rsid w:val="00313440"/>
    <w:rsid w:val="003138E5"/>
    <w:rsid w:val="00313EDA"/>
    <w:rsid w:val="003142B3"/>
    <w:rsid w:val="00314464"/>
    <w:rsid w:val="0031475A"/>
    <w:rsid w:val="00314D0F"/>
    <w:rsid w:val="00315227"/>
    <w:rsid w:val="003152DC"/>
    <w:rsid w:val="003153E0"/>
    <w:rsid w:val="0031581C"/>
    <w:rsid w:val="00315BC4"/>
    <w:rsid w:val="00315C6F"/>
    <w:rsid w:val="003161AE"/>
    <w:rsid w:val="0031726C"/>
    <w:rsid w:val="003174A0"/>
    <w:rsid w:val="0031755B"/>
    <w:rsid w:val="00317662"/>
    <w:rsid w:val="00320571"/>
    <w:rsid w:val="00320A20"/>
    <w:rsid w:val="00321C27"/>
    <w:rsid w:val="003223B3"/>
    <w:rsid w:val="003227C2"/>
    <w:rsid w:val="00323DCD"/>
    <w:rsid w:val="0032410E"/>
    <w:rsid w:val="00324AA7"/>
    <w:rsid w:val="00324CCC"/>
    <w:rsid w:val="003254ED"/>
    <w:rsid w:val="00325589"/>
    <w:rsid w:val="003258C3"/>
    <w:rsid w:val="00325D26"/>
    <w:rsid w:val="003265D1"/>
    <w:rsid w:val="00326DB6"/>
    <w:rsid w:val="0032704A"/>
    <w:rsid w:val="003270E4"/>
    <w:rsid w:val="0032768D"/>
    <w:rsid w:val="00327696"/>
    <w:rsid w:val="00327D1A"/>
    <w:rsid w:val="00328685"/>
    <w:rsid w:val="00330054"/>
    <w:rsid w:val="0033047A"/>
    <w:rsid w:val="003304F8"/>
    <w:rsid w:val="00330514"/>
    <w:rsid w:val="00331B35"/>
    <w:rsid w:val="00331B3A"/>
    <w:rsid w:val="00331C55"/>
    <w:rsid w:val="003321EE"/>
    <w:rsid w:val="003324F7"/>
    <w:rsid w:val="0033275B"/>
    <w:rsid w:val="00333128"/>
    <w:rsid w:val="00333C5A"/>
    <w:rsid w:val="00334714"/>
    <w:rsid w:val="00334C82"/>
    <w:rsid w:val="0033526C"/>
    <w:rsid w:val="003353CE"/>
    <w:rsid w:val="0033554C"/>
    <w:rsid w:val="00335726"/>
    <w:rsid w:val="0033595B"/>
    <w:rsid w:val="00335CD6"/>
    <w:rsid w:val="00335E85"/>
    <w:rsid w:val="00336661"/>
    <w:rsid w:val="00336BC8"/>
    <w:rsid w:val="00336FF5"/>
    <w:rsid w:val="00337345"/>
    <w:rsid w:val="00337811"/>
    <w:rsid w:val="00337A20"/>
    <w:rsid w:val="00337CAF"/>
    <w:rsid w:val="00337D0A"/>
    <w:rsid w:val="003406E9"/>
    <w:rsid w:val="0034097D"/>
    <w:rsid w:val="003426DE"/>
    <w:rsid w:val="003433C7"/>
    <w:rsid w:val="0034392A"/>
    <w:rsid w:val="00344549"/>
    <w:rsid w:val="00344FA4"/>
    <w:rsid w:val="003456F2"/>
    <w:rsid w:val="00345EA8"/>
    <w:rsid w:val="00345F07"/>
    <w:rsid w:val="00346279"/>
    <w:rsid w:val="003466E0"/>
    <w:rsid w:val="0034692D"/>
    <w:rsid w:val="00346A28"/>
    <w:rsid w:val="0035069E"/>
    <w:rsid w:val="00350A1A"/>
    <w:rsid w:val="00350EF0"/>
    <w:rsid w:val="0035143E"/>
    <w:rsid w:val="00351B37"/>
    <w:rsid w:val="00351FE6"/>
    <w:rsid w:val="0035223F"/>
    <w:rsid w:val="00352341"/>
    <w:rsid w:val="003523D1"/>
    <w:rsid w:val="003524CC"/>
    <w:rsid w:val="00352541"/>
    <w:rsid w:val="00352B75"/>
    <w:rsid w:val="00352C2D"/>
    <w:rsid w:val="00353599"/>
    <w:rsid w:val="00355888"/>
    <w:rsid w:val="00355D43"/>
    <w:rsid w:val="0035688C"/>
    <w:rsid w:val="00356C27"/>
    <w:rsid w:val="00356EAC"/>
    <w:rsid w:val="00356EED"/>
    <w:rsid w:val="003576B9"/>
    <w:rsid w:val="003601EA"/>
    <w:rsid w:val="00360316"/>
    <w:rsid w:val="0036056D"/>
    <w:rsid w:val="003605A0"/>
    <w:rsid w:val="00360DC5"/>
    <w:rsid w:val="00361761"/>
    <w:rsid w:val="00361F93"/>
    <w:rsid w:val="00362367"/>
    <w:rsid w:val="00362ACD"/>
    <w:rsid w:val="00362F7D"/>
    <w:rsid w:val="00363400"/>
    <w:rsid w:val="00363E99"/>
    <w:rsid w:val="003641BB"/>
    <w:rsid w:val="00364B64"/>
    <w:rsid w:val="00364E18"/>
    <w:rsid w:val="00364F32"/>
    <w:rsid w:val="00364FAC"/>
    <w:rsid w:val="003655E7"/>
    <w:rsid w:val="00365884"/>
    <w:rsid w:val="00366308"/>
    <w:rsid w:val="003671CB"/>
    <w:rsid w:val="00367BAA"/>
    <w:rsid w:val="00370664"/>
    <w:rsid w:val="00371FB1"/>
    <w:rsid w:val="003721F8"/>
    <w:rsid w:val="00372778"/>
    <w:rsid w:val="00373324"/>
    <w:rsid w:val="00373B0E"/>
    <w:rsid w:val="00374C92"/>
    <w:rsid w:val="00374F51"/>
    <w:rsid w:val="00375424"/>
    <w:rsid w:val="003755CF"/>
    <w:rsid w:val="0037577C"/>
    <w:rsid w:val="0037669F"/>
    <w:rsid w:val="00376772"/>
    <w:rsid w:val="00376780"/>
    <w:rsid w:val="003767F6"/>
    <w:rsid w:val="003769D5"/>
    <w:rsid w:val="00376CFE"/>
    <w:rsid w:val="003800F5"/>
    <w:rsid w:val="003805E6"/>
    <w:rsid w:val="00381126"/>
    <w:rsid w:val="00381249"/>
    <w:rsid w:val="003815F6"/>
    <w:rsid w:val="00381F5F"/>
    <w:rsid w:val="0038418D"/>
    <w:rsid w:val="003844A2"/>
    <w:rsid w:val="00385523"/>
    <w:rsid w:val="00385753"/>
    <w:rsid w:val="003866D9"/>
    <w:rsid w:val="00386839"/>
    <w:rsid w:val="00386E66"/>
    <w:rsid w:val="003874F6"/>
    <w:rsid w:val="003877E7"/>
    <w:rsid w:val="00387BF2"/>
    <w:rsid w:val="00390F94"/>
    <w:rsid w:val="00391FCF"/>
    <w:rsid w:val="0039218A"/>
    <w:rsid w:val="00392C0B"/>
    <w:rsid w:val="00392F83"/>
    <w:rsid w:val="003934C7"/>
    <w:rsid w:val="00393545"/>
    <w:rsid w:val="00393C5B"/>
    <w:rsid w:val="00394854"/>
    <w:rsid w:val="00395208"/>
    <w:rsid w:val="003952ED"/>
    <w:rsid w:val="003965B5"/>
    <w:rsid w:val="003971F6"/>
    <w:rsid w:val="00397314"/>
    <w:rsid w:val="00397518"/>
    <w:rsid w:val="00397525"/>
    <w:rsid w:val="003A03AF"/>
    <w:rsid w:val="003A0CE3"/>
    <w:rsid w:val="003A137F"/>
    <w:rsid w:val="003A172E"/>
    <w:rsid w:val="003A1AA9"/>
    <w:rsid w:val="003A227C"/>
    <w:rsid w:val="003A25B7"/>
    <w:rsid w:val="003A26EF"/>
    <w:rsid w:val="003A2A51"/>
    <w:rsid w:val="003A32A3"/>
    <w:rsid w:val="003A38BE"/>
    <w:rsid w:val="003A3C65"/>
    <w:rsid w:val="003A3E70"/>
    <w:rsid w:val="003A4308"/>
    <w:rsid w:val="003A4323"/>
    <w:rsid w:val="003A4C17"/>
    <w:rsid w:val="003A4CDE"/>
    <w:rsid w:val="003A5072"/>
    <w:rsid w:val="003A5500"/>
    <w:rsid w:val="003A57AA"/>
    <w:rsid w:val="003A5DDD"/>
    <w:rsid w:val="003A602F"/>
    <w:rsid w:val="003A6206"/>
    <w:rsid w:val="003A6338"/>
    <w:rsid w:val="003A644E"/>
    <w:rsid w:val="003A6500"/>
    <w:rsid w:val="003A6958"/>
    <w:rsid w:val="003A6BC9"/>
    <w:rsid w:val="003A6D7D"/>
    <w:rsid w:val="003A6F4A"/>
    <w:rsid w:val="003A7295"/>
    <w:rsid w:val="003A79AB"/>
    <w:rsid w:val="003B02DC"/>
    <w:rsid w:val="003B16F6"/>
    <w:rsid w:val="003B1797"/>
    <w:rsid w:val="003B1A00"/>
    <w:rsid w:val="003B1A2E"/>
    <w:rsid w:val="003B2C31"/>
    <w:rsid w:val="003B43DB"/>
    <w:rsid w:val="003B467E"/>
    <w:rsid w:val="003B4EA9"/>
    <w:rsid w:val="003B5108"/>
    <w:rsid w:val="003B6F6B"/>
    <w:rsid w:val="003B793A"/>
    <w:rsid w:val="003C0393"/>
    <w:rsid w:val="003C0900"/>
    <w:rsid w:val="003C12B0"/>
    <w:rsid w:val="003C1D31"/>
    <w:rsid w:val="003C234A"/>
    <w:rsid w:val="003C2403"/>
    <w:rsid w:val="003C2942"/>
    <w:rsid w:val="003C2FE8"/>
    <w:rsid w:val="003C303B"/>
    <w:rsid w:val="003C3320"/>
    <w:rsid w:val="003C368E"/>
    <w:rsid w:val="003C3C78"/>
    <w:rsid w:val="003C3D4B"/>
    <w:rsid w:val="003C435E"/>
    <w:rsid w:val="003C49FA"/>
    <w:rsid w:val="003C4F77"/>
    <w:rsid w:val="003C5246"/>
    <w:rsid w:val="003C544F"/>
    <w:rsid w:val="003C6223"/>
    <w:rsid w:val="003C6295"/>
    <w:rsid w:val="003C716A"/>
    <w:rsid w:val="003C7299"/>
    <w:rsid w:val="003C7446"/>
    <w:rsid w:val="003D02DF"/>
    <w:rsid w:val="003D0983"/>
    <w:rsid w:val="003D0EE3"/>
    <w:rsid w:val="003D104E"/>
    <w:rsid w:val="003D1B7F"/>
    <w:rsid w:val="003D2C82"/>
    <w:rsid w:val="003D2CB1"/>
    <w:rsid w:val="003D2E5C"/>
    <w:rsid w:val="003D4607"/>
    <w:rsid w:val="003D484E"/>
    <w:rsid w:val="003D5DB8"/>
    <w:rsid w:val="003D622B"/>
    <w:rsid w:val="003D62C2"/>
    <w:rsid w:val="003D64C5"/>
    <w:rsid w:val="003D79EA"/>
    <w:rsid w:val="003E01C3"/>
    <w:rsid w:val="003E08EA"/>
    <w:rsid w:val="003E0F44"/>
    <w:rsid w:val="003E106D"/>
    <w:rsid w:val="003E1248"/>
    <w:rsid w:val="003E17A2"/>
    <w:rsid w:val="003E183D"/>
    <w:rsid w:val="003E1881"/>
    <w:rsid w:val="003E1906"/>
    <w:rsid w:val="003E1CAD"/>
    <w:rsid w:val="003E2685"/>
    <w:rsid w:val="003E2CCD"/>
    <w:rsid w:val="003E2DA4"/>
    <w:rsid w:val="003E30BA"/>
    <w:rsid w:val="003E51A9"/>
    <w:rsid w:val="003E5D39"/>
    <w:rsid w:val="003E5FBE"/>
    <w:rsid w:val="003E6199"/>
    <w:rsid w:val="003E6352"/>
    <w:rsid w:val="003E64DA"/>
    <w:rsid w:val="003E65E3"/>
    <w:rsid w:val="003E6BE0"/>
    <w:rsid w:val="003E6F01"/>
    <w:rsid w:val="003E70FD"/>
    <w:rsid w:val="003E71CD"/>
    <w:rsid w:val="003E7333"/>
    <w:rsid w:val="003EC01F"/>
    <w:rsid w:val="003F0596"/>
    <w:rsid w:val="003F0F9D"/>
    <w:rsid w:val="003F10B2"/>
    <w:rsid w:val="003F1B8F"/>
    <w:rsid w:val="003F1BBB"/>
    <w:rsid w:val="003F22EB"/>
    <w:rsid w:val="003F2F5E"/>
    <w:rsid w:val="003F3056"/>
    <w:rsid w:val="003F3A8F"/>
    <w:rsid w:val="003F3C87"/>
    <w:rsid w:val="003F4414"/>
    <w:rsid w:val="003F465B"/>
    <w:rsid w:val="003F48E4"/>
    <w:rsid w:val="003F4962"/>
    <w:rsid w:val="003F4A6F"/>
    <w:rsid w:val="003F4EC3"/>
    <w:rsid w:val="003F5516"/>
    <w:rsid w:val="003F5A98"/>
    <w:rsid w:val="003F648C"/>
    <w:rsid w:val="003F6B9C"/>
    <w:rsid w:val="003F7193"/>
    <w:rsid w:val="003F73A6"/>
    <w:rsid w:val="003F79B1"/>
    <w:rsid w:val="003F7CC1"/>
    <w:rsid w:val="00400204"/>
    <w:rsid w:val="004008D7"/>
    <w:rsid w:val="00400EA4"/>
    <w:rsid w:val="00400F4C"/>
    <w:rsid w:val="004011A9"/>
    <w:rsid w:val="0040139C"/>
    <w:rsid w:val="00401897"/>
    <w:rsid w:val="00401AAD"/>
    <w:rsid w:val="00401C3B"/>
    <w:rsid w:val="00401C92"/>
    <w:rsid w:val="00402012"/>
    <w:rsid w:val="004025C0"/>
    <w:rsid w:val="00402BB2"/>
    <w:rsid w:val="00402DEE"/>
    <w:rsid w:val="00403BD8"/>
    <w:rsid w:val="00404746"/>
    <w:rsid w:val="00404B29"/>
    <w:rsid w:val="00404C6C"/>
    <w:rsid w:val="004050E2"/>
    <w:rsid w:val="00405A84"/>
    <w:rsid w:val="00405A86"/>
    <w:rsid w:val="0040697A"/>
    <w:rsid w:val="00406DD0"/>
    <w:rsid w:val="00406E47"/>
    <w:rsid w:val="004072C8"/>
    <w:rsid w:val="004074B2"/>
    <w:rsid w:val="0040787B"/>
    <w:rsid w:val="00407941"/>
    <w:rsid w:val="00410227"/>
    <w:rsid w:val="00410751"/>
    <w:rsid w:val="00410F78"/>
    <w:rsid w:val="00411066"/>
    <w:rsid w:val="0041161F"/>
    <w:rsid w:val="00411B0B"/>
    <w:rsid w:val="00411C7B"/>
    <w:rsid w:val="00412341"/>
    <w:rsid w:val="004129C2"/>
    <w:rsid w:val="00412C65"/>
    <w:rsid w:val="00412D03"/>
    <w:rsid w:val="004132DA"/>
    <w:rsid w:val="00413485"/>
    <w:rsid w:val="004140AA"/>
    <w:rsid w:val="00414375"/>
    <w:rsid w:val="0041438B"/>
    <w:rsid w:val="00415125"/>
    <w:rsid w:val="00415B51"/>
    <w:rsid w:val="004165DD"/>
    <w:rsid w:val="00416A55"/>
    <w:rsid w:val="00416C29"/>
    <w:rsid w:val="00416D3C"/>
    <w:rsid w:val="00416E33"/>
    <w:rsid w:val="00420304"/>
    <w:rsid w:val="00420872"/>
    <w:rsid w:val="00421963"/>
    <w:rsid w:val="004219FE"/>
    <w:rsid w:val="00421C4E"/>
    <w:rsid w:val="0042205D"/>
    <w:rsid w:val="004230CD"/>
    <w:rsid w:val="0042385A"/>
    <w:rsid w:val="00423CF1"/>
    <w:rsid w:val="00424032"/>
    <w:rsid w:val="0042466E"/>
    <w:rsid w:val="0042517D"/>
    <w:rsid w:val="00425336"/>
    <w:rsid w:val="00426153"/>
    <w:rsid w:val="0042649C"/>
    <w:rsid w:val="0042666E"/>
    <w:rsid w:val="004266E1"/>
    <w:rsid w:val="00426729"/>
    <w:rsid w:val="00426B14"/>
    <w:rsid w:val="00427782"/>
    <w:rsid w:val="00427907"/>
    <w:rsid w:val="00427CE0"/>
    <w:rsid w:val="00427D30"/>
    <w:rsid w:val="00427F2F"/>
    <w:rsid w:val="0043002C"/>
    <w:rsid w:val="004306F9"/>
    <w:rsid w:val="00430C3D"/>
    <w:rsid w:val="00431334"/>
    <w:rsid w:val="00432F85"/>
    <w:rsid w:val="0043328A"/>
    <w:rsid w:val="00433BEB"/>
    <w:rsid w:val="0043420D"/>
    <w:rsid w:val="00434E4C"/>
    <w:rsid w:val="00435796"/>
    <w:rsid w:val="004370EB"/>
    <w:rsid w:val="00437BCF"/>
    <w:rsid w:val="0044049F"/>
    <w:rsid w:val="00441715"/>
    <w:rsid w:val="00442302"/>
    <w:rsid w:val="0044234F"/>
    <w:rsid w:val="004427E5"/>
    <w:rsid w:val="00442F54"/>
    <w:rsid w:val="0044314E"/>
    <w:rsid w:val="0044396A"/>
    <w:rsid w:val="00443A62"/>
    <w:rsid w:val="00443AD1"/>
    <w:rsid w:val="0044433A"/>
    <w:rsid w:val="00444557"/>
    <w:rsid w:val="00444E0D"/>
    <w:rsid w:val="00445F34"/>
    <w:rsid w:val="00445FEA"/>
    <w:rsid w:val="0044607A"/>
    <w:rsid w:val="00446108"/>
    <w:rsid w:val="00446352"/>
    <w:rsid w:val="004476DE"/>
    <w:rsid w:val="004479CF"/>
    <w:rsid w:val="00447CBD"/>
    <w:rsid w:val="00447FCF"/>
    <w:rsid w:val="00450378"/>
    <w:rsid w:val="00450E55"/>
    <w:rsid w:val="00451897"/>
    <w:rsid w:val="00452E07"/>
    <w:rsid w:val="00452F9A"/>
    <w:rsid w:val="004534D0"/>
    <w:rsid w:val="00453A63"/>
    <w:rsid w:val="00454272"/>
    <w:rsid w:val="00454465"/>
    <w:rsid w:val="0045455A"/>
    <w:rsid w:val="00454562"/>
    <w:rsid w:val="00454FC5"/>
    <w:rsid w:val="004550CE"/>
    <w:rsid w:val="00455142"/>
    <w:rsid w:val="0045544F"/>
    <w:rsid w:val="00455B6E"/>
    <w:rsid w:val="0045647F"/>
    <w:rsid w:val="00456E96"/>
    <w:rsid w:val="004574AA"/>
    <w:rsid w:val="00457858"/>
    <w:rsid w:val="00457AC1"/>
    <w:rsid w:val="00460030"/>
    <w:rsid w:val="00460564"/>
    <w:rsid w:val="004609C0"/>
    <w:rsid w:val="00461251"/>
    <w:rsid w:val="0046128C"/>
    <w:rsid w:val="00461494"/>
    <w:rsid w:val="00462131"/>
    <w:rsid w:val="004628BD"/>
    <w:rsid w:val="00462D1C"/>
    <w:rsid w:val="004632E6"/>
    <w:rsid w:val="004633DD"/>
    <w:rsid w:val="00463E4D"/>
    <w:rsid w:val="00464B67"/>
    <w:rsid w:val="004652A6"/>
    <w:rsid w:val="004656F2"/>
    <w:rsid w:val="00465F5F"/>
    <w:rsid w:val="004674EF"/>
    <w:rsid w:val="00467B4A"/>
    <w:rsid w:val="00470292"/>
    <w:rsid w:val="004704ED"/>
    <w:rsid w:val="004708DD"/>
    <w:rsid w:val="00471AEE"/>
    <w:rsid w:val="00471F79"/>
    <w:rsid w:val="00472267"/>
    <w:rsid w:val="00472401"/>
    <w:rsid w:val="00472E0B"/>
    <w:rsid w:val="0047369C"/>
    <w:rsid w:val="004737BF"/>
    <w:rsid w:val="00473B7D"/>
    <w:rsid w:val="00474D02"/>
    <w:rsid w:val="004751AF"/>
    <w:rsid w:val="0047564B"/>
    <w:rsid w:val="00475B8A"/>
    <w:rsid w:val="00475C77"/>
    <w:rsid w:val="00475FA1"/>
    <w:rsid w:val="0047666A"/>
    <w:rsid w:val="0047747F"/>
    <w:rsid w:val="004800D2"/>
    <w:rsid w:val="00480555"/>
    <w:rsid w:val="0048080F"/>
    <w:rsid w:val="00480A63"/>
    <w:rsid w:val="00481587"/>
    <w:rsid w:val="00482EA0"/>
    <w:rsid w:val="0048377D"/>
    <w:rsid w:val="00483D0E"/>
    <w:rsid w:val="00483DDD"/>
    <w:rsid w:val="00484410"/>
    <w:rsid w:val="00484753"/>
    <w:rsid w:val="004849D7"/>
    <w:rsid w:val="00484A9B"/>
    <w:rsid w:val="00486AC4"/>
    <w:rsid w:val="004871EA"/>
    <w:rsid w:val="004875C0"/>
    <w:rsid w:val="004875DA"/>
    <w:rsid w:val="00490D37"/>
    <w:rsid w:val="00491186"/>
    <w:rsid w:val="004912F9"/>
    <w:rsid w:val="004916B1"/>
    <w:rsid w:val="00491747"/>
    <w:rsid w:val="00491AAF"/>
    <w:rsid w:val="0049273E"/>
    <w:rsid w:val="00492ECB"/>
    <w:rsid w:val="004936B7"/>
    <w:rsid w:val="004938E2"/>
    <w:rsid w:val="00493E7F"/>
    <w:rsid w:val="004940E5"/>
    <w:rsid w:val="004943E2"/>
    <w:rsid w:val="0049544D"/>
    <w:rsid w:val="00495F5D"/>
    <w:rsid w:val="00496213"/>
    <w:rsid w:val="004963E1"/>
    <w:rsid w:val="00496E2A"/>
    <w:rsid w:val="00496EBF"/>
    <w:rsid w:val="0049729C"/>
    <w:rsid w:val="004A0893"/>
    <w:rsid w:val="004A0EE0"/>
    <w:rsid w:val="004A173D"/>
    <w:rsid w:val="004A2BAF"/>
    <w:rsid w:val="004A2FA9"/>
    <w:rsid w:val="004A3C4C"/>
    <w:rsid w:val="004A3DE7"/>
    <w:rsid w:val="004A3E63"/>
    <w:rsid w:val="004A4106"/>
    <w:rsid w:val="004A570A"/>
    <w:rsid w:val="004A59A5"/>
    <w:rsid w:val="004A5F62"/>
    <w:rsid w:val="004A7024"/>
    <w:rsid w:val="004A728D"/>
    <w:rsid w:val="004A74A6"/>
    <w:rsid w:val="004B03F4"/>
    <w:rsid w:val="004B13F0"/>
    <w:rsid w:val="004B1C5F"/>
    <w:rsid w:val="004B3436"/>
    <w:rsid w:val="004B3525"/>
    <w:rsid w:val="004B4E07"/>
    <w:rsid w:val="004B5904"/>
    <w:rsid w:val="004B5FFA"/>
    <w:rsid w:val="004B60F2"/>
    <w:rsid w:val="004B61D3"/>
    <w:rsid w:val="004B6ECE"/>
    <w:rsid w:val="004B72B7"/>
    <w:rsid w:val="004B7935"/>
    <w:rsid w:val="004B7DA6"/>
    <w:rsid w:val="004B7DBB"/>
    <w:rsid w:val="004C0DEA"/>
    <w:rsid w:val="004C12C5"/>
    <w:rsid w:val="004C1DC1"/>
    <w:rsid w:val="004C1EB0"/>
    <w:rsid w:val="004C2BD0"/>
    <w:rsid w:val="004C2CA7"/>
    <w:rsid w:val="004C3834"/>
    <w:rsid w:val="004C48E8"/>
    <w:rsid w:val="004C55C6"/>
    <w:rsid w:val="004C5A36"/>
    <w:rsid w:val="004C68C5"/>
    <w:rsid w:val="004C6ABF"/>
    <w:rsid w:val="004C7752"/>
    <w:rsid w:val="004D05E2"/>
    <w:rsid w:val="004D09D7"/>
    <w:rsid w:val="004D0A75"/>
    <w:rsid w:val="004D0A9C"/>
    <w:rsid w:val="004D0D69"/>
    <w:rsid w:val="004D2135"/>
    <w:rsid w:val="004D2363"/>
    <w:rsid w:val="004D279F"/>
    <w:rsid w:val="004D382B"/>
    <w:rsid w:val="004D3C08"/>
    <w:rsid w:val="004D4187"/>
    <w:rsid w:val="004D48C8"/>
    <w:rsid w:val="004D4958"/>
    <w:rsid w:val="004D4CF6"/>
    <w:rsid w:val="004D552A"/>
    <w:rsid w:val="004D59C5"/>
    <w:rsid w:val="004D76E8"/>
    <w:rsid w:val="004D7E72"/>
    <w:rsid w:val="004E1FCF"/>
    <w:rsid w:val="004E20A9"/>
    <w:rsid w:val="004E2291"/>
    <w:rsid w:val="004E2D52"/>
    <w:rsid w:val="004E301B"/>
    <w:rsid w:val="004E3993"/>
    <w:rsid w:val="004E422B"/>
    <w:rsid w:val="004E4670"/>
    <w:rsid w:val="004E4DAF"/>
    <w:rsid w:val="004E5598"/>
    <w:rsid w:val="004E67A4"/>
    <w:rsid w:val="004E7122"/>
    <w:rsid w:val="004E75B6"/>
    <w:rsid w:val="004E7A27"/>
    <w:rsid w:val="004F02DC"/>
    <w:rsid w:val="004F0666"/>
    <w:rsid w:val="004F107F"/>
    <w:rsid w:val="004F11B1"/>
    <w:rsid w:val="004F190E"/>
    <w:rsid w:val="004F3AB8"/>
    <w:rsid w:val="004F44B8"/>
    <w:rsid w:val="004F465B"/>
    <w:rsid w:val="004F49B0"/>
    <w:rsid w:val="004F4D97"/>
    <w:rsid w:val="004F4FE9"/>
    <w:rsid w:val="004F523C"/>
    <w:rsid w:val="004F5357"/>
    <w:rsid w:val="004F5585"/>
    <w:rsid w:val="004F56B2"/>
    <w:rsid w:val="004F5DE8"/>
    <w:rsid w:val="004F5E46"/>
    <w:rsid w:val="004F6088"/>
    <w:rsid w:val="004F64DF"/>
    <w:rsid w:val="004F6936"/>
    <w:rsid w:val="004F6BB1"/>
    <w:rsid w:val="004F7619"/>
    <w:rsid w:val="004F7722"/>
    <w:rsid w:val="004F7792"/>
    <w:rsid w:val="004F7DEF"/>
    <w:rsid w:val="00500498"/>
    <w:rsid w:val="0050070B"/>
    <w:rsid w:val="00500AE6"/>
    <w:rsid w:val="00500E49"/>
    <w:rsid w:val="00501686"/>
    <w:rsid w:val="0050169F"/>
    <w:rsid w:val="0050216D"/>
    <w:rsid w:val="00502198"/>
    <w:rsid w:val="00503482"/>
    <w:rsid w:val="00503854"/>
    <w:rsid w:val="00503CDB"/>
    <w:rsid w:val="00503F30"/>
    <w:rsid w:val="005043D7"/>
    <w:rsid w:val="005049BA"/>
    <w:rsid w:val="00504CA7"/>
    <w:rsid w:val="005053E2"/>
    <w:rsid w:val="00505B63"/>
    <w:rsid w:val="00506965"/>
    <w:rsid w:val="0050769D"/>
    <w:rsid w:val="00507774"/>
    <w:rsid w:val="00507DEB"/>
    <w:rsid w:val="0051076E"/>
    <w:rsid w:val="005117E2"/>
    <w:rsid w:val="00511BEB"/>
    <w:rsid w:val="00511C0C"/>
    <w:rsid w:val="005120C3"/>
    <w:rsid w:val="005121EC"/>
    <w:rsid w:val="00512447"/>
    <w:rsid w:val="00512534"/>
    <w:rsid w:val="00512603"/>
    <w:rsid w:val="0051273A"/>
    <w:rsid w:val="00512A96"/>
    <w:rsid w:val="00512C63"/>
    <w:rsid w:val="00513874"/>
    <w:rsid w:val="005139FB"/>
    <w:rsid w:val="00513A5A"/>
    <w:rsid w:val="00514465"/>
    <w:rsid w:val="00514815"/>
    <w:rsid w:val="00514D54"/>
    <w:rsid w:val="00515974"/>
    <w:rsid w:val="00515A73"/>
    <w:rsid w:val="00515BE7"/>
    <w:rsid w:val="005166FD"/>
    <w:rsid w:val="005168A1"/>
    <w:rsid w:val="005174A4"/>
    <w:rsid w:val="00517AD8"/>
    <w:rsid w:val="00520096"/>
    <w:rsid w:val="005200CE"/>
    <w:rsid w:val="005202D0"/>
    <w:rsid w:val="00520561"/>
    <w:rsid w:val="005210B0"/>
    <w:rsid w:val="0052133C"/>
    <w:rsid w:val="00521701"/>
    <w:rsid w:val="00522279"/>
    <w:rsid w:val="00523003"/>
    <w:rsid w:val="00524344"/>
    <w:rsid w:val="00524904"/>
    <w:rsid w:val="0052496E"/>
    <w:rsid w:val="00524A61"/>
    <w:rsid w:val="00525004"/>
    <w:rsid w:val="0052550E"/>
    <w:rsid w:val="00525F43"/>
    <w:rsid w:val="005265A1"/>
    <w:rsid w:val="005267D6"/>
    <w:rsid w:val="00527809"/>
    <w:rsid w:val="005279B0"/>
    <w:rsid w:val="005279BF"/>
    <w:rsid w:val="00530A79"/>
    <w:rsid w:val="0053197D"/>
    <w:rsid w:val="00532665"/>
    <w:rsid w:val="00533728"/>
    <w:rsid w:val="00533A1A"/>
    <w:rsid w:val="005342FB"/>
    <w:rsid w:val="00534794"/>
    <w:rsid w:val="0053482E"/>
    <w:rsid w:val="00534F49"/>
    <w:rsid w:val="00535452"/>
    <w:rsid w:val="00535454"/>
    <w:rsid w:val="005356B6"/>
    <w:rsid w:val="005357E2"/>
    <w:rsid w:val="00535D43"/>
    <w:rsid w:val="00535F5B"/>
    <w:rsid w:val="00536E9F"/>
    <w:rsid w:val="00536EE5"/>
    <w:rsid w:val="0053715D"/>
    <w:rsid w:val="005401DE"/>
    <w:rsid w:val="00541A24"/>
    <w:rsid w:val="00541CD8"/>
    <w:rsid w:val="00541FE6"/>
    <w:rsid w:val="00542009"/>
    <w:rsid w:val="005422F2"/>
    <w:rsid w:val="00542A58"/>
    <w:rsid w:val="00542D4F"/>
    <w:rsid w:val="005435D3"/>
    <w:rsid w:val="005441A3"/>
    <w:rsid w:val="00544624"/>
    <w:rsid w:val="00544724"/>
    <w:rsid w:val="005449E6"/>
    <w:rsid w:val="00544E7C"/>
    <w:rsid w:val="00545255"/>
    <w:rsid w:val="0054559F"/>
    <w:rsid w:val="00546197"/>
    <w:rsid w:val="0054659C"/>
    <w:rsid w:val="00546AD7"/>
    <w:rsid w:val="00546ADB"/>
    <w:rsid w:val="00546E1F"/>
    <w:rsid w:val="00547D5F"/>
    <w:rsid w:val="005501BA"/>
    <w:rsid w:val="005519C2"/>
    <w:rsid w:val="00551CE3"/>
    <w:rsid w:val="00551D67"/>
    <w:rsid w:val="005527F0"/>
    <w:rsid w:val="00553998"/>
    <w:rsid w:val="00553AED"/>
    <w:rsid w:val="00555E78"/>
    <w:rsid w:val="00555ED0"/>
    <w:rsid w:val="005564A1"/>
    <w:rsid w:val="00556834"/>
    <w:rsid w:val="005568D6"/>
    <w:rsid w:val="005568E1"/>
    <w:rsid w:val="00556AA5"/>
    <w:rsid w:val="00557C14"/>
    <w:rsid w:val="00557C92"/>
    <w:rsid w:val="00560C10"/>
    <w:rsid w:val="00560DC8"/>
    <w:rsid w:val="005614FF"/>
    <w:rsid w:val="00561566"/>
    <w:rsid w:val="005618B4"/>
    <w:rsid w:val="00561C64"/>
    <w:rsid w:val="005620C5"/>
    <w:rsid w:val="00562847"/>
    <w:rsid w:val="00562A8B"/>
    <w:rsid w:val="00563852"/>
    <w:rsid w:val="00563B74"/>
    <w:rsid w:val="00563F90"/>
    <w:rsid w:val="00564271"/>
    <w:rsid w:val="00564A0F"/>
    <w:rsid w:val="00564D3D"/>
    <w:rsid w:val="00565DF4"/>
    <w:rsid w:val="00566C31"/>
    <w:rsid w:val="005670D8"/>
    <w:rsid w:val="0056713C"/>
    <w:rsid w:val="0056759F"/>
    <w:rsid w:val="0056793A"/>
    <w:rsid w:val="005701B8"/>
    <w:rsid w:val="00570CCC"/>
    <w:rsid w:val="00570E61"/>
    <w:rsid w:val="00570F02"/>
    <w:rsid w:val="00571249"/>
    <w:rsid w:val="005712CD"/>
    <w:rsid w:val="00571712"/>
    <w:rsid w:val="00571BD1"/>
    <w:rsid w:val="005720F3"/>
    <w:rsid w:val="005722C0"/>
    <w:rsid w:val="00573547"/>
    <w:rsid w:val="00573848"/>
    <w:rsid w:val="00573F3F"/>
    <w:rsid w:val="00573F47"/>
    <w:rsid w:val="005741CC"/>
    <w:rsid w:val="0057446C"/>
    <w:rsid w:val="0057626D"/>
    <w:rsid w:val="00577265"/>
    <w:rsid w:val="0057752D"/>
    <w:rsid w:val="005777FC"/>
    <w:rsid w:val="005800AE"/>
    <w:rsid w:val="005800C6"/>
    <w:rsid w:val="00581050"/>
    <w:rsid w:val="005816A6"/>
    <w:rsid w:val="00581E66"/>
    <w:rsid w:val="00582229"/>
    <w:rsid w:val="00582422"/>
    <w:rsid w:val="00582DE7"/>
    <w:rsid w:val="0058425C"/>
    <w:rsid w:val="0058430D"/>
    <w:rsid w:val="005846C8"/>
    <w:rsid w:val="00584BBB"/>
    <w:rsid w:val="00584D22"/>
    <w:rsid w:val="00584D5A"/>
    <w:rsid w:val="00584DF4"/>
    <w:rsid w:val="00584F23"/>
    <w:rsid w:val="00584FCE"/>
    <w:rsid w:val="005851E2"/>
    <w:rsid w:val="0058535E"/>
    <w:rsid w:val="0058552E"/>
    <w:rsid w:val="00585772"/>
    <w:rsid w:val="005870AF"/>
    <w:rsid w:val="0058758B"/>
    <w:rsid w:val="00587631"/>
    <w:rsid w:val="005877CE"/>
    <w:rsid w:val="0058795F"/>
    <w:rsid w:val="00590709"/>
    <w:rsid w:val="00590E84"/>
    <w:rsid w:val="00591DE5"/>
    <w:rsid w:val="005921FE"/>
    <w:rsid w:val="0059321B"/>
    <w:rsid w:val="00593F42"/>
    <w:rsid w:val="00594549"/>
    <w:rsid w:val="00595CFE"/>
    <w:rsid w:val="00595D03"/>
    <w:rsid w:val="0059698D"/>
    <w:rsid w:val="00596AD0"/>
    <w:rsid w:val="0059729B"/>
    <w:rsid w:val="00597651"/>
    <w:rsid w:val="00597FD7"/>
    <w:rsid w:val="005A051B"/>
    <w:rsid w:val="005A05D0"/>
    <w:rsid w:val="005A0C62"/>
    <w:rsid w:val="005A0FF1"/>
    <w:rsid w:val="005A108B"/>
    <w:rsid w:val="005A121D"/>
    <w:rsid w:val="005A1692"/>
    <w:rsid w:val="005A195D"/>
    <w:rsid w:val="005A1AB2"/>
    <w:rsid w:val="005A2B7C"/>
    <w:rsid w:val="005A2E0B"/>
    <w:rsid w:val="005A4064"/>
    <w:rsid w:val="005A4531"/>
    <w:rsid w:val="005A467A"/>
    <w:rsid w:val="005A4A15"/>
    <w:rsid w:val="005A4AA4"/>
    <w:rsid w:val="005A4BC7"/>
    <w:rsid w:val="005A4E9F"/>
    <w:rsid w:val="005A5151"/>
    <w:rsid w:val="005A611A"/>
    <w:rsid w:val="005A6133"/>
    <w:rsid w:val="005A6549"/>
    <w:rsid w:val="005A66FC"/>
    <w:rsid w:val="005A6D07"/>
    <w:rsid w:val="005A6EAD"/>
    <w:rsid w:val="005B0432"/>
    <w:rsid w:val="005B0693"/>
    <w:rsid w:val="005B14EE"/>
    <w:rsid w:val="005B1684"/>
    <w:rsid w:val="005B1F88"/>
    <w:rsid w:val="005B20A2"/>
    <w:rsid w:val="005B22E6"/>
    <w:rsid w:val="005B2708"/>
    <w:rsid w:val="005B2B25"/>
    <w:rsid w:val="005B347C"/>
    <w:rsid w:val="005B34E7"/>
    <w:rsid w:val="005B3E57"/>
    <w:rsid w:val="005B3F3B"/>
    <w:rsid w:val="005B40AB"/>
    <w:rsid w:val="005B4D62"/>
    <w:rsid w:val="005B4F18"/>
    <w:rsid w:val="005B5C8E"/>
    <w:rsid w:val="005B5E8B"/>
    <w:rsid w:val="005B640A"/>
    <w:rsid w:val="005B6575"/>
    <w:rsid w:val="005B664F"/>
    <w:rsid w:val="005B6DCD"/>
    <w:rsid w:val="005B6DF3"/>
    <w:rsid w:val="005B6FCE"/>
    <w:rsid w:val="005B7730"/>
    <w:rsid w:val="005B7D5C"/>
    <w:rsid w:val="005B7F1B"/>
    <w:rsid w:val="005C156E"/>
    <w:rsid w:val="005C190A"/>
    <w:rsid w:val="005C19FD"/>
    <w:rsid w:val="005C1FA2"/>
    <w:rsid w:val="005C21C7"/>
    <w:rsid w:val="005C2301"/>
    <w:rsid w:val="005C3823"/>
    <w:rsid w:val="005C5428"/>
    <w:rsid w:val="005C5685"/>
    <w:rsid w:val="005C5E5D"/>
    <w:rsid w:val="005C5E96"/>
    <w:rsid w:val="005C6460"/>
    <w:rsid w:val="005C6465"/>
    <w:rsid w:val="005C66AD"/>
    <w:rsid w:val="005C6F6F"/>
    <w:rsid w:val="005C6F79"/>
    <w:rsid w:val="005C6FFE"/>
    <w:rsid w:val="005C7542"/>
    <w:rsid w:val="005C7815"/>
    <w:rsid w:val="005C78EB"/>
    <w:rsid w:val="005C7C23"/>
    <w:rsid w:val="005C7C89"/>
    <w:rsid w:val="005D0392"/>
    <w:rsid w:val="005D0615"/>
    <w:rsid w:val="005D0A0D"/>
    <w:rsid w:val="005D0A73"/>
    <w:rsid w:val="005D0DAE"/>
    <w:rsid w:val="005D1694"/>
    <w:rsid w:val="005D2D5C"/>
    <w:rsid w:val="005D36E4"/>
    <w:rsid w:val="005D3807"/>
    <w:rsid w:val="005D485F"/>
    <w:rsid w:val="005D4C5D"/>
    <w:rsid w:val="005D50FB"/>
    <w:rsid w:val="005D554C"/>
    <w:rsid w:val="005D63F9"/>
    <w:rsid w:val="005D6736"/>
    <w:rsid w:val="005D68F9"/>
    <w:rsid w:val="005D6B9F"/>
    <w:rsid w:val="005D713B"/>
    <w:rsid w:val="005D72F6"/>
    <w:rsid w:val="005D795B"/>
    <w:rsid w:val="005E0451"/>
    <w:rsid w:val="005E0897"/>
    <w:rsid w:val="005E0944"/>
    <w:rsid w:val="005E0F13"/>
    <w:rsid w:val="005E17BB"/>
    <w:rsid w:val="005E21B3"/>
    <w:rsid w:val="005E29D4"/>
    <w:rsid w:val="005E2BC2"/>
    <w:rsid w:val="005E2C17"/>
    <w:rsid w:val="005E3334"/>
    <w:rsid w:val="005E3BE7"/>
    <w:rsid w:val="005E43DB"/>
    <w:rsid w:val="005E4AD8"/>
    <w:rsid w:val="005E6606"/>
    <w:rsid w:val="005E6BCF"/>
    <w:rsid w:val="005E7003"/>
    <w:rsid w:val="005E7297"/>
    <w:rsid w:val="005E758C"/>
    <w:rsid w:val="005E7C26"/>
    <w:rsid w:val="005F0508"/>
    <w:rsid w:val="005F105D"/>
    <w:rsid w:val="005F1512"/>
    <w:rsid w:val="005F179F"/>
    <w:rsid w:val="005F1EB9"/>
    <w:rsid w:val="005F1ED8"/>
    <w:rsid w:val="005F20B2"/>
    <w:rsid w:val="005F21C2"/>
    <w:rsid w:val="005F236A"/>
    <w:rsid w:val="005F256E"/>
    <w:rsid w:val="005F2969"/>
    <w:rsid w:val="005F2B44"/>
    <w:rsid w:val="005F2E5A"/>
    <w:rsid w:val="005F2FC2"/>
    <w:rsid w:val="005F3263"/>
    <w:rsid w:val="005F32D7"/>
    <w:rsid w:val="005F3419"/>
    <w:rsid w:val="005F40CC"/>
    <w:rsid w:val="005F41CD"/>
    <w:rsid w:val="005F4D33"/>
    <w:rsid w:val="005F5077"/>
    <w:rsid w:val="005F5388"/>
    <w:rsid w:val="005F53E2"/>
    <w:rsid w:val="005F63A6"/>
    <w:rsid w:val="005F643E"/>
    <w:rsid w:val="005F6595"/>
    <w:rsid w:val="005F6CD6"/>
    <w:rsid w:val="005F70C0"/>
    <w:rsid w:val="005F70C6"/>
    <w:rsid w:val="005F74F6"/>
    <w:rsid w:val="005F7703"/>
    <w:rsid w:val="005F7847"/>
    <w:rsid w:val="00600027"/>
    <w:rsid w:val="006002D6"/>
    <w:rsid w:val="006012B0"/>
    <w:rsid w:val="0060176B"/>
    <w:rsid w:val="00601C7B"/>
    <w:rsid w:val="00601D2F"/>
    <w:rsid w:val="00601E5E"/>
    <w:rsid w:val="00602496"/>
    <w:rsid w:val="00602FBA"/>
    <w:rsid w:val="006031AB"/>
    <w:rsid w:val="0060393E"/>
    <w:rsid w:val="00604109"/>
    <w:rsid w:val="006049C2"/>
    <w:rsid w:val="00604A5C"/>
    <w:rsid w:val="00605701"/>
    <w:rsid w:val="00605D62"/>
    <w:rsid w:val="00606A74"/>
    <w:rsid w:val="006079D4"/>
    <w:rsid w:val="00607D75"/>
    <w:rsid w:val="00610158"/>
    <w:rsid w:val="0061078E"/>
    <w:rsid w:val="00610888"/>
    <w:rsid w:val="00610D10"/>
    <w:rsid w:val="00611540"/>
    <w:rsid w:val="0061172F"/>
    <w:rsid w:val="00611C4C"/>
    <w:rsid w:val="006120FB"/>
    <w:rsid w:val="00612423"/>
    <w:rsid w:val="00612839"/>
    <w:rsid w:val="00612CED"/>
    <w:rsid w:val="0061323B"/>
    <w:rsid w:val="00613617"/>
    <w:rsid w:val="00613B92"/>
    <w:rsid w:val="006148E9"/>
    <w:rsid w:val="00614FEE"/>
    <w:rsid w:val="006155AD"/>
    <w:rsid w:val="00615B58"/>
    <w:rsid w:val="00615C4C"/>
    <w:rsid w:val="0061610F"/>
    <w:rsid w:val="0061624B"/>
    <w:rsid w:val="0061722C"/>
    <w:rsid w:val="0061787B"/>
    <w:rsid w:val="006200EB"/>
    <w:rsid w:val="006200FA"/>
    <w:rsid w:val="0062023C"/>
    <w:rsid w:val="006204D4"/>
    <w:rsid w:val="00620732"/>
    <w:rsid w:val="00621015"/>
    <w:rsid w:val="006218EE"/>
    <w:rsid w:val="00621A4C"/>
    <w:rsid w:val="00621A6B"/>
    <w:rsid w:val="00621E7C"/>
    <w:rsid w:val="006225F3"/>
    <w:rsid w:val="0062265F"/>
    <w:rsid w:val="0062276E"/>
    <w:rsid w:val="00622C65"/>
    <w:rsid w:val="0062322D"/>
    <w:rsid w:val="00623BD1"/>
    <w:rsid w:val="00624045"/>
    <w:rsid w:val="006242A1"/>
    <w:rsid w:val="0062515A"/>
    <w:rsid w:val="0062674D"/>
    <w:rsid w:val="00626819"/>
    <w:rsid w:val="00626C50"/>
    <w:rsid w:val="006273F5"/>
    <w:rsid w:val="00627666"/>
    <w:rsid w:val="006278A6"/>
    <w:rsid w:val="006305A8"/>
    <w:rsid w:val="00630C1C"/>
    <w:rsid w:val="00630DCE"/>
    <w:rsid w:val="00631F98"/>
    <w:rsid w:val="00632249"/>
    <w:rsid w:val="00632A9F"/>
    <w:rsid w:val="00632E8A"/>
    <w:rsid w:val="00632F46"/>
    <w:rsid w:val="0063308A"/>
    <w:rsid w:val="00633380"/>
    <w:rsid w:val="0063348B"/>
    <w:rsid w:val="0063351C"/>
    <w:rsid w:val="006336C5"/>
    <w:rsid w:val="006341DD"/>
    <w:rsid w:val="006348AD"/>
    <w:rsid w:val="006353E5"/>
    <w:rsid w:val="0063578E"/>
    <w:rsid w:val="0063631B"/>
    <w:rsid w:val="006371C3"/>
    <w:rsid w:val="00637D9E"/>
    <w:rsid w:val="00640225"/>
    <w:rsid w:val="0064062B"/>
    <w:rsid w:val="00640D87"/>
    <w:rsid w:val="00641253"/>
    <w:rsid w:val="0064130F"/>
    <w:rsid w:val="0064136C"/>
    <w:rsid w:val="00641454"/>
    <w:rsid w:val="00641500"/>
    <w:rsid w:val="006417DE"/>
    <w:rsid w:val="00641948"/>
    <w:rsid w:val="00641A4B"/>
    <w:rsid w:val="00641F4C"/>
    <w:rsid w:val="006420EE"/>
    <w:rsid w:val="00642672"/>
    <w:rsid w:val="00642885"/>
    <w:rsid w:val="00642AA7"/>
    <w:rsid w:val="00642DA9"/>
    <w:rsid w:val="00643387"/>
    <w:rsid w:val="00644C2C"/>
    <w:rsid w:val="0064564E"/>
    <w:rsid w:val="006459E3"/>
    <w:rsid w:val="006466E8"/>
    <w:rsid w:val="00646DC2"/>
    <w:rsid w:val="006474FC"/>
    <w:rsid w:val="0064768F"/>
    <w:rsid w:val="006506F5"/>
    <w:rsid w:val="006508CF"/>
    <w:rsid w:val="00650987"/>
    <w:rsid w:val="00652A30"/>
    <w:rsid w:val="00653817"/>
    <w:rsid w:val="00653F88"/>
    <w:rsid w:val="00654B69"/>
    <w:rsid w:val="00655530"/>
    <w:rsid w:val="00655D66"/>
    <w:rsid w:val="00656081"/>
    <w:rsid w:val="006566CC"/>
    <w:rsid w:val="006574BC"/>
    <w:rsid w:val="00660158"/>
    <w:rsid w:val="00660E36"/>
    <w:rsid w:val="00661771"/>
    <w:rsid w:val="00661D46"/>
    <w:rsid w:val="0066217B"/>
    <w:rsid w:val="006639D1"/>
    <w:rsid w:val="00663AC4"/>
    <w:rsid w:val="00663D63"/>
    <w:rsid w:val="00664060"/>
    <w:rsid w:val="00664BC0"/>
    <w:rsid w:val="00666301"/>
    <w:rsid w:val="00666E41"/>
    <w:rsid w:val="006670B1"/>
    <w:rsid w:val="0066762B"/>
    <w:rsid w:val="00667B9B"/>
    <w:rsid w:val="00667E7F"/>
    <w:rsid w:val="0067075E"/>
    <w:rsid w:val="006715DD"/>
    <w:rsid w:val="00671639"/>
    <w:rsid w:val="0067180D"/>
    <w:rsid w:val="006719AE"/>
    <w:rsid w:val="00671A71"/>
    <w:rsid w:val="00671F82"/>
    <w:rsid w:val="006720AC"/>
    <w:rsid w:val="00672748"/>
    <w:rsid w:val="0067390B"/>
    <w:rsid w:val="00673B2D"/>
    <w:rsid w:val="00674282"/>
    <w:rsid w:val="0067453B"/>
    <w:rsid w:val="006745E7"/>
    <w:rsid w:val="00674C50"/>
    <w:rsid w:val="00674F6D"/>
    <w:rsid w:val="00676957"/>
    <w:rsid w:val="00676B1F"/>
    <w:rsid w:val="00677072"/>
    <w:rsid w:val="006770FB"/>
    <w:rsid w:val="0067712E"/>
    <w:rsid w:val="0067729F"/>
    <w:rsid w:val="00677A9C"/>
    <w:rsid w:val="00680464"/>
    <w:rsid w:val="00680C22"/>
    <w:rsid w:val="006814AB"/>
    <w:rsid w:val="00681517"/>
    <w:rsid w:val="00681F09"/>
    <w:rsid w:val="0068251C"/>
    <w:rsid w:val="006825F5"/>
    <w:rsid w:val="00682898"/>
    <w:rsid w:val="00683A80"/>
    <w:rsid w:val="00684116"/>
    <w:rsid w:val="0068416E"/>
    <w:rsid w:val="0068448F"/>
    <w:rsid w:val="006849C7"/>
    <w:rsid w:val="00684F2A"/>
    <w:rsid w:val="00685130"/>
    <w:rsid w:val="0068560A"/>
    <w:rsid w:val="00685D03"/>
    <w:rsid w:val="006869C6"/>
    <w:rsid w:val="00686AD8"/>
    <w:rsid w:val="00686C0D"/>
    <w:rsid w:val="006877E5"/>
    <w:rsid w:val="00690B2A"/>
    <w:rsid w:val="0069141C"/>
    <w:rsid w:val="006919D6"/>
    <w:rsid w:val="00691A50"/>
    <w:rsid w:val="00691B0F"/>
    <w:rsid w:val="00691C42"/>
    <w:rsid w:val="0069298D"/>
    <w:rsid w:val="00692C8F"/>
    <w:rsid w:val="006939BF"/>
    <w:rsid w:val="00693C7A"/>
    <w:rsid w:val="00693DCD"/>
    <w:rsid w:val="00693E2C"/>
    <w:rsid w:val="00693EB4"/>
    <w:rsid w:val="00694242"/>
    <w:rsid w:val="00694671"/>
    <w:rsid w:val="00694700"/>
    <w:rsid w:val="00694987"/>
    <w:rsid w:val="00695073"/>
    <w:rsid w:val="00695204"/>
    <w:rsid w:val="00695CE7"/>
    <w:rsid w:val="006963E9"/>
    <w:rsid w:val="00697AE1"/>
    <w:rsid w:val="006A015F"/>
    <w:rsid w:val="006A094D"/>
    <w:rsid w:val="006A151C"/>
    <w:rsid w:val="006A15AE"/>
    <w:rsid w:val="006A1641"/>
    <w:rsid w:val="006A18AF"/>
    <w:rsid w:val="006A1F31"/>
    <w:rsid w:val="006A225A"/>
    <w:rsid w:val="006A2305"/>
    <w:rsid w:val="006A231A"/>
    <w:rsid w:val="006A2894"/>
    <w:rsid w:val="006A35CF"/>
    <w:rsid w:val="006A44D6"/>
    <w:rsid w:val="006A58BB"/>
    <w:rsid w:val="006A6033"/>
    <w:rsid w:val="006A6480"/>
    <w:rsid w:val="006A69C3"/>
    <w:rsid w:val="006A7065"/>
    <w:rsid w:val="006A7FF6"/>
    <w:rsid w:val="006B0349"/>
    <w:rsid w:val="006B0C57"/>
    <w:rsid w:val="006B15EA"/>
    <w:rsid w:val="006B15FD"/>
    <w:rsid w:val="006B1966"/>
    <w:rsid w:val="006B1B2D"/>
    <w:rsid w:val="006B2482"/>
    <w:rsid w:val="006B2774"/>
    <w:rsid w:val="006B2C89"/>
    <w:rsid w:val="006B2F5C"/>
    <w:rsid w:val="006B3579"/>
    <w:rsid w:val="006B3DAC"/>
    <w:rsid w:val="006B3F63"/>
    <w:rsid w:val="006B3F7A"/>
    <w:rsid w:val="006B4330"/>
    <w:rsid w:val="006B49C3"/>
    <w:rsid w:val="006B4AC9"/>
    <w:rsid w:val="006B4FE0"/>
    <w:rsid w:val="006B558D"/>
    <w:rsid w:val="006B5CC3"/>
    <w:rsid w:val="006B5D26"/>
    <w:rsid w:val="006B5F8C"/>
    <w:rsid w:val="006B609E"/>
    <w:rsid w:val="006B61CE"/>
    <w:rsid w:val="006B656F"/>
    <w:rsid w:val="006B6C3B"/>
    <w:rsid w:val="006B6FDC"/>
    <w:rsid w:val="006B7DC6"/>
    <w:rsid w:val="006B7EB4"/>
    <w:rsid w:val="006B7FAE"/>
    <w:rsid w:val="006C0C49"/>
    <w:rsid w:val="006C1BE7"/>
    <w:rsid w:val="006C1D1E"/>
    <w:rsid w:val="006C218D"/>
    <w:rsid w:val="006C28B3"/>
    <w:rsid w:val="006C3013"/>
    <w:rsid w:val="006C310D"/>
    <w:rsid w:val="006C3619"/>
    <w:rsid w:val="006C3D4B"/>
    <w:rsid w:val="006C4055"/>
    <w:rsid w:val="006C430E"/>
    <w:rsid w:val="006C4473"/>
    <w:rsid w:val="006C4761"/>
    <w:rsid w:val="006C4919"/>
    <w:rsid w:val="006C5390"/>
    <w:rsid w:val="006C5866"/>
    <w:rsid w:val="006C60A3"/>
    <w:rsid w:val="006C666D"/>
    <w:rsid w:val="006C6744"/>
    <w:rsid w:val="006C6836"/>
    <w:rsid w:val="006C7159"/>
    <w:rsid w:val="006C720F"/>
    <w:rsid w:val="006C736E"/>
    <w:rsid w:val="006C7573"/>
    <w:rsid w:val="006C7FAA"/>
    <w:rsid w:val="006D0005"/>
    <w:rsid w:val="006D0F78"/>
    <w:rsid w:val="006D116C"/>
    <w:rsid w:val="006D118D"/>
    <w:rsid w:val="006D1D6C"/>
    <w:rsid w:val="006D1FEB"/>
    <w:rsid w:val="006D239E"/>
    <w:rsid w:val="006D2C81"/>
    <w:rsid w:val="006D2DF2"/>
    <w:rsid w:val="006D3187"/>
    <w:rsid w:val="006D3253"/>
    <w:rsid w:val="006D340D"/>
    <w:rsid w:val="006D3585"/>
    <w:rsid w:val="006D3754"/>
    <w:rsid w:val="006D3B04"/>
    <w:rsid w:val="006D3B4C"/>
    <w:rsid w:val="006D4456"/>
    <w:rsid w:val="006D4E6E"/>
    <w:rsid w:val="006D4E7B"/>
    <w:rsid w:val="006D6492"/>
    <w:rsid w:val="006D6BBD"/>
    <w:rsid w:val="006D707A"/>
    <w:rsid w:val="006D77DA"/>
    <w:rsid w:val="006D7C54"/>
    <w:rsid w:val="006E07AE"/>
    <w:rsid w:val="006E09F4"/>
    <w:rsid w:val="006E2079"/>
    <w:rsid w:val="006E28F0"/>
    <w:rsid w:val="006E3B0A"/>
    <w:rsid w:val="006E43D8"/>
    <w:rsid w:val="006E44E8"/>
    <w:rsid w:val="006E4BCA"/>
    <w:rsid w:val="006E54DB"/>
    <w:rsid w:val="006E5602"/>
    <w:rsid w:val="006E5A74"/>
    <w:rsid w:val="006E5A7D"/>
    <w:rsid w:val="006E5DDF"/>
    <w:rsid w:val="006E5FF0"/>
    <w:rsid w:val="006E6151"/>
    <w:rsid w:val="006E64BF"/>
    <w:rsid w:val="006E7293"/>
    <w:rsid w:val="006E7A0E"/>
    <w:rsid w:val="006E7A25"/>
    <w:rsid w:val="006E7F45"/>
    <w:rsid w:val="006F0ECD"/>
    <w:rsid w:val="006F163F"/>
    <w:rsid w:val="006F1F96"/>
    <w:rsid w:val="006F2569"/>
    <w:rsid w:val="006F350E"/>
    <w:rsid w:val="006F37BD"/>
    <w:rsid w:val="006F3C91"/>
    <w:rsid w:val="006F49F4"/>
    <w:rsid w:val="006F5AFD"/>
    <w:rsid w:val="006F5B5B"/>
    <w:rsid w:val="006F5BE9"/>
    <w:rsid w:val="006F5E04"/>
    <w:rsid w:val="006F656F"/>
    <w:rsid w:val="006F6A15"/>
    <w:rsid w:val="006F6C3E"/>
    <w:rsid w:val="006F739C"/>
    <w:rsid w:val="006F7652"/>
    <w:rsid w:val="006F77B2"/>
    <w:rsid w:val="007001F7"/>
    <w:rsid w:val="007012C9"/>
    <w:rsid w:val="0070195B"/>
    <w:rsid w:val="00701D0A"/>
    <w:rsid w:val="007023A1"/>
    <w:rsid w:val="00703D96"/>
    <w:rsid w:val="00703DBA"/>
    <w:rsid w:val="0070412C"/>
    <w:rsid w:val="007045B0"/>
    <w:rsid w:val="0070472F"/>
    <w:rsid w:val="0070483E"/>
    <w:rsid w:val="007049DF"/>
    <w:rsid w:val="00704B50"/>
    <w:rsid w:val="00704DEB"/>
    <w:rsid w:val="00705340"/>
    <w:rsid w:val="007060C2"/>
    <w:rsid w:val="007063D2"/>
    <w:rsid w:val="0070643A"/>
    <w:rsid w:val="0070748A"/>
    <w:rsid w:val="007076A6"/>
    <w:rsid w:val="0070793B"/>
    <w:rsid w:val="00707C0D"/>
    <w:rsid w:val="007102DE"/>
    <w:rsid w:val="00710387"/>
    <w:rsid w:val="00711512"/>
    <w:rsid w:val="00711C12"/>
    <w:rsid w:val="0071278E"/>
    <w:rsid w:val="00712A13"/>
    <w:rsid w:val="00712C2E"/>
    <w:rsid w:val="00712C7C"/>
    <w:rsid w:val="007143F5"/>
    <w:rsid w:val="007149AD"/>
    <w:rsid w:val="00714CCB"/>
    <w:rsid w:val="007156DD"/>
    <w:rsid w:val="00716519"/>
    <w:rsid w:val="00717256"/>
    <w:rsid w:val="00717B24"/>
    <w:rsid w:val="00717C6D"/>
    <w:rsid w:val="00720EB5"/>
    <w:rsid w:val="00721F37"/>
    <w:rsid w:val="00722DFC"/>
    <w:rsid w:val="007231B8"/>
    <w:rsid w:val="007232A0"/>
    <w:rsid w:val="007236DD"/>
    <w:rsid w:val="00723A06"/>
    <w:rsid w:val="00724067"/>
    <w:rsid w:val="0072447C"/>
    <w:rsid w:val="007246C4"/>
    <w:rsid w:val="0072485F"/>
    <w:rsid w:val="00724A8B"/>
    <w:rsid w:val="00724C30"/>
    <w:rsid w:val="00725E02"/>
    <w:rsid w:val="0072603E"/>
    <w:rsid w:val="0072603F"/>
    <w:rsid w:val="00726900"/>
    <w:rsid w:val="00726E84"/>
    <w:rsid w:val="007270EA"/>
    <w:rsid w:val="007278DA"/>
    <w:rsid w:val="00730404"/>
    <w:rsid w:val="00730BDD"/>
    <w:rsid w:val="00730F36"/>
    <w:rsid w:val="007314A4"/>
    <w:rsid w:val="007319D8"/>
    <w:rsid w:val="00731BB0"/>
    <w:rsid w:val="00731F87"/>
    <w:rsid w:val="007321DF"/>
    <w:rsid w:val="0073237D"/>
    <w:rsid w:val="00732429"/>
    <w:rsid w:val="00732595"/>
    <w:rsid w:val="00732D85"/>
    <w:rsid w:val="0073315B"/>
    <w:rsid w:val="00733519"/>
    <w:rsid w:val="00733B2E"/>
    <w:rsid w:val="0073416A"/>
    <w:rsid w:val="00734534"/>
    <w:rsid w:val="00734C3C"/>
    <w:rsid w:val="00734FE6"/>
    <w:rsid w:val="0073548E"/>
    <w:rsid w:val="00735995"/>
    <w:rsid w:val="00735DE1"/>
    <w:rsid w:val="007369D3"/>
    <w:rsid w:val="007376CE"/>
    <w:rsid w:val="00737A89"/>
    <w:rsid w:val="0074017E"/>
    <w:rsid w:val="00740639"/>
    <w:rsid w:val="00741768"/>
    <w:rsid w:val="00741A75"/>
    <w:rsid w:val="00741B99"/>
    <w:rsid w:val="00741C3A"/>
    <w:rsid w:val="00742C38"/>
    <w:rsid w:val="007438DD"/>
    <w:rsid w:val="00743994"/>
    <w:rsid w:val="00743B9A"/>
    <w:rsid w:val="0074429F"/>
    <w:rsid w:val="007443F9"/>
    <w:rsid w:val="00744CF0"/>
    <w:rsid w:val="00745054"/>
    <w:rsid w:val="007454C7"/>
    <w:rsid w:val="0074588A"/>
    <w:rsid w:val="00745E25"/>
    <w:rsid w:val="00745F66"/>
    <w:rsid w:val="007470BB"/>
    <w:rsid w:val="0074764D"/>
    <w:rsid w:val="00747B3E"/>
    <w:rsid w:val="00747FA9"/>
    <w:rsid w:val="007503E4"/>
    <w:rsid w:val="00750E3E"/>
    <w:rsid w:val="007511AF"/>
    <w:rsid w:val="00751893"/>
    <w:rsid w:val="00751B81"/>
    <w:rsid w:val="007526E2"/>
    <w:rsid w:val="00753BB6"/>
    <w:rsid w:val="00754219"/>
    <w:rsid w:val="007553A3"/>
    <w:rsid w:val="0075596D"/>
    <w:rsid w:val="007559C8"/>
    <w:rsid w:val="00755CDC"/>
    <w:rsid w:val="00755FAA"/>
    <w:rsid w:val="0075733D"/>
    <w:rsid w:val="0075791E"/>
    <w:rsid w:val="00757AD0"/>
    <w:rsid w:val="00757E84"/>
    <w:rsid w:val="00757FAD"/>
    <w:rsid w:val="00760545"/>
    <w:rsid w:val="007605B3"/>
    <w:rsid w:val="00760AA5"/>
    <w:rsid w:val="00760FA8"/>
    <w:rsid w:val="00761375"/>
    <w:rsid w:val="007614D4"/>
    <w:rsid w:val="00761748"/>
    <w:rsid w:val="00761935"/>
    <w:rsid w:val="00761BC8"/>
    <w:rsid w:val="00761E9A"/>
    <w:rsid w:val="00762F39"/>
    <w:rsid w:val="00763012"/>
    <w:rsid w:val="007635E2"/>
    <w:rsid w:val="00763A9E"/>
    <w:rsid w:val="00763B09"/>
    <w:rsid w:val="00763F8F"/>
    <w:rsid w:val="00763FE4"/>
    <w:rsid w:val="00764190"/>
    <w:rsid w:val="00764251"/>
    <w:rsid w:val="00764415"/>
    <w:rsid w:val="007644A5"/>
    <w:rsid w:val="00764879"/>
    <w:rsid w:val="00765707"/>
    <w:rsid w:val="00766398"/>
    <w:rsid w:val="007670E6"/>
    <w:rsid w:val="00767C3A"/>
    <w:rsid w:val="00770057"/>
    <w:rsid w:val="0077013F"/>
    <w:rsid w:val="0077181F"/>
    <w:rsid w:val="00771FA9"/>
    <w:rsid w:val="007726F4"/>
    <w:rsid w:val="00772B11"/>
    <w:rsid w:val="00772C5A"/>
    <w:rsid w:val="0077323D"/>
    <w:rsid w:val="007736DE"/>
    <w:rsid w:val="007738FE"/>
    <w:rsid w:val="007741ED"/>
    <w:rsid w:val="0077489F"/>
    <w:rsid w:val="007749CF"/>
    <w:rsid w:val="007749DF"/>
    <w:rsid w:val="0077514D"/>
    <w:rsid w:val="00775594"/>
    <w:rsid w:val="0077581D"/>
    <w:rsid w:val="0077590A"/>
    <w:rsid w:val="00775B36"/>
    <w:rsid w:val="00775F41"/>
    <w:rsid w:val="00776BAF"/>
    <w:rsid w:val="00777CFB"/>
    <w:rsid w:val="0078015A"/>
    <w:rsid w:val="007803F1"/>
    <w:rsid w:val="00780DF9"/>
    <w:rsid w:val="007810BE"/>
    <w:rsid w:val="0078260D"/>
    <w:rsid w:val="007827DE"/>
    <w:rsid w:val="00782E14"/>
    <w:rsid w:val="00783986"/>
    <w:rsid w:val="00783DC5"/>
    <w:rsid w:val="007847D4"/>
    <w:rsid w:val="00784967"/>
    <w:rsid w:val="00784A41"/>
    <w:rsid w:val="00785545"/>
    <w:rsid w:val="00785E89"/>
    <w:rsid w:val="00786257"/>
    <w:rsid w:val="00786593"/>
    <w:rsid w:val="00786C1E"/>
    <w:rsid w:val="00787232"/>
    <w:rsid w:val="00787B7E"/>
    <w:rsid w:val="007901EE"/>
    <w:rsid w:val="007903F9"/>
    <w:rsid w:val="007909C4"/>
    <w:rsid w:val="00790CF1"/>
    <w:rsid w:val="00790E66"/>
    <w:rsid w:val="007912C4"/>
    <w:rsid w:val="007921BD"/>
    <w:rsid w:val="007922DF"/>
    <w:rsid w:val="00792768"/>
    <w:rsid w:val="00793CE7"/>
    <w:rsid w:val="00794AA6"/>
    <w:rsid w:val="00795FA1"/>
    <w:rsid w:val="00796303"/>
    <w:rsid w:val="0079669B"/>
    <w:rsid w:val="00796A7F"/>
    <w:rsid w:val="00797D76"/>
    <w:rsid w:val="007A0B1C"/>
    <w:rsid w:val="007A1717"/>
    <w:rsid w:val="007A1762"/>
    <w:rsid w:val="007A194A"/>
    <w:rsid w:val="007A1C37"/>
    <w:rsid w:val="007A1C61"/>
    <w:rsid w:val="007A20AF"/>
    <w:rsid w:val="007A2E19"/>
    <w:rsid w:val="007A36AA"/>
    <w:rsid w:val="007A3F27"/>
    <w:rsid w:val="007A4576"/>
    <w:rsid w:val="007A46AA"/>
    <w:rsid w:val="007A51BA"/>
    <w:rsid w:val="007A58BB"/>
    <w:rsid w:val="007A5DB1"/>
    <w:rsid w:val="007A669C"/>
    <w:rsid w:val="007A6A7B"/>
    <w:rsid w:val="007A734B"/>
    <w:rsid w:val="007A7935"/>
    <w:rsid w:val="007A79C2"/>
    <w:rsid w:val="007A7EF3"/>
    <w:rsid w:val="007B06A2"/>
    <w:rsid w:val="007B085E"/>
    <w:rsid w:val="007B0CA5"/>
    <w:rsid w:val="007B0E6A"/>
    <w:rsid w:val="007B1E18"/>
    <w:rsid w:val="007B25D4"/>
    <w:rsid w:val="007B344C"/>
    <w:rsid w:val="007B3593"/>
    <w:rsid w:val="007B37CE"/>
    <w:rsid w:val="007B3DBC"/>
    <w:rsid w:val="007B3E37"/>
    <w:rsid w:val="007B406E"/>
    <w:rsid w:val="007B4718"/>
    <w:rsid w:val="007B4D58"/>
    <w:rsid w:val="007B51AC"/>
    <w:rsid w:val="007B57F3"/>
    <w:rsid w:val="007B5AC9"/>
    <w:rsid w:val="007B5B10"/>
    <w:rsid w:val="007B5E0E"/>
    <w:rsid w:val="007B5F90"/>
    <w:rsid w:val="007B60DE"/>
    <w:rsid w:val="007B6184"/>
    <w:rsid w:val="007B62CA"/>
    <w:rsid w:val="007B66ED"/>
    <w:rsid w:val="007B6F46"/>
    <w:rsid w:val="007B6FE0"/>
    <w:rsid w:val="007B77FF"/>
    <w:rsid w:val="007B7A02"/>
    <w:rsid w:val="007B7D94"/>
    <w:rsid w:val="007B7FE6"/>
    <w:rsid w:val="007C0091"/>
    <w:rsid w:val="007C0240"/>
    <w:rsid w:val="007C167B"/>
    <w:rsid w:val="007C27DB"/>
    <w:rsid w:val="007C3A1E"/>
    <w:rsid w:val="007C3A6B"/>
    <w:rsid w:val="007C4765"/>
    <w:rsid w:val="007C4A52"/>
    <w:rsid w:val="007C4EEB"/>
    <w:rsid w:val="007C52C3"/>
    <w:rsid w:val="007C55CA"/>
    <w:rsid w:val="007C63B1"/>
    <w:rsid w:val="007C66DC"/>
    <w:rsid w:val="007C6A11"/>
    <w:rsid w:val="007C6FFC"/>
    <w:rsid w:val="007C701E"/>
    <w:rsid w:val="007C7AB5"/>
    <w:rsid w:val="007C7F00"/>
    <w:rsid w:val="007D02CD"/>
    <w:rsid w:val="007D0788"/>
    <w:rsid w:val="007D13AB"/>
    <w:rsid w:val="007D1874"/>
    <w:rsid w:val="007D1C19"/>
    <w:rsid w:val="007D235F"/>
    <w:rsid w:val="007D281C"/>
    <w:rsid w:val="007D299C"/>
    <w:rsid w:val="007D2AA4"/>
    <w:rsid w:val="007D2CCA"/>
    <w:rsid w:val="007D2F7B"/>
    <w:rsid w:val="007D4264"/>
    <w:rsid w:val="007D4A22"/>
    <w:rsid w:val="007D578E"/>
    <w:rsid w:val="007D5EA0"/>
    <w:rsid w:val="007D6145"/>
    <w:rsid w:val="007D6706"/>
    <w:rsid w:val="007D67E6"/>
    <w:rsid w:val="007D6E21"/>
    <w:rsid w:val="007E01D1"/>
    <w:rsid w:val="007E04CF"/>
    <w:rsid w:val="007E0C5F"/>
    <w:rsid w:val="007E0C7F"/>
    <w:rsid w:val="007E1266"/>
    <w:rsid w:val="007E1454"/>
    <w:rsid w:val="007E14B8"/>
    <w:rsid w:val="007E169C"/>
    <w:rsid w:val="007E17C5"/>
    <w:rsid w:val="007E1D73"/>
    <w:rsid w:val="007E1E6F"/>
    <w:rsid w:val="007E3BA2"/>
    <w:rsid w:val="007E503F"/>
    <w:rsid w:val="007E53F1"/>
    <w:rsid w:val="007E6D7A"/>
    <w:rsid w:val="007E7003"/>
    <w:rsid w:val="007E73F7"/>
    <w:rsid w:val="007E74A7"/>
    <w:rsid w:val="007E7650"/>
    <w:rsid w:val="007F014F"/>
    <w:rsid w:val="007F052B"/>
    <w:rsid w:val="007F0CFF"/>
    <w:rsid w:val="007F154F"/>
    <w:rsid w:val="007F19A3"/>
    <w:rsid w:val="007F1D3E"/>
    <w:rsid w:val="007F2144"/>
    <w:rsid w:val="007F33C0"/>
    <w:rsid w:val="007F3747"/>
    <w:rsid w:val="007F4168"/>
    <w:rsid w:val="007F48E0"/>
    <w:rsid w:val="007F4BFF"/>
    <w:rsid w:val="007F4CD1"/>
    <w:rsid w:val="007F5051"/>
    <w:rsid w:val="007F57FA"/>
    <w:rsid w:val="007F601B"/>
    <w:rsid w:val="007F6923"/>
    <w:rsid w:val="007F693F"/>
    <w:rsid w:val="007F7582"/>
    <w:rsid w:val="007F7CE6"/>
    <w:rsid w:val="0080028C"/>
    <w:rsid w:val="00800A60"/>
    <w:rsid w:val="00801080"/>
    <w:rsid w:val="00801423"/>
    <w:rsid w:val="0080163B"/>
    <w:rsid w:val="0080182A"/>
    <w:rsid w:val="00801DB6"/>
    <w:rsid w:val="00801E01"/>
    <w:rsid w:val="00801EC3"/>
    <w:rsid w:val="008021BE"/>
    <w:rsid w:val="00802458"/>
    <w:rsid w:val="00802F5B"/>
    <w:rsid w:val="00803397"/>
    <w:rsid w:val="008037B7"/>
    <w:rsid w:val="00803806"/>
    <w:rsid w:val="0080388D"/>
    <w:rsid w:val="0080449C"/>
    <w:rsid w:val="0080465D"/>
    <w:rsid w:val="008050CC"/>
    <w:rsid w:val="008053F7"/>
    <w:rsid w:val="00805C06"/>
    <w:rsid w:val="008063FA"/>
    <w:rsid w:val="008065C5"/>
    <w:rsid w:val="00806EC0"/>
    <w:rsid w:val="008077E2"/>
    <w:rsid w:val="0080788C"/>
    <w:rsid w:val="008101C8"/>
    <w:rsid w:val="0081159C"/>
    <w:rsid w:val="00811AEC"/>
    <w:rsid w:val="00811C02"/>
    <w:rsid w:val="0081291C"/>
    <w:rsid w:val="00812E37"/>
    <w:rsid w:val="00813135"/>
    <w:rsid w:val="008135C1"/>
    <w:rsid w:val="00813A3C"/>
    <w:rsid w:val="00813D4F"/>
    <w:rsid w:val="0081422D"/>
    <w:rsid w:val="008146EE"/>
    <w:rsid w:val="00814BA7"/>
    <w:rsid w:val="0081537A"/>
    <w:rsid w:val="00815806"/>
    <w:rsid w:val="0081641E"/>
    <w:rsid w:val="0081685A"/>
    <w:rsid w:val="00816A32"/>
    <w:rsid w:val="00817090"/>
    <w:rsid w:val="00817B38"/>
    <w:rsid w:val="00817C5D"/>
    <w:rsid w:val="00817C9A"/>
    <w:rsid w:val="008202E5"/>
    <w:rsid w:val="008203AD"/>
    <w:rsid w:val="00820BBE"/>
    <w:rsid w:val="00821C17"/>
    <w:rsid w:val="008222FD"/>
    <w:rsid w:val="0082255D"/>
    <w:rsid w:val="00822707"/>
    <w:rsid w:val="00822AE3"/>
    <w:rsid w:val="00822D1A"/>
    <w:rsid w:val="008230E9"/>
    <w:rsid w:val="00824486"/>
    <w:rsid w:val="008254FB"/>
    <w:rsid w:val="0082569D"/>
    <w:rsid w:val="00825E09"/>
    <w:rsid w:val="0082643D"/>
    <w:rsid w:val="0082692C"/>
    <w:rsid w:val="00826E7B"/>
    <w:rsid w:val="008273CB"/>
    <w:rsid w:val="00827C39"/>
    <w:rsid w:val="008304A4"/>
    <w:rsid w:val="008307D3"/>
    <w:rsid w:val="00831163"/>
    <w:rsid w:val="00831933"/>
    <w:rsid w:val="00831D87"/>
    <w:rsid w:val="00832101"/>
    <w:rsid w:val="008329AB"/>
    <w:rsid w:val="00833513"/>
    <w:rsid w:val="00833964"/>
    <w:rsid w:val="00834D43"/>
    <w:rsid w:val="00834E97"/>
    <w:rsid w:val="00834EA2"/>
    <w:rsid w:val="00835A7B"/>
    <w:rsid w:val="00835C7D"/>
    <w:rsid w:val="008366EB"/>
    <w:rsid w:val="00836A1E"/>
    <w:rsid w:val="00836DBA"/>
    <w:rsid w:val="00836E53"/>
    <w:rsid w:val="00840FBC"/>
    <w:rsid w:val="00841D46"/>
    <w:rsid w:val="0084282B"/>
    <w:rsid w:val="00842C54"/>
    <w:rsid w:val="00842FA4"/>
    <w:rsid w:val="0084333C"/>
    <w:rsid w:val="00843CA6"/>
    <w:rsid w:val="00844E4D"/>
    <w:rsid w:val="008450C4"/>
    <w:rsid w:val="00845639"/>
    <w:rsid w:val="00845C96"/>
    <w:rsid w:val="00846045"/>
    <w:rsid w:val="008462A5"/>
    <w:rsid w:val="008463B5"/>
    <w:rsid w:val="008464A0"/>
    <w:rsid w:val="00846A18"/>
    <w:rsid w:val="00846A93"/>
    <w:rsid w:val="008473CA"/>
    <w:rsid w:val="008503D9"/>
    <w:rsid w:val="008514DB"/>
    <w:rsid w:val="0085212B"/>
    <w:rsid w:val="008525E4"/>
    <w:rsid w:val="00852B5C"/>
    <w:rsid w:val="00852E6F"/>
    <w:rsid w:val="008535E3"/>
    <w:rsid w:val="00854E0E"/>
    <w:rsid w:val="00854FEA"/>
    <w:rsid w:val="00855139"/>
    <w:rsid w:val="008553C8"/>
    <w:rsid w:val="0085567C"/>
    <w:rsid w:val="00855A2A"/>
    <w:rsid w:val="00857892"/>
    <w:rsid w:val="00857DEB"/>
    <w:rsid w:val="00857F23"/>
    <w:rsid w:val="00860493"/>
    <w:rsid w:val="00860648"/>
    <w:rsid w:val="008608F7"/>
    <w:rsid w:val="00860945"/>
    <w:rsid w:val="0086106B"/>
    <w:rsid w:val="00862082"/>
    <w:rsid w:val="008620C9"/>
    <w:rsid w:val="008625D5"/>
    <w:rsid w:val="008625DF"/>
    <w:rsid w:val="008630A9"/>
    <w:rsid w:val="00863870"/>
    <w:rsid w:val="00863BD3"/>
    <w:rsid w:val="00863DE1"/>
    <w:rsid w:val="00864437"/>
    <w:rsid w:val="0086458B"/>
    <w:rsid w:val="008647D9"/>
    <w:rsid w:val="008648E8"/>
    <w:rsid w:val="00864C3D"/>
    <w:rsid w:val="00864F02"/>
    <w:rsid w:val="008658DE"/>
    <w:rsid w:val="00865F48"/>
    <w:rsid w:val="00866024"/>
    <w:rsid w:val="00866A58"/>
    <w:rsid w:val="0086731F"/>
    <w:rsid w:val="008678B3"/>
    <w:rsid w:val="008701CB"/>
    <w:rsid w:val="00870580"/>
    <w:rsid w:val="00870B17"/>
    <w:rsid w:val="00871323"/>
    <w:rsid w:val="0087148D"/>
    <w:rsid w:val="0087171A"/>
    <w:rsid w:val="00871B54"/>
    <w:rsid w:val="00871D41"/>
    <w:rsid w:val="0087283F"/>
    <w:rsid w:val="00872B75"/>
    <w:rsid w:val="008731BA"/>
    <w:rsid w:val="00873490"/>
    <w:rsid w:val="0087393B"/>
    <w:rsid w:val="008744A5"/>
    <w:rsid w:val="00874917"/>
    <w:rsid w:val="00874EEF"/>
    <w:rsid w:val="00875444"/>
    <w:rsid w:val="00875ED1"/>
    <w:rsid w:val="008766AC"/>
    <w:rsid w:val="00876836"/>
    <w:rsid w:val="0087693F"/>
    <w:rsid w:val="0087709A"/>
    <w:rsid w:val="0087729E"/>
    <w:rsid w:val="00880130"/>
    <w:rsid w:val="00882E24"/>
    <w:rsid w:val="008830D8"/>
    <w:rsid w:val="00883948"/>
    <w:rsid w:val="00883BB5"/>
    <w:rsid w:val="00883CBF"/>
    <w:rsid w:val="008847A1"/>
    <w:rsid w:val="008850F3"/>
    <w:rsid w:val="0088634D"/>
    <w:rsid w:val="0088657B"/>
    <w:rsid w:val="00887774"/>
    <w:rsid w:val="00887932"/>
    <w:rsid w:val="00887CEF"/>
    <w:rsid w:val="00890ECE"/>
    <w:rsid w:val="00891A4F"/>
    <w:rsid w:val="00891D66"/>
    <w:rsid w:val="008924FD"/>
    <w:rsid w:val="0089287E"/>
    <w:rsid w:val="00892E02"/>
    <w:rsid w:val="008936FC"/>
    <w:rsid w:val="008937E5"/>
    <w:rsid w:val="008938D3"/>
    <w:rsid w:val="008942DF"/>
    <w:rsid w:val="00894303"/>
    <w:rsid w:val="0089446F"/>
    <w:rsid w:val="0089504C"/>
    <w:rsid w:val="00895BD8"/>
    <w:rsid w:val="00895C39"/>
    <w:rsid w:val="008966DD"/>
    <w:rsid w:val="0089728F"/>
    <w:rsid w:val="008A0A76"/>
    <w:rsid w:val="008A0B5B"/>
    <w:rsid w:val="008A0E81"/>
    <w:rsid w:val="008A1714"/>
    <w:rsid w:val="008A1AFC"/>
    <w:rsid w:val="008A1EE0"/>
    <w:rsid w:val="008A261C"/>
    <w:rsid w:val="008A2B05"/>
    <w:rsid w:val="008A300F"/>
    <w:rsid w:val="008A33E6"/>
    <w:rsid w:val="008A3938"/>
    <w:rsid w:val="008A3BFB"/>
    <w:rsid w:val="008A3C85"/>
    <w:rsid w:val="008A4320"/>
    <w:rsid w:val="008A4DAF"/>
    <w:rsid w:val="008A58B9"/>
    <w:rsid w:val="008A5935"/>
    <w:rsid w:val="008A6295"/>
    <w:rsid w:val="008A65F1"/>
    <w:rsid w:val="008A6745"/>
    <w:rsid w:val="008A7120"/>
    <w:rsid w:val="008A7C75"/>
    <w:rsid w:val="008B0577"/>
    <w:rsid w:val="008B1751"/>
    <w:rsid w:val="008B18D2"/>
    <w:rsid w:val="008B2928"/>
    <w:rsid w:val="008B33BE"/>
    <w:rsid w:val="008B38C3"/>
    <w:rsid w:val="008B4172"/>
    <w:rsid w:val="008B4832"/>
    <w:rsid w:val="008B4AA5"/>
    <w:rsid w:val="008B50FD"/>
    <w:rsid w:val="008B5FE9"/>
    <w:rsid w:val="008B6BF1"/>
    <w:rsid w:val="008B74E2"/>
    <w:rsid w:val="008C0219"/>
    <w:rsid w:val="008C04E1"/>
    <w:rsid w:val="008C0510"/>
    <w:rsid w:val="008C0ACC"/>
    <w:rsid w:val="008C0BBD"/>
    <w:rsid w:val="008C1AAD"/>
    <w:rsid w:val="008C1D2B"/>
    <w:rsid w:val="008C28DF"/>
    <w:rsid w:val="008C3A3D"/>
    <w:rsid w:val="008C539F"/>
    <w:rsid w:val="008C53AF"/>
    <w:rsid w:val="008C5F76"/>
    <w:rsid w:val="008C65A3"/>
    <w:rsid w:val="008C69A6"/>
    <w:rsid w:val="008C6F3E"/>
    <w:rsid w:val="008C74A2"/>
    <w:rsid w:val="008C7CE1"/>
    <w:rsid w:val="008C7D3A"/>
    <w:rsid w:val="008D00BA"/>
    <w:rsid w:val="008D15AC"/>
    <w:rsid w:val="008D2080"/>
    <w:rsid w:val="008D2E20"/>
    <w:rsid w:val="008D38F6"/>
    <w:rsid w:val="008D3B33"/>
    <w:rsid w:val="008D3D56"/>
    <w:rsid w:val="008D40DE"/>
    <w:rsid w:val="008D547C"/>
    <w:rsid w:val="008D5ADB"/>
    <w:rsid w:val="008D5BD2"/>
    <w:rsid w:val="008D5F49"/>
    <w:rsid w:val="008D644C"/>
    <w:rsid w:val="008D6539"/>
    <w:rsid w:val="008D65A5"/>
    <w:rsid w:val="008D6E52"/>
    <w:rsid w:val="008D7AA5"/>
    <w:rsid w:val="008D7E20"/>
    <w:rsid w:val="008E1A18"/>
    <w:rsid w:val="008E1AE3"/>
    <w:rsid w:val="008E233B"/>
    <w:rsid w:val="008E28AA"/>
    <w:rsid w:val="008E2A63"/>
    <w:rsid w:val="008E2D1D"/>
    <w:rsid w:val="008E401C"/>
    <w:rsid w:val="008E4622"/>
    <w:rsid w:val="008E4995"/>
    <w:rsid w:val="008E549E"/>
    <w:rsid w:val="008E5755"/>
    <w:rsid w:val="008E5778"/>
    <w:rsid w:val="008E589A"/>
    <w:rsid w:val="008E58D1"/>
    <w:rsid w:val="008E600B"/>
    <w:rsid w:val="008E6749"/>
    <w:rsid w:val="008E6809"/>
    <w:rsid w:val="008E6CAB"/>
    <w:rsid w:val="008E6DB5"/>
    <w:rsid w:val="008E6E8C"/>
    <w:rsid w:val="008E7265"/>
    <w:rsid w:val="008F09C4"/>
    <w:rsid w:val="008F1A87"/>
    <w:rsid w:val="008F2793"/>
    <w:rsid w:val="008F3CD0"/>
    <w:rsid w:val="008F3EC8"/>
    <w:rsid w:val="008F4821"/>
    <w:rsid w:val="008F4B9E"/>
    <w:rsid w:val="008F5164"/>
    <w:rsid w:val="008F545D"/>
    <w:rsid w:val="008F56B4"/>
    <w:rsid w:val="008F59B2"/>
    <w:rsid w:val="008F5A1A"/>
    <w:rsid w:val="008F5ACA"/>
    <w:rsid w:val="008F6351"/>
    <w:rsid w:val="008F7012"/>
    <w:rsid w:val="008F7368"/>
    <w:rsid w:val="008F7434"/>
    <w:rsid w:val="008F76A8"/>
    <w:rsid w:val="009000C5"/>
    <w:rsid w:val="0090010B"/>
    <w:rsid w:val="0090034A"/>
    <w:rsid w:val="009006CB"/>
    <w:rsid w:val="00900CC7"/>
    <w:rsid w:val="009012A8"/>
    <w:rsid w:val="00901B1C"/>
    <w:rsid w:val="00901C99"/>
    <w:rsid w:val="00902053"/>
    <w:rsid w:val="0090206E"/>
    <w:rsid w:val="00902716"/>
    <w:rsid w:val="00902D66"/>
    <w:rsid w:val="00902E5C"/>
    <w:rsid w:val="009038B6"/>
    <w:rsid w:val="00903C88"/>
    <w:rsid w:val="0090453A"/>
    <w:rsid w:val="00904BC5"/>
    <w:rsid w:val="0090520F"/>
    <w:rsid w:val="00905763"/>
    <w:rsid w:val="009060B5"/>
    <w:rsid w:val="00906551"/>
    <w:rsid w:val="00906B63"/>
    <w:rsid w:val="00906BEF"/>
    <w:rsid w:val="00906FD1"/>
    <w:rsid w:val="00907DB1"/>
    <w:rsid w:val="00910D46"/>
    <w:rsid w:val="00910D7B"/>
    <w:rsid w:val="0091135F"/>
    <w:rsid w:val="009113F7"/>
    <w:rsid w:val="00911538"/>
    <w:rsid w:val="00911565"/>
    <w:rsid w:val="0091158A"/>
    <w:rsid w:val="00912286"/>
    <w:rsid w:val="00913475"/>
    <w:rsid w:val="00913ACD"/>
    <w:rsid w:val="00913D92"/>
    <w:rsid w:val="009141F6"/>
    <w:rsid w:val="009151B8"/>
    <w:rsid w:val="00915C29"/>
    <w:rsid w:val="00915F81"/>
    <w:rsid w:val="00915FAA"/>
    <w:rsid w:val="009165BD"/>
    <w:rsid w:val="009166B8"/>
    <w:rsid w:val="00916F12"/>
    <w:rsid w:val="00916F97"/>
    <w:rsid w:val="00917B4A"/>
    <w:rsid w:val="00920A26"/>
    <w:rsid w:val="00920E55"/>
    <w:rsid w:val="00921F24"/>
    <w:rsid w:val="00922698"/>
    <w:rsid w:val="00922B67"/>
    <w:rsid w:val="00922BFA"/>
    <w:rsid w:val="00922BFF"/>
    <w:rsid w:val="009231AB"/>
    <w:rsid w:val="00923D66"/>
    <w:rsid w:val="00924135"/>
    <w:rsid w:val="00924396"/>
    <w:rsid w:val="009244AD"/>
    <w:rsid w:val="0092545C"/>
    <w:rsid w:val="00925D21"/>
    <w:rsid w:val="00926042"/>
    <w:rsid w:val="009261A2"/>
    <w:rsid w:val="009263C4"/>
    <w:rsid w:val="0092647B"/>
    <w:rsid w:val="009275EC"/>
    <w:rsid w:val="00927904"/>
    <w:rsid w:val="009301EB"/>
    <w:rsid w:val="00931108"/>
    <w:rsid w:val="009311E5"/>
    <w:rsid w:val="0093189D"/>
    <w:rsid w:val="00931C56"/>
    <w:rsid w:val="009324EB"/>
    <w:rsid w:val="009329A9"/>
    <w:rsid w:val="009329C7"/>
    <w:rsid w:val="00932AA5"/>
    <w:rsid w:val="009335E1"/>
    <w:rsid w:val="00933861"/>
    <w:rsid w:val="00933E61"/>
    <w:rsid w:val="009349DE"/>
    <w:rsid w:val="00934C6B"/>
    <w:rsid w:val="009354AF"/>
    <w:rsid w:val="00935C3B"/>
    <w:rsid w:val="00935CE6"/>
    <w:rsid w:val="00936708"/>
    <w:rsid w:val="0094061A"/>
    <w:rsid w:val="00940647"/>
    <w:rsid w:val="0094170E"/>
    <w:rsid w:val="0094189B"/>
    <w:rsid w:val="00942022"/>
    <w:rsid w:val="0094214F"/>
    <w:rsid w:val="00942A00"/>
    <w:rsid w:val="00942BCA"/>
    <w:rsid w:val="00942FE2"/>
    <w:rsid w:val="009433B6"/>
    <w:rsid w:val="009441B4"/>
    <w:rsid w:val="00944918"/>
    <w:rsid w:val="00944EC2"/>
    <w:rsid w:val="00945B8D"/>
    <w:rsid w:val="00945B8E"/>
    <w:rsid w:val="00946276"/>
    <w:rsid w:val="00946440"/>
    <w:rsid w:val="009475BE"/>
    <w:rsid w:val="0094797E"/>
    <w:rsid w:val="00947B05"/>
    <w:rsid w:val="00947CA9"/>
    <w:rsid w:val="00950032"/>
    <w:rsid w:val="0095027B"/>
    <w:rsid w:val="00950ADB"/>
    <w:rsid w:val="00950F09"/>
    <w:rsid w:val="00951367"/>
    <w:rsid w:val="00951DE5"/>
    <w:rsid w:val="00952397"/>
    <w:rsid w:val="00952562"/>
    <w:rsid w:val="0095263C"/>
    <w:rsid w:val="009529C7"/>
    <w:rsid w:val="00953069"/>
    <w:rsid w:val="009534AC"/>
    <w:rsid w:val="00953708"/>
    <w:rsid w:val="00953A04"/>
    <w:rsid w:val="009540A2"/>
    <w:rsid w:val="00954228"/>
    <w:rsid w:val="00954AC5"/>
    <w:rsid w:val="00954E99"/>
    <w:rsid w:val="00955290"/>
    <w:rsid w:val="00956D6E"/>
    <w:rsid w:val="00956EA7"/>
    <w:rsid w:val="00957A9A"/>
    <w:rsid w:val="00957FFD"/>
    <w:rsid w:val="009603B4"/>
    <w:rsid w:val="00960835"/>
    <w:rsid w:val="00960CB4"/>
    <w:rsid w:val="00960CCA"/>
    <w:rsid w:val="00960D56"/>
    <w:rsid w:val="00961102"/>
    <w:rsid w:val="009614A0"/>
    <w:rsid w:val="00961C08"/>
    <w:rsid w:val="0096203F"/>
    <w:rsid w:val="00962D0E"/>
    <w:rsid w:val="00963072"/>
    <w:rsid w:val="0096368E"/>
    <w:rsid w:val="009639C1"/>
    <w:rsid w:val="00964C7D"/>
    <w:rsid w:val="00964E74"/>
    <w:rsid w:val="009655F8"/>
    <w:rsid w:val="00965E2E"/>
    <w:rsid w:val="00966CE7"/>
    <w:rsid w:val="00966D36"/>
    <w:rsid w:val="00967143"/>
    <w:rsid w:val="0096747E"/>
    <w:rsid w:val="00967826"/>
    <w:rsid w:val="0097015D"/>
    <w:rsid w:val="009701CF"/>
    <w:rsid w:val="009707B4"/>
    <w:rsid w:val="00970B70"/>
    <w:rsid w:val="00971036"/>
    <w:rsid w:val="00971364"/>
    <w:rsid w:val="00971D60"/>
    <w:rsid w:val="00972329"/>
    <w:rsid w:val="0097236A"/>
    <w:rsid w:val="0097298A"/>
    <w:rsid w:val="00972A24"/>
    <w:rsid w:val="00972B28"/>
    <w:rsid w:val="00973215"/>
    <w:rsid w:val="009735B0"/>
    <w:rsid w:val="009739E1"/>
    <w:rsid w:val="00973F7A"/>
    <w:rsid w:val="0097459E"/>
    <w:rsid w:val="009749A9"/>
    <w:rsid w:val="00974B39"/>
    <w:rsid w:val="00974C8C"/>
    <w:rsid w:val="009757AE"/>
    <w:rsid w:val="009758D9"/>
    <w:rsid w:val="00975FCD"/>
    <w:rsid w:val="00976000"/>
    <w:rsid w:val="00976947"/>
    <w:rsid w:val="00976B91"/>
    <w:rsid w:val="00976DAA"/>
    <w:rsid w:val="00976EFD"/>
    <w:rsid w:val="009771CB"/>
    <w:rsid w:val="009774FB"/>
    <w:rsid w:val="00980890"/>
    <w:rsid w:val="00980AF0"/>
    <w:rsid w:val="00980D4E"/>
    <w:rsid w:val="00980E0F"/>
    <w:rsid w:val="00981022"/>
    <w:rsid w:val="009811E4"/>
    <w:rsid w:val="00982004"/>
    <w:rsid w:val="00982F4F"/>
    <w:rsid w:val="00983078"/>
    <w:rsid w:val="0098333C"/>
    <w:rsid w:val="009843DE"/>
    <w:rsid w:val="00985B74"/>
    <w:rsid w:val="00985E0B"/>
    <w:rsid w:val="009865AB"/>
    <w:rsid w:val="00986878"/>
    <w:rsid w:val="009868D1"/>
    <w:rsid w:val="00986E0D"/>
    <w:rsid w:val="00987C6B"/>
    <w:rsid w:val="0099033A"/>
    <w:rsid w:val="0099129A"/>
    <w:rsid w:val="009919CD"/>
    <w:rsid w:val="00991D23"/>
    <w:rsid w:val="00992017"/>
    <w:rsid w:val="009921D7"/>
    <w:rsid w:val="0099555F"/>
    <w:rsid w:val="009964A9"/>
    <w:rsid w:val="00996BB7"/>
    <w:rsid w:val="00996D41"/>
    <w:rsid w:val="0099707F"/>
    <w:rsid w:val="009970DC"/>
    <w:rsid w:val="00997219"/>
    <w:rsid w:val="00997C3A"/>
    <w:rsid w:val="009A0284"/>
    <w:rsid w:val="009A0AB1"/>
    <w:rsid w:val="009A0B21"/>
    <w:rsid w:val="009A0B5A"/>
    <w:rsid w:val="009A0ED7"/>
    <w:rsid w:val="009A188F"/>
    <w:rsid w:val="009A1F02"/>
    <w:rsid w:val="009A233E"/>
    <w:rsid w:val="009A308D"/>
    <w:rsid w:val="009A32D5"/>
    <w:rsid w:val="009A37DC"/>
    <w:rsid w:val="009A4B5A"/>
    <w:rsid w:val="009A550E"/>
    <w:rsid w:val="009A575F"/>
    <w:rsid w:val="009A57A8"/>
    <w:rsid w:val="009A5A26"/>
    <w:rsid w:val="009A5E10"/>
    <w:rsid w:val="009A5F06"/>
    <w:rsid w:val="009A6A79"/>
    <w:rsid w:val="009A701B"/>
    <w:rsid w:val="009B0B23"/>
    <w:rsid w:val="009B1029"/>
    <w:rsid w:val="009B1E98"/>
    <w:rsid w:val="009B222B"/>
    <w:rsid w:val="009B22B4"/>
    <w:rsid w:val="009B2EC3"/>
    <w:rsid w:val="009B3B7B"/>
    <w:rsid w:val="009B47C1"/>
    <w:rsid w:val="009B5297"/>
    <w:rsid w:val="009B55E3"/>
    <w:rsid w:val="009B570E"/>
    <w:rsid w:val="009B5D78"/>
    <w:rsid w:val="009B6503"/>
    <w:rsid w:val="009B6566"/>
    <w:rsid w:val="009B7783"/>
    <w:rsid w:val="009C077E"/>
    <w:rsid w:val="009C1A20"/>
    <w:rsid w:val="009C2432"/>
    <w:rsid w:val="009C2676"/>
    <w:rsid w:val="009C337F"/>
    <w:rsid w:val="009C3641"/>
    <w:rsid w:val="009C39C2"/>
    <w:rsid w:val="009C3D9D"/>
    <w:rsid w:val="009C4E99"/>
    <w:rsid w:val="009C5A2E"/>
    <w:rsid w:val="009C5F1E"/>
    <w:rsid w:val="009C5F53"/>
    <w:rsid w:val="009C67B6"/>
    <w:rsid w:val="009C7972"/>
    <w:rsid w:val="009C7CDA"/>
    <w:rsid w:val="009D0A17"/>
    <w:rsid w:val="009D0E40"/>
    <w:rsid w:val="009D1574"/>
    <w:rsid w:val="009D1610"/>
    <w:rsid w:val="009D188F"/>
    <w:rsid w:val="009D21D3"/>
    <w:rsid w:val="009D2286"/>
    <w:rsid w:val="009D255C"/>
    <w:rsid w:val="009D320C"/>
    <w:rsid w:val="009D4EAE"/>
    <w:rsid w:val="009D4EE1"/>
    <w:rsid w:val="009D501E"/>
    <w:rsid w:val="009D5C27"/>
    <w:rsid w:val="009D5E77"/>
    <w:rsid w:val="009D69B3"/>
    <w:rsid w:val="009D6A04"/>
    <w:rsid w:val="009D6D89"/>
    <w:rsid w:val="009D7A4C"/>
    <w:rsid w:val="009D7BF4"/>
    <w:rsid w:val="009E049A"/>
    <w:rsid w:val="009E0886"/>
    <w:rsid w:val="009E12DC"/>
    <w:rsid w:val="009E172C"/>
    <w:rsid w:val="009E1951"/>
    <w:rsid w:val="009E1F59"/>
    <w:rsid w:val="009E329F"/>
    <w:rsid w:val="009E3D44"/>
    <w:rsid w:val="009E3E62"/>
    <w:rsid w:val="009E415F"/>
    <w:rsid w:val="009E4A9B"/>
    <w:rsid w:val="009E59F5"/>
    <w:rsid w:val="009E5A62"/>
    <w:rsid w:val="009E6447"/>
    <w:rsid w:val="009E64A2"/>
    <w:rsid w:val="009E6A12"/>
    <w:rsid w:val="009E6A36"/>
    <w:rsid w:val="009E6A67"/>
    <w:rsid w:val="009E6D61"/>
    <w:rsid w:val="009E6DE8"/>
    <w:rsid w:val="009E76E6"/>
    <w:rsid w:val="009E7B23"/>
    <w:rsid w:val="009E7EEA"/>
    <w:rsid w:val="009F00AE"/>
    <w:rsid w:val="009F01EC"/>
    <w:rsid w:val="009F02EF"/>
    <w:rsid w:val="009F05FD"/>
    <w:rsid w:val="009F09F3"/>
    <w:rsid w:val="009F1E00"/>
    <w:rsid w:val="009F1EA2"/>
    <w:rsid w:val="009F1EBD"/>
    <w:rsid w:val="009F29AC"/>
    <w:rsid w:val="009F2CE7"/>
    <w:rsid w:val="009F2F75"/>
    <w:rsid w:val="009F3390"/>
    <w:rsid w:val="009F35BE"/>
    <w:rsid w:val="009F362C"/>
    <w:rsid w:val="009F36CC"/>
    <w:rsid w:val="009F3707"/>
    <w:rsid w:val="009F49C4"/>
    <w:rsid w:val="009F4E36"/>
    <w:rsid w:val="009F6777"/>
    <w:rsid w:val="009F69C2"/>
    <w:rsid w:val="009F6B75"/>
    <w:rsid w:val="009F6DC8"/>
    <w:rsid w:val="00A004E9"/>
    <w:rsid w:val="00A00F64"/>
    <w:rsid w:val="00A0174B"/>
    <w:rsid w:val="00A02F0E"/>
    <w:rsid w:val="00A03048"/>
    <w:rsid w:val="00A030B0"/>
    <w:rsid w:val="00A032A5"/>
    <w:rsid w:val="00A037CC"/>
    <w:rsid w:val="00A03A60"/>
    <w:rsid w:val="00A03EB4"/>
    <w:rsid w:val="00A040C0"/>
    <w:rsid w:val="00A047C2"/>
    <w:rsid w:val="00A0502F"/>
    <w:rsid w:val="00A05977"/>
    <w:rsid w:val="00A060D8"/>
    <w:rsid w:val="00A06574"/>
    <w:rsid w:val="00A07601"/>
    <w:rsid w:val="00A10BB1"/>
    <w:rsid w:val="00A112F7"/>
    <w:rsid w:val="00A1157C"/>
    <w:rsid w:val="00A11C28"/>
    <w:rsid w:val="00A11C8D"/>
    <w:rsid w:val="00A11CEE"/>
    <w:rsid w:val="00A1224E"/>
    <w:rsid w:val="00A12F62"/>
    <w:rsid w:val="00A1324B"/>
    <w:rsid w:val="00A134DA"/>
    <w:rsid w:val="00A1362B"/>
    <w:rsid w:val="00A13EBA"/>
    <w:rsid w:val="00A1404B"/>
    <w:rsid w:val="00A14427"/>
    <w:rsid w:val="00A160DF"/>
    <w:rsid w:val="00A16382"/>
    <w:rsid w:val="00A16973"/>
    <w:rsid w:val="00A16EE2"/>
    <w:rsid w:val="00A16F0D"/>
    <w:rsid w:val="00A171EF"/>
    <w:rsid w:val="00A1761F"/>
    <w:rsid w:val="00A2078E"/>
    <w:rsid w:val="00A20DFE"/>
    <w:rsid w:val="00A22654"/>
    <w:rsid w:val="00A22C41"/>
    <w:rsid w:val="00A22D1E"/>
    <w:rsid w:val="00A2376B"/>
    <w:rsid w:val="00A244CF"/>
    <w:rsid w:val="00A24705"/>
    <w:rsid w:val="00A247B4"/>
    <w:rsid w:val="00A24B92"/>
    <w:rsid w:val="00A24BFA"/>
    <w:rsid w:val="00A25973"/>
    <w:rsid w:val="00A265AB"/>
    <w:rsid w:val="00A266FF"/>
    <w:rsid w:val="00A269E6"/>
    <w:rsid w:val="00A27DC6"/>
    <w:rsid w:val="00A27DE5"/>
    <w:rsid w:val="00A303C8"/>
    <w:rsid w:val="00A304AC"/>
    <w:rsid w:val="00A306A7"/>
    <w:rsid w:val="00A30F66"/>
    <w:rsid w:val="00A31945"/>
    <w:rsid w:val="00A3211D"/>
    <w:rsid w:val="00A32383"/>
    <w:rsid w:val="00A33527"/>
    <w:rsid w:val="00A337B2"/>
    <w:rsid w:val="00A339C4"/>
    <w:rsid w:val="00A33C31"/>
    <w:rsid w:val="00A35033"/>
    <w:rsid w:val="00A35A11"/>
    <w:rsid w:val="00A35BFC"/>
    <w:rsid w:val="00A35F3D"/>
    <w:rsid w:val="00A3642E"/>
    <w:rsid w:val="00A36A4A"/>
    <w:rsid w:val="00A374F7"/>
    <w:rsid w:val="00A37610"/>
    <w:rsid w:val="00A37C5C"/>
    <w:rsid w:val="00A40482"/>
    <w:rsid w:val="00A412AB"/>
    <w:rsid w:val="00A41734"/>
    <w:rsid w:val="00A419E5"/>
    <w:rsid w:val="00A41A60"/>
    <w:rsid w:val="00A41F62"/>
    <w:rsid w:val="00A42460"/>
    <w:rsid w:val="00A43531"/>
    <w:rsid w:val="00A43552"/>
    <w:rsid w:val="00A43753"/>
    <w:rsid w:val="00A43F5B"/>
    <w:rsid w:val="00A44221"/>
    <w:rsid w:val="00A448C4"/>
    <w:rsid w:val="00A4527F"/>
    <w:rsid w:val="00A455FB"/>
    <w:rsid w:val="00A45FF0"/>
    <w:rsid w:val="00A50AF3"/>
    <w:rsid w:val="00A50BBA"/>
    <w:rsid w:val="00A50BDF"/>
    <w:rsid w:val="00A519D2"/>
    <w:rsid w:val="00A51C93"/>
    <w:rsid w:val="00A51DD8"/>
    <w:rsid w:val="00A528FF"/>
    <w:rsid w:val="00A537A3"/>
    <w:rsid w:val="00A53C67"/>
    <w:rsid w:val="00A54639"/>
    <w:rsid w:val="00A54713"/>
    <w:rsid w:val="00A5499C"/>
    <w:rsid w:val="00A54A94"/>
    <w:rsid w:val="00A54F1F"/>
    <w:rsid w:val="00A55361"/>
    <w:rsid w:val="00A553D2"/>
    <w:rsid w:val="00A557AA"/>
    <w:rsid w:val="00A558D8"/>
    <w:rsid w:val="00A55B47"/>
    <w:rsid w:val="00A55E08"/>
    <w:rsid w:val="00A570F5"/>
    <w:rsid w:val="00A57F1A"/>
    <w:rsid w:val="00A5E59C"/>
    <w:rsid w:val="00A619BA"/>
    <w:rsid w:val="00A61C45"/>
    <w:rsid w:val="00A61F07"/>
    <w:rsid w:val="00A630A9"/>
    <w:rsid w:val="00A6312E"/>
    <w:rsid w:val="00A63205"/>
    <w:rsid w:val="00A6332F"/>
    <w:rsid w:val="00A633AB"/>
    <w:rsid w:val="00A64130"/>
    <w:rsid w:val="00A6571A"/>
    <w:rsid w:val="00A668BF"/>
    <w:rsid w:val="00A66AF5"/>
    <w:rsid w:val="00A66CCB"/>
    <w:rsid w:val="00A67568"/>
    <w:rsid w:val="00A676FE"/>
    <w:rsid w:val="00A67DE1"/>
    <w:rsid w:val="00A67F09"/>
    <w:rsid w:val="00A70669"/>
    <w:rsid w:val="00A709B5"/>
    <w:rsid w:val="00A70D5F"/>
    <w:rsid w:val="00A70EA1"/>
    <w:rsid w:val="00A7102D"/>
    <w:rsid w:val="00A72871"/>
    <w:rsid w:val="00A735DB"/>
    <w:rsid w:val="00A73C83"/>
    <w:rsid w:val="00A73E9A"/>
    <w:rsid w:val="00A73EDD"/>
    <w:rsid w:val="00A74712"/>
    <w:rsid w:val="00A74C03"/>
    <w:rsid w:val="00A74E75"/>
    <w:rsid w:val="00A752A1"/>
    <w:rsid w:val="00A753A2"/>
    <w:rsid w:val="00A75510"/>
    <w:rsid w:val="00A75B5A"/>
    <w:rsid w:val="00A75BF7"/>
    <w:rsid w:val="00A75C8E"/>
    <w:rsid w:val="00A76045"/>
    <w:rsid w:val="00A76250"/>
    <w:rsid w:val="00A76689"/>
    <w:rsid w:val="00A806F8"/>
    <w:rsid w:val="00A8179A"/>
    <w:rsid w:val="00A82E6E"/>
    <w:rsid w:val="00A83F29"/>
    <w:rsid w:val="00A843F3"/>
    <w:rsid w:val="00A843FE"/>
    <w:rsid w:val="00A84B63"/>
    <w:rsid w:val="00A8507F"/>
    <w:rsid w:val="00A8531B"/>
    <w:rsid w:val="00A853BB"/>
    <w:rsid w:val="00A85457"/>
    <w:rsid w:val="00A8622E"/>
    <w:rsid w:val="00A86EC7"/>
    <w:rsid w:val="00A8711E"/>
    <w:rsid w:val="00A87A36"/>
    <w:rsid w:val="00A900E6"/>
    <w:rsid w:val="00A90218"/>
    <w:rsid w:val="00A903EE"/>
    <w:rsid w:val="00A90612"/>
    <w:rsid w:val="00A909E5"/>
    <w:rsid w:val="00A90ECB"/>
    <w:rsid w:val="00A91D1A"/>
    <w:rsid w:val="00A91D4B"/>
    <w:rsid w:val="00A91F53"/>
    <w:rsid w:val="00A92E9F"/>
    <w:rsid w:val="00A92EB8"/>
    <w:rsid w:val="00A92F87"/>
    <w:rsid w:val="00A932A6"/>
    <w:rsid w:val="00A93484"/>
    <w:rsid w:val="00A93E93"/>
    <w:rsid w:val="00A94051"/>
    <w:rsid w:val="00A9428C"/>
    <w:rsid w:val="00A942CE"/>
    <w:rsid w:val="00A94837"/>
    <w:rsid w:val="00A94E53"/>
    <w:rsid w:val="00A954C0"/>
    <w:rsid w:val="00A95DDC"/>
    <w:rsid w:val="00A9669F"/>
    <w:rsid w:val="00A96AA9"/>
    <w:rsid w:val="00A96C49"/>
    <w:rsid w:val="00A970B8"/>
    <w:rsid w:val="00A97788"/>
    <w:rsid w:val="00A97D6D"/>
    <w:rsid w:val="00AA0DCD"/>
    <w:rsid w:val="00AA0FBF"/>
    <w:rsid w:val="00AA1200"/>
    <w:rsid w:val="00AA1F30"/>
    <w:rsid w:val="00AA25C9"/>
    <w:rsid w:val="00AA2705"/>
    <w:rsid w:val="00AA39BB"/>
    <w:rsid w:val="00AA3A7A"/>
    <w:rsid w:val="00AA3FAB"/>
    <w:rsid w:val="00AA552A"/>
    <w:rsid w:val="00AA5914"/>
    <w:rsid w:val="00AA5B4E"/>
    <w:rsid w:val="00AA6D5B"/>
    <w:rsid w:val="00AA7119"/>
    <w:rsid w:val="00AA7B13"/>
    <w:rsid w:val="00AA7BE4"/>
    <w:rsid w:val="00AA7EA6"/>
    <w:rsid w:val="00AB10FB"/>
    <w:rsid w:val="00AB1B61"/>
    <w:rsid w:val="00AB21C2"/>
    <w:rsid w:val="00AB21F9"/>
    <w:rsid w:val="00AB246E"/>
    <w:rsid w:val="00AB2557"/>
    <w:rsid w:val="00AB2788"/>
    <w:rsid w:val="00AB2837"/>
    <w:rsid w:val="00AB29B8"/>
    <w:rsid w:val="00AB380C"/>
    <w:rsid w:val="00AB3BC4"/>
    <w:rsid w:val="00AB4570"/>
    <w:rsid w:val="00AB4BAB"/>
    <w:rsid w:val="00AB5011"/>
    <w:rsid w:val="00AB5322"/>
    <w:rsid w:val="00AB536D"/>
    <w:rsid w:val="00AB5777"/>
    <w:rsid w:val="00AB6C1B"/>
    <w:rsid w:val="00AB6CAB"/>
    <w:rsid w:val="00AB6EA4"/>
    <w:rsid w:val="00AB74C4"/>
    <w:rsid w:val="00AB7693"/>
    <w:rsid w:val="00AB78FC"/>
    <w:rsid w:val="00AB7BA8"/>
    <w:rsid w:val="00AB7F6B"/>
    <w:rsid w:val="00AB7FC8"/>
    <w:rsid w:val="00AC0DC9"/>
    <w:rsid w:val="00AC0F4D"/>
    <w:rsid w:val="00AC110D"/>
    <w:rsid w:val="00AC13FB"/>
    <w:rsid w:val="00AC1B9F"/>
    <w:rsid w:val="00AC1BB7"/>
    <w:rsid w:val="00AC25B3"/>
    <w:rsid w:val="00AC40D8"/>
    <w:rsid w:val="00AC46DB"/>
    <w:rsid w:val="00AC49A7"/>
    <w:rsid w:val="00AC5712"/>
    <w:rsid w:val="00AC7463"/>
    <w:rsid w:val="00AC776C"/>
    <w:rsid w:val="00AD03EB"/>
    <w:rsid w:val="00AD0E18"/>
    <w:rsid w:val="00AD14C2"/>
    <w:rsid w:val="00AD1551"/>
    <w:rsid w:val="00AD2251"/>
    <w:rsid w:val="00AD28DE"/>
    <w:rsid w:val="00AD2E35"/>
    <w:rsid w:val="00AD3603"/>
    <w:rsid w:val="00AD38B3"/>
    <w:rsid w:val="00AD4562"/>
    <w:rsid w:val="00AD4F4B"/>
    <w:rsid w:val="00AD56CD"/>
    <w:rsid w:val="00AD591F"/>
    <w:rsid w:val="00AD5A2C"/>
    <w:rsid w:val="00AD61A1"/>
    <w:rsid w:val="00AD6565"/>
    <w:rsid w:val="00AD771E"/>
    <w:rsid w:val="00AD7925"/>
    <w:rsid w:val="00AD7CE4"/>
    <w:rsid w:val="00AD7EFF"/>
    <w:rsid w:val="00AE0B28"/>
    <w:rsid w:val="00AE0C8E"/>
    <w:rsid w:val="00AE0F19"/>
    <w:rsid w:val="00AE1AA2"/>
    <w:rsid w:val="00AE1ADC"/>
    <w:rsid w:val="00AE1E96"/>
    <w:rsid w:val="00AE2BCC"/>
    <w:rsid w:val="00AE3178"/>
    <w:rsid w:val="00AE31BC"/>
    <w:rsid w:val="00AE3338"/>
    <w:rsid w:val="00AE3BCA"/>
    <w:rsid w:val="00AE3D6E"/>
    <w:rsid w:val="00AE486B"/>
    <w:rsid w:val="00AE4F2F"/>
    <w:rsid w:val="00AE5E3E"/>
    <w:rsid w:val="00AE5E4F"/>
    <w:rsid w:val="00AE5E7D"/>
    <w:rsid w:val="00AE5FC7"/>
    <w:rsid w:val="00AE684C"/>
    <w:rsid w:val="00AE6C61"/>
    <w:rsid w:val="00AE6CCB"/>
    <w:rsid w:val="00AE7920"/>
    <w:rsid w:val="00AF036D"/>
    <w:rsid w:val="00AF0859"/>
    <w:rsid w:val="00AF1151"/>
    <w:rsid w:val="00AF1C0E"/>
    <w:rsid w:val="00AF20D4"/>
    <w:rsid w:val="00AF267C"/>
    <w:rsid w:val="00AF2865"/>
    <w:rsid w:val="00AF2972"/>
    <w:rsid w:val="00AF2E02"/>
    <w:rsid w:val="00AF32DA"/>
    <w:rsid w:val="00AF3436"/>
    <w:rsid w:val="00AF494C"/>
    <w:rsid w:val="00AF496C"/>
    <w:rsid w:val="00AF517D"/>
    <w:rsid w:val="00AF52B1"/>
    <w:rsid w:val="00AF5F95"/>
    <w:rsid w:val="00AF60C2"/>
    <w:rsid w:val="00AF68EE"/>
    <w:rsid w:val="00AF6EAE"/>
    <w:rsid w:val="00B005F1"/>
    <w:rsid w:val="00B00B54"/>
    <w:rsid w:val="00B01361"/>
    <w:rsid w:val="00B01B57"/>
    <w:rsid w:val="00B01B59"/>
    <w:rsid w:val="00B01EC7"/>
    <w:rsid w:val="00B03825"/>
    <w:rsid w:val="00B042F5"/>
    <w:rsid w:val="00B04453"/>
    <w:rsid w:val="00B04611"/>
    <w:rsid w:val="00B04725"/>
    <w:rsid w:val="00B048A3"/>
    <w:rsid w:val="00B04DDC"/>
    <w:rsid w:val="00B05197"/>
    <w:rsid w:val="00B05863"/>
    <w:rsid w:val="00B06016"/>
    <w:rsid w:val="00B06B20"/>
    <w:rsid w:val="00B06FE3"/>
    <w:rsid w:val="00B07439"/>
    <w:rsid w:val="00B07462"/>
    <w:rsid w:val="00B0771F"/>
    <w:rsid w:val="00B07A65"/>
    <w:rsid w:val="00B1066A"/>
    <w:rsid w:val="00B10BD4"/>
    <w:rsid w:val="00B11140"/>
    <w:rsid w:val="00B115E1"/>
    <w:rsid w:val="00B11872"/>
    <w:rsid w:val="00B11CEB"/>
    <w:rsid w:val="00B11E30"/>
    <w:rsid w:val="00B12FE4"/>
    <w:rsid w:val="00B13721"/>
    <w:rsid w:val="00B13D43"/>
    <w:rsid w:val="00B14815"/>
    <w:rsid w:val="00B15197"/>
    <w:rsid w:val="00B153E7"/>
    <w:rsid w:val="00B1657D"/>
    <w:rsid w:val="00B16BA1"/>
    <w:rsid w:val="00B16DA6"/>
    <w:rsid w:val="00B16F7C"/>
    <w:rsid w:val="00B17D19"/>
    <w:rsid w:val="00B17D83"/>
    <w:rsid w:val="00B17DFF"/>
    <w:rsid w:val="00B20407"/>
    <w:rsid w:val="00B211D4"/>
    <w:rsid w:val="00B21845"/>
    <w:rsid w:val="00B21EED"/>
    <w:rsid w:val="00B23161"/>
    <w:rsid w:val="00B236CE"/>
    <w:rsid w:val="00B237EF"/>
    <w:rsid w:val="00B23D02"/>
    <w:rsid w:val="00B23EF1"/>
    <w:rsid w:val="00B243F9"/>
    <w:rsid w:val="00B246AE"/>
    <w:rsid w:val="00B25060"/>
    <w:rsid w:val="00B2586D"/>
    <w:rsid w:val="00B264DF"/>
    <w:rsid w:val="00B270C0"/>
    <w:rsid w:val="00B27298"/>
    <w:rsid w:val="00B27328"/>
    <w:rsid w:val="00B27DE8"/>
    <w:rsid w:val="00B31353"/>
    <w:rsid w:val="00B318C5"/>
    <w:rsid w:val="00B3255F"/>
    <w:rsid w:val="00B32C34"/>
    <w:rsid w:val="00B32C46"/>
    <w:rsid w:val="00B32FCA"/>
    <w:rsid w:val="00B33C5A"/>
    <w:rsid w:val="00B33CAE"/>
    <w:rsid w:val="00B33F1D"/>
    <w:rsid w:val="00B3455D"/>
    <w:rsid w:val="00B34605"/>
    <w:rsid w:val="00B354CD"/>
    <w:rsid w:val="00B35D75"/>
    <w:rsid w:val="00B36378"/>
    <w:rsid w:val="00B36616"/>
    <w:rsid w:val="00B367B5"/>
    <w:rsid w:val="00B3702A"/>
    <w:rsid w:val="00B3726A"/>
    <w:rsid w:val="00B37358"/>
    <w:rsid w:val="00B40456"/>
    <w:rsid w:val="00B40714"/>
    <w:rsid w:val="00B40EB4"/>
    <w:rsid w:val="00B41366"/>
    <w:rsid w:val="00B4137A"/>
    <w:rsid w:val="00B42121"/>
    <w:rsid w:val="00B4221A"/>
    <w:rsid w:val="00B42899"/>
    <w:rsid w:val="00B428AA"/>
    <w:rsid w:val="00B433B6"/>
    <w:rsid w:val="00B43A31"/>
    <w:rsid w:val="00B43B91"/>
    <w:rsid w:val="00B4557D"/>
    <w:rsid w:val="00B462E8"/>
    <w:rsid w:val="00B469D7"/>
    <w:rsid w:val="00B46AE0"/>
    <w:rsid w:val="00B46F3E"/>
    <w:rsid w:val="00B47039"/>
    <w:rsid w:val="00B47814"/>
    <w:rsid w:val="00B478F7"/>
    <w:rsid w:val="00B501EC"/>
    <w:rsid w:val="00B509D2"/>
    <w:rsid w:val="00B50D23"/>
    <w:rsid w:val="00B516EC"/>
    <w:rsid w:val="00B517D9"/>
    <w:rsid w:val="00B5295F"/>
    <w:rsid w:val="00B53534"/>
    <w:rsid w:val="00B53807"/>
    <w:rsid w:val="00B53C5E"/>
    <w:rsid w:val="00B53D2E"/>
    <w:rsid w:val="00B53F44"/>
    <w:rsid w:val="00B5542F"/>
    <w:rsid w:val="00B557E1"/>
    <w:rsid w:val="00B55C07"/>
    <w:rsid w:val="00B5604D"/>
    <w:rsid w:val="00B56993"/>
    <w:rsid w:val="00B56CBA"/>
    <w:rsid w:val="00B56F4F"/>
    <w:rsid w:val="00B57275"/>
    <w:rsid w:val="00B573C2"/>
    <w:rsid w:val="00B576FD"/>
    <w:rsid w:val="00B577E5"/>
    <w:rsid w:val="00B60409"/>
    <w:rsid w:val="00B6067B"/>
    <w:rsid w:val="00B60C59"/>
    <w:rsid w:val="00B61E34"/>
    <w:rsid w:val="00B62B61"/>
    <w:rsid w:val="00B63426"/>
    <w:rsid w:val="00B6350F"/>
    <w:rsid w:val="00B63589"/>
    <w:rsid w:val="00B63999"/>
    <w:rsid w:val="00B641FA"/>
    <w:rsid w:val="00B64953"/>
    <w:rsid w:val="00B64B03"/>
    <w:rsid w:val="00B651C6"/>
    <w:rsid w:val="00B65ADD"/>
    <w:rsid w:val="00B6600E"/>
    <w:rsid w:val="00B670B2"/>
    <w:rsid w:val="00B67464"/>
    <w:rsid w:val="00B67DF5"/>
    <w:rsid w:val="00B67E42"/>
    <w:rsid w:val="00B7032A"/>
    <w:rsid w:val="00B70427"/>
    <w:rsid w:val="00B70496"/>
    <w:rsid w:val="00B7051A"/>
    <w:rsid w:val="00B70564"/>
    <w:rsid w:val="00B7143F"/>
    <w:rsid w:val="00B719C5"/>
    <w:rsid w:val="00B71C7B"/>
    <w:rsid w:val="00B71C90"/>
    <w:rsid w:val="00B72165"/>
    <w:rsid w:val="00B723DC"/>
    <w:rsid w:val="00B72A9C"/>
    <w:rsid w:val="00B72BD9"/>
    <w:rsid w:val="00B730E9"/>
    <w:rsid w:val="00B7359C"/>
    <w:rsid w:val="00B73BDF"/>
    <w:rsid w:val="00B73CA1"/>
    <w:rsid w:val="00B74C4F"/>
    <w:rsid w:val="00B75363"/>
    <w:rsid w:val="00B7579D"/>
    <w:rsid w:val="00B75BBD"/>
    <w:rsid w:val="00B768E5"/>
    <w:rsid w:val="00B80259"/>
    <w:rsid w:val="00B809B8"/>
    <w:rsid w:val="00B80B65"/>
    <w:rsid w:val="00B810C0"/>
    <w:rsid w:val="00B82C52"/>
    <w:rsid w:val="00B82D3B"/>
    <w:rsid w:val="00B835FD"/>
    <w:rsid w:val="00B840E0"/>
    <w:rsid w:val="00B85EBF"/>
    <w:rsid w:val="00B85F01"/>
    <w:rsid w:val="00B8617E"/>
    <w:rsid w:val="00B86256"/>
    <w:rsid w:val="00B86CE7"/>
    <w:rsid w:val="00B86D8E"/>
    <w:rsid w:val="00B87296"/>
    <w:rsid w:val="00B87787"/>
    <w:rsid w:val="00B87EE3"/>
    <w:rsid w:val="00B90730"/>
    <w:rsid w:val="00B90A08"/>
    <w:rsid w:val="00B90E99"/>
    <w:rsid w:val="00B91A4E"/>
    <w:rsid w:val="00B9257B"/>
    <w:rsid w:val="00B9286E"/>
    <w:rsid w:val="00B929C0"/>
    <w:rsid w:val="00B92D79"/>
    <w:rsid w:val="00B92F3F"/>
    <w:rsid w:val="00B92F42"/>
    <w:rsid w:val="00B9369D"/>
    <w:rsid w:val="00B93D7C"/>
    <w:rsid w:val="00B94A81"/>
    <w:rsid w:val="00B9530D"/>
    <w:rsid w:val="00B96003"/>
    <w:rsid w:val="00B963CC"/>
    <w:rsid w:val="00B96980"/>
    <w:rsid w:val="00B96996"/>
    <w:rsid w:val="00B96B05"/>
    <w:rsid w:val="00B9737D"/>
    <w:rsid w:val="00BA009A"/>
    <w:rsid w:val="00BA009C"/>
    <w:rsid w:val="00BA0772"/>
    <w:rsid w:val="00BA1019"/>
    <w:rsid w:val="00BA1EF7"/>
    <w:rsid w:val="00BA2A94"/>
    <w:rsid w:val="00BA34A5"/>
    <w:rsid w:val="00BA3746"/>
    <w:rsid w:val="00BA43C4"/>
    <w:rsid w:val="00BA482C"/>
    <w:rsid w:val="00BA4BFC"/>
    <w:rsid w:val="00BA4DC2"/>
    <w:rsid w:val="00BA5A1A"/>
    <w:rsid w:val="00BA6AD4"/>
    <w:rsid w:val="00BA6B58"/>
    <w:rsid w:val="00BA6C3A"/>
    <w:rsid w:val="00BA6D7E"/>
    <w:rsid w:val="00BA6DB5"/>
    <w:rsid w:val="00BA7296"/>
    <w:rsid w:val="00BA770D"/>
    <w:rsid w:val="00BA778D"/>
    <w:rsid w:val="00BA796A"/>
    <w:rsid w:val="00BB077C"/>
    <w:rsid w:val="00BB0CFF"/>
    <w:rsid w:val="00BB0FA2"/>
    <w:rsid w:val="00BB1E3A"/>
    <w:rsid w:val="00BB21AD"/>
    <w:rsid w:val="00BB2734"/>
    <w:rsid w:val="00BB2C82"/>
    <w:rsid w:val="00BB3118"/>
    <w:rsid w:val="00BB3250"/>
    <w:rsid w:val="00BB348B"/>
    <w:rsid w:val="00BB3E1E"/>
    <w:rsid w:val="00BB42A4"/>
    <w:rsid w:val="00BB480C"/>
    <w:rsid w:val="00BB48C1"/>
    <w:rsid w:val="00BB4C14"/>
    <w:rsid w:val="00BB4EB9"/>
    <w:rsid w:val="00BB4FAB"/>
    <w:rsid w:val="00BB5A8B"/>
    <w:rsid w:val="00BB5B90"/>
    <w:rsid w:val="00BB5BE6"/>
    <w:rsid w:val="00BB6491"/>
    <w:rsid w:val="00BB6870"/>
    <w:rsid w:val="00BB6C3A"/>
    <w:rsid w:val="00BB6F81"/>
    <w:rsid w:val="00BB7594"/>
    <w:rsid w:val="00BB75EE"/>
    <w:rsid w:val="00BB79D7"/>
    <w:rsid w:val="00BC02C0"/>
    <w:rsid w:val="00BC0630"/>
    <w:rsid w:val="00BC0908"/>
    <w:rsid w:val="00BC1344"/>
    <w:rsid w:val="00BC1771"/>
    <w:rsid w:val="00BC1A7C"/>
    <w:rsid w:val="00BC2A38"/>
    <w:rsid w:val="00BC305D"/>
    <w:rsid w:val="00BC356F"/>
    <w:rsid w:val="00BC402D"/>
    <w:rsid w:val="00BC4B4F"/>
    <w:rsid w:val="00BC4C48"/>
    <w:rsid w:val="00BC4E6B"/>
    <w:rsid w:val="00BC53BB"/>
    <w:rsid w:val="00BC5E00"/>
    <w:rsid w:val="00BC6390"/>
    <w:rsid w:val="00BC68F1"/>
    <w:rsid w:val="00BC7C70"/>
    <w:rsid w:val="00BD0082"/>
    <w:rsid w:val="00BD09B4"/>
    <w:rsid w:val="00BD1917"/>
    <w:rsid w:val="00BD1F78"/>
    <w:rsid w:val="00BD210C"/>
    <w:rsid w:val="00BD23B8"/>
    <w:rsid w:val="00BD2723"/>
    <w:rsid w:val="00BD2875"/>
    <w:rsid w:val="00BD3B14"/>
    <w:rsid w:val="00BD40B2"/>
    <w:rsid w:val="00BD43F6"/>
    <w:rsid w:val="00BD460F"/>
    <w:rsid w:val="00BD49C4"/>
    <w:rsid w:val="00BD4D22"/>
    <w:rsid w:val="00BD50A6"/>
    <w:rsid w:val="00BD5813"/>
    <w:rsid w:val="00BD5E9E"/>
    <w:rsid w:val="00BD6114"/>
    <w:rsid w:val="00BD7052"/>
    <w:rsid w:val="00BD70EB"/>
    <w:rsid w:val="00BD7135"/>
    <w:rsid w:val="00BD7193"/>
    <w:rsid w:val="00BD736D"/>
    <w:rsid w:val="00BD7450"/>
    <w:rsid w:val="00BD7493"/>
    <w:rsid w:val="00BD77BD"/>
    <w:rsid w:val="00BD7AF8"/>
    <w:rsid w:val="00BD7E3C"/>
    <w:rsid w:val="00BD7E54"/>
    <w:rsid w:val="00BE000E"/>
    <w:rsid w:val="00BE0378"/>
    <w:rsid w:val="00BE0497"/>
    <w:rsid w:val="00BE0BC5"/>
    <w:rsid w:val="00BE0C9B"/>
    <w:rsid w:val="00BE0F44"/>
    <w:rsid w:val="00BE17A1"/>
    <w:rsid w:val="00BE1B8A"/>
    <w:rsid w:val="00BE20ED"/>
    <w:rsid w:val="00BE247B"/>
    <w:rsid w:val="00BE41FD"/>
    <w:rsid w:val="00BE4CBD"/>
    <w:rsid w:val="00BE4F96"/>
    <w:rsid w:val="00BE5047"/>
    <w:rsid w:val="00BE505A"/>
    <w:rsid w:val="00BE59BD"/>
    <w:rsid w:val="00BE5CDE"/>
    <w:rsid w:val="00BE65C0"/>
    <w:rsid w:val="00BE69A3"/>
    <w:rsid w:val="00BE6AFF"/>
    <w:rsid w:val="00BE6E8B"/>
    <w:rsid w:val="00BE71A5"/>
    <w:rsid w:val="00BE74E2"/>
    <w:rsid w:val="00BE7AA7"/>
    <w:rsid w:val="00BE7FB6"/>
    <w:rsid w:val="00BF04EB"/>
    <w:rsid w:val="00BF08DD"/>
    <w:rsid w:val="00BF094D"/>
    <w:rsid w:val="00BF12A3"/>
    <w:rsid w:val="00BF1810"/>
    <w:rsid w:val="00BF1A27"/>
    <w:rsid w:val="00BF1DE9"/>
    <w:rsid w:val="00BF21AB"/>
    <w:rsid w:val="00BF28DA"/>
    <w:rsid w:val="00BF2DA1"/>
    <w:rsid w:val="00BF2E53"/>
    <w:rsid w:val="00BF3A74"/>
    <w:rsid w:val="00BF3E2B"/>
    <w:rsid w:val="00BF41E3"/>
    <w:rsid w:val="00BF4BF2"/>
    <w:rsid w:val="00BF5C3D"/>
    <w:rsid w:val="00BF5E3A"/>
    <w:rsid w:val="00BF61FE"/>
    <w:rsid w:val="00BF6927"/>
    <w:rsid w:val="00BF6D37"/>
    <w:rsid w:val="00BF6D59"/>
    <w:rsid w:val="00BF70BC"/>
    <w:rsid w:val="00BF7AD8"/>
    <w:rsid w:val="00BF7D02"/>
    <w:rsid w:val="00C0002F"/>
    <w:rsid w:val="00C0025E"/>
    <w:rsid w:val="00C003F5"/>
    <w:rsid w:val="00C00B36"/>
    <w:rsid w:val="00C00F69"/>
    <w:rsid w:val="00C01106"/>
    <w:rsid w:val="00C0171D"/>
    <w:rsid w:val="00C01886"/>
    <w:rsid w:val="00C01C5A"/>
    <w:rsid w:val="00C01DA7"/>
    <w:rsid w:val="00C02260"/>
    <w:rsid w:val="00C02996"/>
    <w:rsid w:val="00C03501"/>
    <w:rsid w:val="00C04550"/>
    <w:rsid w:val="00C04FE1"/>
    <w:rsid w:val="00C05DFC"/>
    <w:rsid w:val="00C05E55"/>
    <w:rsid w:val="00C068AB"/>
    <w:rsid w:val="00C0766E"/>
    <w:rsid w:val="00C07A97"/>
    <w:rsid w:val="00C07D8A"/>
    <w:rsid w:val="00C1048F"/>
    <w:rsid w:val="00C10495"/>
    <w:rsid w:val="00C1049A"/>
    <w:rsid w:val="00C10670"/>
    <w:rsid w:val="00C1068A"/>
    <w:rsid w:val="00C10A22"/>
    <w:rsid w:val="00C11559"/>
    <w:rsid w:val="00C12903"/>
    <w:rsid w:val="00C12C14"/>
    <w:rsid w:val="00C142A6"/>
    <w:rsid w:val="00C14E5B"/>
    <w:rsid w:val="00C15194"/>
    <w:rsid w:val="00C15A09"/>
    <w:rsid w:val="00C15B8B"/>
    <w:rsid w:val="00C15F72"/>
    <w:rsid w:val="00C16E9E"/>
    <w:rsid w:val="00C174C0"/>
    <w:rsid w:val="00C176D6"/>
    <w:rsid w:val="00C208E3"/>
    <w:rsid w:val="00C20C2C"/>
    <w:rsid w:val="00C20E92"/>
    <w:rsid w:val="00C21101"/>
    <w:rsid w:val="00C21710"/>
    <w:rsid w:val="00C21B4F"/>
    <w:rsid w:val="00C2288A"/>
    <w:rsid w:val="00C23998"/>
    <w:rsid w:val="00C23CF4"/>
    <w:rsid w:val="00C25401"/>
    <w:rsid w:val="00C2571B"/>
    <w:rsid w:val="00C25A98"/>
    <w:rsid w:val="00C261EF"/>
    <w:rsid w:val="00C264FF"/>
    <w:rsid w:val="00C278B9"/>
    <w:rsid w:val="00C30CD1"/>
    <w:rsid w:val="00C31289"/>
    <w:rsid w:val="00C31CE3"/>
    <w:rsid w:val="00C31CEE"/>
    <w:rsid w:val="00C31FA1"/>
    <w:rsid w:val="00C31FAA"/>
    <w:rsid w:val="00C33034"/>
    <w:rsid w:val="00C3359A"/>
    <w:rsid w:val="00C33833"/>
    <w:rsid w:val="00C3459C"/>
    <w:rsid w:val="00C34A34"/>
    <w:rsid w:val="00C34C98"/>
    <w:rsid w:val="00C35450"/>
    <w:rsid w:val="00C35B58"/>
    <w:rsid w:val="00C35E7E"/>
    <w:rsid w:val="00C3664D"/>
    <w:rsid w:val="00C3697A"/>
    <w:rsid w:val="00C36B72"/>
    <w:rsid w:val="00C36CB1"/>
    <w:rsid w:val="00C36D7F"/>
    <w:rsid w:val="00C37011"/>
    <w:rsid w:val="00C375CC"/>
    <w:rsid w:val="00C37ACF"/>
    <w:rsid w:val="00C37B62"/>
    <w:rsid w:val="00C37BEF"/>
    <w:rsid w:val="00C37C74"/>
    <w:rsid w:val="00C37FD6"/>
    <w:rsid w:val="00C37FE3"/>
    <w:rsid w:val="00C4013D"/>
    <w:rsid w:val="00C40140"/>
    <w:rsid w:val="00C404C3"/>
    <w:rsid w:val="00C40D3F"/>
    <w:rsid w:val="00C411E0"/>
    <w:rsid w:val="00C41DFE"/>
    <w:rsid w:val="00C426DB"/>
    <w:rsid w:val="00C42B54"/>
    <w:rsid w:val="00C4334F"/>
    <w:rsid w:val="00C4339F"/>
    <w:rsid w:val="00C43D6C"/>
    <w:rsid w:val="00C43EA9"/>
    <w:rsid w:val="00C440E3"/>
    <w:rsid w:val="00C4428A"/>
    <w:rsid w:val="00C45335"/>
    <w:rsid w:val="00C45617"/>
    <w:rsid w:val="00C45B3A"/>
    <w:rsid w:val="00C460C2"/>
    <w:rsid w:val="00C46824"/>
    <w:rsid w:val="00C469AF"/>
    <w:rsid w:val="00C472AE"/>
    <w:rsid w:val="00C47866"/>
    <w:rsid w:val="00C4792E"/>
    <w:rsid w:val="00C47D4F"/>
    <w:rsid w:val="00C5070E"/>
    <w:rsid w:val="00C5160A"/>
    <w:rsid w:val="00C52684"/>
    <w:rsid w:val="00C52D9A"/>
    <w:rsid w:val="00C53485"/>
    <w:rsid w:val="00C53735"/>
    <w:rsid w:val="00C53FBA"/>
    <w:rsid w:val="00C54511"/>
    <w:rsid w:val="00C545AB"/>
    <w:rsid w:val="00C55E33"/>
    <w:rsid w:val="00C56100"/>
    <w:rsid w:val="00C56B96"/>
    <w:rsid w:val="00C56E33"/>
    <w:rsid w:val="00C57354"/>
    <w:rsid w:val="00C57A83"/>
    <w:rsid w:val="00C6060E"/>
    <w:rsid w:val="00C60795"/>
    <w:rsid w:val="00C60860"/>
    <w:rsid w:val="00C60B7F"/>
    <w:rsid w:val="00C60ECD"/>
    <w:rsid w:val="00C61A05"/>
    <w:rsid w:val="00C622DA"/>
    <w:rsid w:val="00C62A5A"/>
    <w:rsid w:val="00C63083"/>
    <w:rsid w:val="00C631A6"/>
    <w:rsid w:val="00C63681"/>
    <w:rsid w:val="00C63BC3"/>
    <w:rsid w:val="00C64578"/>
    <w:rsid w:val="00C6498C"/>
    <w:rsid w:val="00C64D6F"/>
    <w:rsid w:val="00C64D99"/>
    <w:rsid w:val="00C65BC2"/>
    <w:rsid w:val="00C66E14"/>
    <w:rsid w:val="00C67533"/>
    <w:rsid w:val="00C67CD5"/>
    <w:rsid w:val="00C71857"/>
    <w:rsid w:val="00C73220"/>
    <w:rsid w:val="00C73846"/>
    <w:rsid w:val="00C75327"/>
    <w:rsid w:val="00C769F5"/>
    <w:rsid w:val="00C76A28"/>
    <w:rsid w:val="00C76D18"/>
    <w:rsid w:val="00C77087"/>
    <w:rsid w:val="00C77650"/>
    <w:rsid w:val="00C77652"/>
    <w:rsid w:val="00C77893"/>
    <w:rsid w:val="00C77FBF"/>
    <w:rsid w:val="00C8033B"/>
    <w:rsid w:val="00C80628"/>
    <w:rsid w:val="00C80A9E"/>
    <w:rsid w:val="00C80CF4"/>
    <w:rsid w:val="00C80DCF"/>
    <w:rsid w:val="00C811A4"/>
    <w:rsid w:val="00C8131D"/>
    <w:rsid w:val="00C814E2"/>
    <w:rsid w:val="00C81B8E"/>
    <w:rsid w:val="00C8210A"/>
    <w:rsid w:val="00C82A3F"/>
    <w:rsid w:val="00C82DD9"/>
    <w:rsid w:val="00C83CE7"/>
    <w:rsid w:val="00C83F17"/>
    <w:rsid w:val="00C842D3"/>
    <w:rsid w:val="00C84391"/>
    <w:rsid w:val="00C847E9"/>
    <w:rsid w:val="00C84A2F"/>
    <w:rsid w:val="00C8535D"/>
    <w:rsid w:val="00C855CB"/>
    <w:rsid w:val="00C85C59"/>
    <w:rsid w:val="00C85F46"/>
    <w:rsid w:val="00C868F5"/>
    <w:rsid w:val="00C900FF"/>
    <w:rsid w:val="00C90245"/>
    <w:rsid w:val="00C9045E"/>
    <w:rsid w:val="00C90F4A"/>
    <w:rsid w:val="00C910B8"/>
    <w:rsid w:val="00C91384"/>
    <w:rsid w:val="00C91816"/>
    <w:rsid w:val="00C91B4E"/>
    <w:rsid w:val="00C920EF"/>
    <w:rsid w:val="00C922E4"/>
    <w:rsid w:val="00C92411"/>
    <w:rsid w:val="00C924DB"/>
    <w:rsid w:val="00C92EC0"/>
    <w:rsid w:val="00C930E1"/>
    <w:rsid w:val="00C93278"/>
    <w:rsid w:val="00C932EF"/>
    <w:rsid w:val="00C93405"/>
    <w:rsid w:val="00C9386E"/>
    <w:rsid w:val="00C945DB"/>
    <w:rsid w:val="00C94E11"/>
    <w:rsid w:val="00C95653"/>
    <w:rsid w:val="00C956AF"/>
    <w:rsid w:val="00C95D68"/>
    <w:rsid w:val="00C95E80"/>
    <w:rsid w:val="00C961F7"/>
    <w:rsid w:val="00C965E4"/>
    <w:rsid w:val="00C9682B"/>
    <w:rsid w:val="00C9799E"/>
    <w:rsid w:val="00C97C72"/>
    <w:rsid w:val="00C97CFA"/>
    <w:rsid w:val="00C97DC0"/>
    <w:rsid w:val="00CA01CF"/>
    <w:rsid w:val="00CA0372"/>
    <w:rsid w:val="00CA0908"/>
    <w:rsid w:val="00CA0B02"/>
    <w:rsid w:val="00CA0DEB"/>
    <w:rsid w:val="00CA14A8"/>
    <w:rsid w:val="00CA195E"/>
    <w:rsid w:val="00CA1ED3"/>
    <w:rsid w:val="00CA2120"/>
    <w:rsid w:val="00CA21B2"/>
    <w:rsid w:val="00CA2358"/>
    <w:rsid w:val="00CA26AA"/>
    <w:rsid w:val="00CA2842"/>
    <w:rsid w:val="00CA2FF9"/>
    <w:rsid w:val="00CA3D32"/>
    <w:rsid w:val="00CA498C"/>
    <w:rsid w:val="00CA4A79"/>
    <w:rsid w:val="00CA50D8"/>
    <w:rsid w:val="00CA63E1"/>
    <w:rsid w:val="00CA6AE6"/>
    <w:rsid w:val="00CA702A"/>
    <w:rsid w:val="00CA731B"/>
    <w:rsid w:val="00CA7497"/>
    <w:rsid w:val="00CA775E"/>
    <w:rsid w:val="00CB061F"/>
    <w:rsid w:val="00CB08D2"/>
    <w:rsid w:val="00CB15E4"/>
    <w:rsid w:val="00CB2009"/>
    <w:rsid w:val="00CB234A"/>
    <w:rsid w:val="00CB2E38"/>
    <w:rsid w:val="00CB2F7C"/>
    <w:rsid w:val="00CB4248"/>
    <w:rsid w:val="00CB457D"/>
    <w:rsid w:val="00CB4B1A"/>
    <w:rsid w:val="00CB51D9"/>
    <w:rsid w:val="00CB65B9"/>
    <w:rsid w:val="00CB6DCB"/>
    <w:rsid w:val="00CB7E36"/>
    <w:rsid w:val="00CC026A"/>
    <w:rsid w:val="00CC0F47"/>
    <w:rsid w:val="00CC15D3"/>
    <w:rsid w:val="00CC1713"/>
    <w:rsid w:val="00CC1FDA"/>
    <w:rsid w:val="00CC2385"/>
    <w:rsid w:val="00CC2C72"/>
    <w:rsid w:val="00CC2DCC"/>
    <w:rsid w:val="00CC2DF8"/>
    <w:rsid w:val="00CC339E"/>
    <w:rsid w:val="00CC3FE1"/>
    <w:rsid w:val="00CC4360"/>
    <w:rsid w:val="00CC4C32"/>
    <w:rsid w:val="00CC529C"/>
    <w:rsid w:val="00CC56E9"/>
    <w:rsid w:val="00CC641F"/>
    <w:rsid w:val="00CC6976"/>
    <w:rsid w:val="00CC6CAB"/>
    <w:rsid w:val="00CC74C7"/>
    <w:rsid w:val="00CC7EEC"/>
    <w:rsid w:val="00CD018E"/>
    <w:rsid w:val="00CD0759"/>
    <w:rsid w:val="00CD16BF"/>
    <w:rsid w:val="00CD1727"/>
    <w:rsid w:val="00CD191D"/>
    <w:rsid w:val="00CD1A89"/>
    <w:rsid w:val="00CD1C9B"/>
    <w:rsid w:val="00CD2147"/>
    <w:rsid w:val="00CD24BE"/>
    <w:rsid w:val="00CD262B"/>
    <w:rsid w:val="00CD2F6F"/>
    <w:rsid w:val="00CD3324"/>
    <w:rsid w:val="00CD39FF"/>
    <w:rsid w:val="00CD3E07"/>
    <w:rsid w:val="00CD48EE"/>
    <w:rsid w:val="00CD4B98"/>
    <w:rsid w:val="00CD5008"/>
    <w:rsid w:val="00CD562C"/>
    <w:rsid w:val="00CD64FE"/>
    <w:rsid w:val="00CD771E"/>
    <w:rsid w:val="00CE08D5"/>
    <w:rsid w:val="00CE1118"/>
    <w:rsid w:val="00CE13D7"/>
    <w:rsid w:val="00CE286D"/>
    <w:rsid w:val="00CE35E5"/>
    <w:rsid w:val="00CE428D"/>
    <w:rsid w:val="00CE459B"/>
    <w:rsid w:val="00CE460F"/>
    <w:rsid w:val="00CE4883"/>
    <w:rsid w:val="00CE5147"/>
    <w:rsid w:val="00CE55D2"/>
    <w:rsid w:val="00CE57F7"/>
    <w:rsid w:val="00CE59BF"/>
    <w:rsid w:val="00CE654F"/>
    <w:rsid w:val="00CE6935"/>
    <w:rsid w:val="00CE6D39"/>
    <w:rsid w:val="00CE7062"/>
    <w:rsid w:val="00CE75F1"/>
    <w:rsid w:val="00CE7703"/>
    <w:rsid w:val="00CE783A"/>
    <w:rsid w:val="00CE79A2"/>
    <w:rsid w:val="00CE79F2"/>
    <w:rsid w:val="00CE7DF2"/>
    <w:rsid w:val="00CE7FD9"/>
    <w:rsid w:val="00CF0134"/>
    <w:rsid w:val="00CF05B1"/>
    <w:rsid w:val="00CF0908"/>
    <w:rsid w:val="00CF093A"/>
    <w:rsid w:val="00CF09FE"/>
    <w:rsid w:val="00CF1058"/>
    <w:rsid w:val="00CF1497"/>
    <w:rsid w:val="00CF1ED0"/>
    <w:rsid w:val="00CF1FBB"/>
    <w:rsid w:val="00CF2E67"/>
    <w:rsid w:val="00CF2E92"/>
    <w:rsid w:val="00CF3088"/>
    <w:rsid w:val="00CF3190"/>
    <w:rsid w:val="00CF3253"/>
    <w:rsid w:val="00CF3ADF"/>
    <w:rsid w:val="00CF3B08"/>
    <w:rsid w:val="00CF3D02"/>
    <w:rsid w:val="00CF40CF"/>
    <w:rsid w:val="00CF43A9"/>
    <w:rsid w:val="00CF4447"/>
    <w:rsid w:val="00CF48C8"/>
    <w:rsid w:val="00CF5EC3"/>
    <w:rsid w:val="00CF6587"/>
    <w:rsid w:val="00CF6C36"/>
    <w:rsid w:val="00CF6DA3"/>
    <w:rsid w:val="00CF71FB"/>
    <w:rsid w:val="00CF741E"/>
    <w:rsid w:val="00CF78D3"/>
    <w:rsid w:val="00D00477"/>
    <w:rsid w:val="00D00992"/>
    <w:rsid w:val="00D01007"/>
    <w:rsid w:val="00D0142D"/>
    <w:rsid w:val="00D01A55"/>
    <w:rsid w:val="00D0203B"/>
    <w:rsid w:val="00D02851"/>
    <w:rsid w:val="00D02DAC"/>
    <w:rsid w:val="00D03A1A"/>
    <w:rsid w:val="00D04AC2"/>
    <w:rsid w:val="00D04B62"/>
    <w:rsid w:val="00D05500"/>
    <w:rsid w:val="00D05BE6"/>
    <w:rsid w:val="00D05DC6"/>
    <w:rsid w:val="00D060C7"/>
    <w:rsid w:val="00D062E7"/>
    <w:rsid w:val="00D063A8"/>
    <w:rsid w:val="00D0709C"/>
    <w:rsid w:val="00D076A1"/>
    <w:rsid w:val="00D1049E"/>
    <w:rsid w:val="00D112FE"/>
    <w:rsid w:val="00D11549"/>
    <w:rsid w:val="00D11C18"/>
    <w:rsid w:val="00D11CE5"/>
    <w:rsid w:val="00D125E4"/>
    <w:rsid w:val="00D130A9"/>
    <w:rsid w:val="00D132D0"/>
    <w:rsid w:val="00D1384F"/>
    <w:rsid w:val="00D138DD"/>
    <w:rsid w:val="00D13D64"/>
    <w:rsid w:val="00D141F8"/>
    <w:rsid w:val="00D14D09"/>
    <w:rsid w:val="00D15246"/>
    <w:rsid w:val="00D15550"/>
    <w:rsid w:val="00D157A3"/>
    <w:rsid w:val="00D15B4D"/>
    <w:rsid w:val="00D171C2"/>
    <w:rsid w:val="00D173F7"/>
    <w:rsid w:val="00D17665"/>
    <w:rsid w:val="00D17ED7"/>
    <w:rsid w:val="00D20315"/>
    <w:rsid w:val="00D2048B"/>
    <w:rsid w:val="00D2057A"/>
    <w:rsid w:val="00D206F3"/>
    <w:rsid w:val="00D20DAB"/>
    <w:rsid w:val="00D21C9B"/>
    <w:rsid w:val="00D21E38"/>
    <w:rsid w:val="00D22264"/>
    <w:rsid w:val="00D224E7"/>
    <w:rsid w:val="00D22DB5"/>
    <w:rsid w:val="00D237C9"/>
    <w:rsid w:val="00D239B4"/>
    <w:rsid w:val="00D23FD0"/>
    <w:rsid w:val="00D24506"/>
    <w:rsid w:val="00D24BC3"/>
    <w:rsid w:val="00D2637B"/>
    <w:rsid w:val="00D26388"/>
    <w:rsid w:val="00D266AF"/>
    <w:rsid w:val="00D26AE9"/>
    <w:rsid w:val="00D27159"/>
    <w:rsid w:val="00D27247"/>
    <w:rsid w:val="00D278DB"/>
    <w:rsid w:val="00D278E9"/>
    <w:rsid w:val="00D27C9F"/>
    <w:rsid w:val="00D303A7"/>
    <w:rsid w:val="00D30985"/>
    <w:rsid w:val="00D30B02"/>
    <w:rsid w:val="00D3155C"/>
    <w:rsid w:val="00D32326"/>
    <w:rsid w:val="00D32D9C"/>
    <w:rsid w:val="00D32F9D"/>
    <w:rsid w:val="00D3310B"/>
    <w:rsid w:val="00D33212"/>
    <w:rsid w:val="00D336D6"/>
    <w:rsid w:val="00D340ED"/>
    <w:rsid w:val="00D34CDC"/>
    <w:rsid w:val="00D34E95"/>
    <w:rsid w:val="00D36E31"/>
    <w:rsid w:val="00D37185"/>
    <w:rsid w:val="00D3735F"/>
    <w:rsid w:val="00D4015A"/>
    <w:rsid w:val="00D402E6"/>
    <w:rsid w:val="00D40404"/>
    <w:rsid w:val="00D40EFE"/>
    <w:rsid w:val="00D41315"/>
    <w:rsid w:val="00D4190E"/>
    <w:rsid w:val="00D41B71"/>
    <w:rsid w:val="00D41CD6"/>
    <w:rsid w:val="00D41F13"/>
    <w:rsid w:val="00D4211D"/>
    <w:rsid w:val="00D4284C"/>
    <w:rsid w:val="00D433CC"/>
    <w:rsid w:val="00D4350F"/>
    <w:rsid w:val="00D43CB2"/>
    <w:rsid w:val="00D4452E"/>
    <w:rsid w:val="00D44798"/>
    <w:rsid w:val="00D449D2"/>
    <w:rsid w:val="00D44ACB"/>
    <w:rsid w:val="00D44BD6"/>
    <w:rsid w:val="00D44EA6"/>
    <w:rsid w:val="00D45953"/>
    <w:rsid w:val="00D45BF3"/>
    <w:rsid w:val="00D46079"/>
    <w:rsid w:val="00D467B2"/>
    <w:rsid w:val="00D46D02"/>
    <w:rsid w:val="00D46F11"/>
    <w:rsid w:val="00D47AD9"/>
    <w:rsid w:val="00D50DB1"/>
    <w:rsid w:val="00D51201"/>
    <w:rsid w:val="00D5179F"/>
    <w:rsid w:val="00D51B4E"/>
    <w:rsid w:val="00D51C86"/>
    <w:rsid w:val="00D522F0"/>
    <w:rsid w:val="00D534E7"/>
    <w:rsid w:val="00D5441E"/>
    <w:rsid w:val="00D54AB5"/>
    <w:rsid w:val="00D56451"/>
    <w:rsid w:val="00D567AE"/>
    <w:rsid w:val="00D56D67"/>
    <w:rsid w:val="00D56E34"/>
    <w:rsid w:val="00D56E66"/>
    <w:rsid w:val="00D57A36"/>
    <w:rsid w:val="00D57E42"/>
    <w:rsid w:val="00D607C0"/>
    <w:rsid w:val="00D607D6"/>
    <w:rsid w:val="00D60D47"/>
    <w:rsid w:val="00D60E81"/>
    <w:rsid w:val="00D60EAF"/>
    <w:rsid w:val="00D60F9D"/>
    <w:rsid w:val="00D615D5"/>
    <w:rsid w:val="00D617FC"/>
    <w:rsid w:val="00D61991"/>
    <w:rsid w:val="00D61D74"/>
    <w:rsid w:val="00D633E1"/>
    <w:rsid w:val="00D635F7"/>
    <w:rsid w:val="00D64584"/>
    <w:rsid w:val="00D64843"/>
    <w:rsid w:val="00D64A96"/>
    <w:rsid w:val="00D650C6"/>
    <w:rsid w:val="00D659BC"/>
    <w:rsid w:val="00D66099"/>
    <w:rsid w:val="00D66386"/>
    <w:rsid w:val="00D66666"/>
    <w:rsid w:val="00D66D4B"/>
    <w:rsid w:val="00D6701B"/>
    <w:rsid w:val="00D67A11"/>
    <w:rsid w:val="00D70016"/>
    <w:rsid w:val="00D705DC"/>
    <w:rsid w:val="00D706BB"/>
    <w:rsid w:val="00D71CCD"/>
    <w:rsid w:val="00D7201F"/>
    <w:rsid w:val="00D72EEF"/>
    <w:rsid w:val="00D72F7C"/>
    <w:rsid w:val="00D73024"/>
    <w:rsid w:val="00D74091"/>
    <w:rsid w:val="00D741EA"/>
    <w:rsid w:val="00D74EE9"/>
    <w:rsid w:val="00D75755"/>
    <w:rsid w:val="00D75D6F"/>
    <w:rsid w:val="00D76060"/>
    <w:rsid w:val="00D771BD"/>
    <w:rsid w:val="00D77727"/>
    <w:rsid w:val="00D80127"/>
    <w:rsid w:val="00D80E6A"/>
    <w:rsid w:val="00D80EAA"/>
    <w:rsid w:val="00D80F99"/>
    <w:rsid w:val="00D81839"/>
    <w:rsid w:val="00D82412"/>
    <w:rsid w:val="00D82825"/>
    <w:rsid w:val="00D82D63"/>
    <w:rsid w:val="00D831CF"/>
    <w:rsid w:val="00D83254"/>
    <w:rsid w:val="00D8332E"/>
    <w:rsid w:val="00D8332F"/>
    <w:rsid w:val="00D83440"/>
    <w:rsid w:val="00D83E2D"/>
    <w:rsid w:val="00D84242"/>
    <w:rsid w:val="00D843AC"/>
    <w:rsid w:val="00D84606"/>
    <w:rsid w:val="00D84875"/>
    <w:rsid w:val="00D84D8D"/>
    <w:rsid w:val="00D8519C"/>
    <w:rsid w:val="00D85497"/>
    <w:rsid w:val="00D854D6"/>
    <w:rsid w:val="00D85558"/>
    <w:rsid w:val="00D85FBB"/>
    <w:rsid w:val="00D8695F"/>
    <w:rsid w:val="00D87666"/>
    <w:rsid w:val="00D877EA"/>
    <w:rsid w:val="00D900D7"/>
    <w:rsid w:val="00D902F0"/>
    <w:rsid w:val="00D904C5"/>
    <w:rsid w:val="00D905CE"/>
    <w:rsid w:val="00D909C7"/>
    <w:rsid w:val="00D918E5"/>
    <w:rsid w:val="00D93D89"/>
    <w:rsid w:val="00D93E79"/>
    <w:rsid w:val="00D942B8"/>
    <w:rsid w:val="00D94F7D"/>
    <w:rsid w:val="00D9533B"/>
    <w:rsid w:val="00D95571"/>
    <w:rsid w:val="00D958D8"/>
    <w:rsid w:val="00D95DBC"/>
    <w:rsid w:val="00D96D9D"/>
    <w:rsid w:val="00D96FF0"/>
    <w:rsid w:val="00D9788C"/>
    <w:rsid w:val="00D97CC6"/>
    <w:rsid w:val="00D97D5F"/>
    <w:rsid w:val="00D97ED1"/>
    <w:rsid w:val="00D97F87"/>
    <w:rsid w:val="00DA0C1D"/>
    <w:rsid w:val="00DA0F73"/>
    <w:rsid w:val="00DA221A"/>
    <w:rsid w:val="00DA30F4"/>
    <w:rsid w:val="00DA3974"/>
    <w:rsid w:val="00DA3A34"/>
    <w:rsid w:val="00DA3CBF"/>
    <w:rsid w:val="00DA4A99"/>
    <w:rsid w:val="00DA57E4"/>
    <w:rsid w:val="00DA6440"/>
    <w:rsid w:val="00DA64FF"/>
    <w:rsid w:val="00DA78D1"/>
    <w:rsid w:val="00DA7C8B"/>
    <w:rsid w:val="00DA7F98"/>
    <w:rsid w:val="00DB09EA"/>
    <w:rsid w:val="00DB0EE8"/>
    <w:rsid w:val="00DB122E"/>
    <w:rsid w:val="00DB1D9D"/>
    <w:rsid w:val="00DB23E7"/>
    <w:rsid w:val="00DB2849"/>
    <w:rsid w:val="00DB2D11"/>
    <w:rsid w:val="00DB31A1"/>
    <w:rsid w:val="00DB3265"/>
    <w:rsid w:val="00DB3489"/>
    <w:rsid w:val="00DB3F02"/>
    <w:rsid w:val="00DB4940"/>
    <w:rsid w:val="00DB4988"/>
    <w:rsid w:val="00DB4F1A"/>
    <w:rsid w:val="00DB60E1"/>
    <w:rsid w:val="00DB64CC"/>
    <w:rsid w:val="00DB6587"/>
    <w:rsid w:val="00DB6E3F"/>
    <w:rsid w:val="00DB742D"/>
    <w:rsid w:val="00DB751A"/>
    <w:rsid w:val="00DC0435"/>
    <w:rsid w:val="00DC0691"/>
    <w:rsid w:val="00DC0BA4"/>
    <w:rsid w:val="00DC120D"/>
    <w:rsid w:val="00DC1212"/>
    <w:rsid w:val="00DC1349"/>
    <w:rsid w:val="00DC147B"/>
    <w:rsid w:val="00DC1514"/>
    <w:rsid w:val="00DC1679"/>
    <w:rsid w:val="00DC1FC4"/>
    <w:rsid w:val="00DC21F3"/>
    <w:rsid w:val="00DC2C8F"/>
    <w:rsid w:val="00DC32C8"/>
    <w:rsid w:val="00DC3C5A"/>
    <w:rsid w:val="00DC41F6"/>
    <w:rsid w:val="00DC4472"/>
    <w:rsid w:val="00DC4C55"/>
    <w:rsid w:val="00DC5643"/>
    <w:rsid w:val="00DC7923"/>
    <w:rsid w:val="00DD03E6"/>
    <w:rsid w:val="00DD042D"/>
    <w:rsid w:val="00DD08A9"/>
    <w:rsid w:val="00DD1BF2"/>
    <w:rsid w:val="00DD2139"/>
    <w:rsid w:val="00DD232A"/>
    <w:rsid w:val="00DD27E3"/>
    <w:rsid w:val="00DD2EB2"/>
    <w:rsid w:val="00DD4209"/>
    <w:rsid w:val="00DD5157"/>
    <w:rsid w:val="00DD5639"/>
    <w:rsid w:val="00DD68D0"/>
    <w:rsid w:val="00DD690A"/>
    <w:rsid w:val="00DD69E8"/>
    <w:rsid w:val="00DD6A54"/>
    <w:rsid w:val="00DD6DAA"/>
    <w:rsid w:val="00DE05F1"/>
    <w:rsid w:val="00DE0979"/>
    <w:rsid w:val="00DE1114"/>
    <w:rsid w:val="00DE14C2"/>
    <w:rsid w:val="00DE14F9"/>
    <w:rsid w:val="00DE2DAE"/>
    <w:rsid w:val="00DE3D31"/>
    <w:rsid w:val="00DE41E9"/>
    <w:rsid w:val="00DE42A3"/>
    <w:rsid w:val="00DE5161"/>
    <w:rsid w:val="00DE51DE"/>
    <w:rsid w:val="00DE5747"/>
    <w:rsid w:val="00DE5EA7"/>
    <w:rsid w:val="00DE6E3D"/>
    <w:rsid w:val="00DE74AE"/>
    <w:rsid w:val="00DE7FCF"/>
    <w:rsid w:val="00DF110F"/>
    <w:rsid w:val="00DF158E"/>
    <w:rsid w:val="00DF18E6"/>
    <w:rsid w:val="00DF1B0E"/>
    <w:rsid w:val="00DF1D09"/>
    <w:rsid w:val="00DF1F5C"/>
    <w:rsid w:val="00DF225C"/>
    <w:rsid w:val="00DF2CEB"/>
    <w:rsid w:val="00DF306A"/>
    <w:rsid w:val="00DF312B"/>
    <w:rsid w:val="00DF37E3"/>
    <w:rsid w:val="00DF48F0"/>
    <w:rsid w:val="00DF4C6F"/>
    <w:rsid w:val="00DF4ED2"/>
    <w:rsid w:val="00DF5774"/>
    <w:rsid w:val="00DF6086"/>
    <w:rsid w:val="00DF62D1"/>
    <w:rsid w:val="00DF63E0"/>
    <w:rsid w:val="00DF7875"/>
    <w:rsid w:val="00DF7D34"/>
    <w:rsid w:val="00E003E5"/>
    <w:rsid w:val="00E004FB"/>
    <w:rsid w:val="00E007A6"/>
    <w:rsid w:val="00E00A73"/>
    <w:rsid w:val="00E00B77"/>
    <w:rsid w:val="00E012E3"/>
    <w:rsid w:val="00E020BB"/>
    <w:rsid w:val="00E03872"/>
    <w:rsid w:val="00E03BB0"/>
    <w:rsid w:val="00E0446A"/>
    <w:rsid w:val="00E0499D"/>
    <w:rsid w:val="00E049CB"/>
    <w:rsid w:val="00E04DEB"/>
    <w:rsid w:val="00E05486"/>
    <w:rsid w:val="00E056DD"/>
    <w:rsid w:val="00E07570"/>
    <w:rsid w:val="00E07BD4"/>
    <w:rsid w:val="00E07CAF"/>
    <w:rsid w:val="00E102CD"/>
    <w:rsid w:val="00E10A51"/>
    <w:rsid w:val="00E10C57"/>
    <w:rsid w:val="00E10F11"/>
    <w:rsid w:val="00E11284"/>
    <w:rsid w:val="00E12068"/>
    <w:rsid w:val="00E12156"/>
    <w:rsid w:val="00E1245C"/>
    <w:rsid w:val="00E12762"/>
    <w:rsid w:val="00E12AA7"/>
    <w:rsid w:val="00E12B38"/>
    <w:rsid w:val="00E12EC7"/>
    <w:rsid w:val="00E1334F"/>
    <w:rsid w:val="00E133BF"/>
    <w:rsid w:val="00E13543"/>
    <w:rsid w:val="00E13583"/>
    <w:rsid w:val="00E13783"/>
    <w:rsid w:val="00E137F9"/>
    <w:rsid w:val="00E13DDF"/>
    <w:rsid w:val="00E146F9"/>
    <w:rsid w:val="00E14770"/>
    <w:rsid w:val="00E148E3"/>
    <w:rsid w:val="00E14D99"/>
    <w:rsid w:val="00E15441"/>
    <w:rsid w:val="00E165CF"/>
    <w:rsid w:val="00E16A40"/>
    <w:rsid w:val="00E16CBF"/>
    <w:rsid w:val="00E17B81"/>
    <w:rsid w:val="00E17CB6"/>
    <w:rsid w:val="00E17EFA"/>
    <w:rsid w:val="00E20935"/>
    <w:rsid w:val="00E215CA"/>
    <w:rsid w:val="00E21727"/>
    <w:rsid w:val="00E21983"/>
    <w:rsid w:val="00E21E0B"/>
    <w:rsid w:val="00E22AF2"/>
    <w:rsid w:val="00E22BEC"/>
    <w:rsid w:val="00E23EDB"/>
    <w:rsid w:val="00E24078"/>
    <w:rsid w:val="00E240BE"/>
    <w:rsid w:val="00E2431A"/>
    <w:rsid w:val="00E244A5"/>
    <w:rsid w:val="00E24A5B"/>
    <w:rsid w:val="00E24C0B"/>
    <w:rsid w:val="00E24F39"/>
    <w:rsid w:val="00E25173"/>
    <w:rsid w:val="00E252F5"/>
    <w:rsid w:val="00E25A57"/>
    <w:rsid w:val="00E266FC"/>
    <w:rsid w:val="00E2748F"/>
    <w:rsid w:val="00E301EB"/>
    <w:rsid w:val="00E309D7"/>
    <w:rsid w:val="00E317FB"/>
    <w:rsid w:val="00E31F4E"/>
    <w:rsid w:val="00E326C4"/>
    <w:rsid w:val="00E32815"/>
    <w:rsid w:val="00E328AB"/>
    <w:rsid w:val="00E328D2"/>
    <w:rsid w:val="00E32B05"/>
    <w:rsid w:val="00E32C13"/>
    <w:rsid w:val="00E33102"/>
    <w:rsid w:val="00E331D0"/>
    <w:rsid w:val="00E33265"/>
    <w:rsid w:val="00E33738"/>
    <w:rsid w:val="00E33B1F"/>
    <w:rsid w:val="00E345B3"/>
    <w:rsid w:val="00E34D13"/>
    <w:rsid w:val="00E3515A"/>
    <w:rsid w:val="00E35C58"/>
    <w:rsid w:val="00E35FE9"/>
    <w:rsid w:val="00E361BB"/>
    <w:rsid w:val="00E36CDD"/>
    <w:rsid w:val="00E37940"/>
    <w:rsid w:val="00E37E2A"/>
    <w:rsid w:val="00E401DC"/>
    <w:rsid w:val="00E4050C"/>
    <w:rsid w:val="00E42524"/>
    <w:rsid w:val="00E436E5"/>
    <w:rsid w:val="00E43EEF"/>
    <w:rsid w:val="00E4416C"/>
    <w:rsid w:val="00E44943"/>
    <w:rsid w:val="00E45321"/>
    <w:rsid w:val="00E45963"/>
    <w:rsid w:val="00E45F07"/>
    <w:rsid w:val="00E467CD"/>
    <w:rsid w:val="00E47455"/>
    <w:rsid w:val="00E476B5"/>
    <w:rsid w:val="00E47C27"/>
    <w:rsid w:val="00E501FC"/>
    <w:rsid w:val="00E50DD4"/>
    <w:rsid w:val="00E50F9C"/>
    <w:rsid w:val="00E5129A"/>
    <w:rsid w:val="00E513AC"/>
    <w:rsid w:val="00E516C1"/>
    <w:rsid w:val="00E52BA6"/>
    <w:rsid w:val="00E53423"/>
    <w:rsid w:val="00E543D9"/>
    <w:rsid w:val="00E5440E"/>
    <w:rsid w:val="00E551E7"/>
    <w:rsid w:val="00E5544B"/>
    <w:rsid w:val="00E55684"/>
    <w:rsid w:val="00E5604D"/>
    <w:rsid w:val="00E569BC"/>
    <w:rsid w:val="00E5789E"/>
    <w:rsid w:val="00E57CAF"/>
    <w:rsid w:val="00E6076B"/>
    <w:rsid w:val="00E60959"/>
    <w:rsid w:val="00E60BFD"/>
    <w:rsid w:val="00E610C1"/>
    <w:rsid w:val="00E611A3"/>
    <w:rsid w:val="00E61A5F"/>
    <w:rsid w:val="00E623E8"/>
    <w:rsid w:val="00E62747"/>
    <w:rsid w:val="00E62F4F"/>
    <w:rsid w:val="00E631DC"/>
    <w:rsid w:val="00E63532"/>
    <w:rsid w:val="00E6400A"/>
    <w:rsid w:val="00E647C2"/>
    <w:rsid w:val="00E64C13"/>
    <w:rsid w:val="00E64FC4"/>
    <w:rsid w:val="00E65475"/>
    <w:rsid w:val="00E65494"/>
    <w:rsid w:val="00E65571"/>
    <w:rsid w:val="00E65A83"/>
    <w:rsid w:val="00E65DDE"/>
    <w:rsid w:val="00E65E04"/>
    <w:rsid w:val="00E6609E"/>
    <w:rsid w:val="00E6633C"/>
    <w:rsid w:val="00E663D3"/>
    <w:rsid w:val="00E6659D"/>
    <w:rsid w:val="00E66738"/>
    <w:rsid w:val="00E667C9"/>
    <w:rsid w:val="00E6730C"/>
    <w:rsid w:val="00E673AF"/>
    <w:rsid w:val="00E676C4"/>
    <w:rsid w:val="00E709BE"/>
    <w:rsid w:val="00E7182F"/>
    <w:rsid w:val="00E71A49"/>
    <w:rsid w:val="00E72318"/>
    <w:rsid w:val="00E725A6"/>
    <w:rsid w:val="00E7354E"/>
    <w:rsid w:val="00E73551"/>
    <w:rsid w:val="00E7388C"/>
    <w:rsid w:val="00E73FDF"/>
    <w:rsid w:val="00E76218"/>
    <w:rsid w:val="00E7649A"/>
    <w:rsid w:val="00E76733"/>
    <w:rsid w:val="00E768DB"/>
    <w:rsid w:val="00E77024"/>
    <w:rsid w:val="00E77851"/>
    <w:rsid w:val="00E77DF9"/>
    <w:rsid w:val="00E80527"/>
    <w:rsid w:val="00E80986"/>
    <w:rsid w:val="00E80A74"/>
    <w:rsid w:val="00E80F22"/>
    <w:rsid w:val="00E81229"/>
    <w:rsid w:val="00E8160C"/>
    <w:rsid w:val="00E821A3"/>
    <w:rsid w:val="00E82446"/>
    <w:rsid w:val="00E828BB"/>
    <w:rsid w:val="00E82C2E"/>
    <w:rsid w:val="00E82C79"/>
    <w:rsid w:val="00E82EEB"/>
    <w:rsid w:val="00E83D6E"/>
    <w:rsid w:val="00E84129"/>
    <w:rsid w:val="00E84337"/>
    <w:rsid w:val="00E843B1"/>
    <w:rsid w:val="00E845BB"/>
    <w:rsid w:val="00E84B85"/>
    <w:rsid w:val="00E84B9E"/>
    <w:rsid w:val="00E84E46"/>
    <w:rsid w:val="00E84E5C"/>
    <w:rsid w:val="00E8528E"/>
    <w:rsid w:val="00E8606E"/>
    <w:rsid w:val="00E8615F"/>
    <w:rsid w:val="00E861E4"/>
    <w:rsid w:val="00E868DE"/>
    <w:rsid w:val="00E86904"/>
    <w:rsid w:val="00E86BCE"/>
    <w:rsid w:val="00E86C4B"/>
    <w:rsid w:val="00E86E75"/>
    <w:rsid w:val="00E8747C"/>
    <w:rsid w:val="00E87997"/>
    <w:rsid w:val="00E90289"/>
    <w:rsid w:val="00E909D5"/>
    <w:rsid w:val="00E91098"/>
    <w:rsid w:val="00E91851"/>
    <w:rsid w:val="00E918F3"/>
    <w:rsid w:val="00E9289E"/>
    <w:rsid w:val="00E92A6C"/>
    <w:rsid w:val="00E9366A"/>
    <w:rsid w:val="00E93B22"/>
    <w:rsid w:val="00E94195"/>
    <w:rsid w:val="00E94255"/>
    <w:rsid w:val="00E9425C"/>
    <w:rsid w:val="00E94482"/>
    <w:rsid w:val="00E944A4"/>
    <w:rsid w:val="00E947CF"/>
    <w:rsid w:val="00E947F8"/>
    <w:rsid w:val="00E94A3C"/>
    <w:rsid w:val="00E94C9C"/>
    <w:rsid w:val="00E95473"/>
    <w:rsid w:val="00E95E38"/>
    <w:rsid w:val="00E95E4D"/>
    <w:rsid w:val="00E97259"/>
    <w:rsid w:val="00E9751C"/>
    <w:rsid w:val="00E976EB"/>
    <w:rsid w:val="00EA034B"/>
    <w:rsid w:val="00EA03C5"/>
    <w:rsid w:val="00EA08EB"/>
    <w:rsid w:val="00EA1E39"/>
    <w:rsid w:val="00EA1E69"/>
    <w:rsid w:val="00EA2048"/>
    <w:rsid w:val="00EA26CF"/>
    <w:rsid w:val="00EA2794"/>
    <w:rsid w:val="00EA2DC3"/>
    <w:rsid w:val="00EA2E0A"/>
    <w:rsid w:val="00EA2E62"/>
    <w:rsid w:val="00EA36F9"/>
    <w:rsid w:val="00EA4681"/>
    <w:rsid w:val="00EA5461"/>
    <w:rsid w:val="00EA5E3D"/>
    <w:rsid w:val="00EA5FD5"/>
    <w:rsid w:val="00EA62AD"/>
    <w:rsid w:val="00EA69AF"/>
    <w:rsid w:val="00EA7A19"/>
    <w:rsid w:val="00EA7B2E"/>
    <w:rsid w:val="00EB04AD"/>
    <w:rsid w:val="00EB05B0"/>
    <w:rsid w:val="00EB06A0"/>
    <w:rsid w:val="00EB08CC"/>
    <w:rsid w:val="00EB0D60"/>
    <w:rsid w:val="00EB1044"/>
    <w:rsid w:val="00EB112D"/>
    <w:rsid w:val="00EB17DF"/>
    <w:rsid w:val="00EB1995"/>
    <w:rsid w:val="00EB280B"/>
    <w:rsid w:val="00EB2908"/>
    <w:rsid w:val="00EB2EB1"/>
    <w:rsid w:val="00EB2F6F"/>
    <w:rsid w:val="00EB336D"/>
    <w:rsid w:val="00EB33A1"/>
    <w:rsid w:val="00EB346E"/>
    <w:rsid w:val="00EB34E3"/>
    <w:rsid w:val="00EB3C94"/>
    <w:rsid w:val="00EB4449"/>
    <w:rsid w:val="00EB4594"/>
    <w:rsid w:val="00EB482B"/>
    <w:rsid w:val="00EB4BEB"/>
    <w:rsid w:val="00EB5450"/>
    <w:rsid w:val="00EB5C79"/>
    <w:rsid w:val="00EB628D"/>
    <w:rsid w:val="00EB6A24"/>
    <w:rsid w:val="00EB6B30"/>
    <w:rsid w:val="00EB6E6D"/>
    <w:rsid w:val="00EB7157"/>
    <w:rsid w:val="00EB7213"/>
    <w:rsid w:val="00EB7742"/>
    <w:rsid w:val="00EB7B23"/>
    <w:rsid w:val="00EC02A0"/>
    <w:rsid w:val="00EC060C"/>
    <w:rsid w:val="00EC06CE"/>
    <w:rsid w:val="00EC0C65"/>
    <w:rsid w:val="00EC0C8F"/>
    <w:rsid w:val="00EC0E31"/>
    <w:rsid w:val="00EC152D"/>
    <w:rsid w:val="00EC1D80"/>
    <w:rsid w:val="00EC2108"/>
    <w:rsid w:val="00EC2C21"/>
    <w:rsid w:val="00EC2ECB"/>
    <w:rsid w:val="00EC31EA"/>
    <w:rsid w:val="00EC351B"/>
    <w:rsid w:val="00EC3896"/>
    <w:rsid w:val="00EC3B14"/>
    <w:rsid w:val="00EC3C89"/>
    <w:rsid w:val="00EC419C"/>
    <w:rsid w:val="00EC471B"/>
    <w:rsid w:val="00EC4DC1"/>
    <w:rsid w:val="00EC5A34"/>
    <w:rsid w:val="00EC6F82"/>
    <w:rsid w:val="00EC6FCD"/>
    <w:rsid w:val="00EC7098"/>
    <w:rsid w:val="00EC72DB"/>
    <w:rsid w:val="00ED046A"/>
    <w:rsid w:val="00ED128E"/>
    <w:rsid w:val="00ED199D"/>
    <w:rsid w:val="00ED1BEC"/>
    <w:rsid w:val="00ED1EC1"/>
    <w:rsid w:val="00ED1F75"/>
    <w:rsid w:val="00ED2A15"/>
    <w:rsid w:val="00ED3194"/>
    <w:rsid w:val="00ED3504"/>
    <w:rsid w:val="00ED359A"/>
    <w:rsid w:val="00ED4859"/>
    <w:rsid w:val="00ED4913"/>
    <w:rsid w:val="00ED4A97"/>
    <w:rsid w:val="00ED4C49"/>
    <w:rsid w:val="00ED528A"/>
    <w:rsid w:val="00ED5ACC"/>
    <w:rsid w:val="00ED63B4"/>
    <w:rsid w:val="00ED6EF8"/>
    <w:rsid w:val="00ED75C7"/>
    <w:rsid w:val="00ED7D43"/>
    <w:rsid w:val="00EE04A6"/>
    <w:rsid w:val="00EE06B6"/>
    <w:rsid w:val="00EE0B18"/>
    <w:rsid w:val="00EE0E5D"/>
    <w:rsid w:val="00EE1077"/>
    <w:rsid w:val="00EE1E36"/>
    <w:rsid w:val="00EE1E87"/>
    <w:rsid w:val="00EE2220"/>
    <w:rsid w:val="00EE267D"/>
    <w:rsid w:val="00EE28D1"/>
    <w:rsid w:val="00EE42FB"/>
    <w:rsid w:val="00EE49AE"/>
    <w:rsid w:val="00EE4E34"/>
    <w:rsid w:val="00EE4E7C"/>
    <w:rsid w:val="00EE507E"/>
    <w:rsid w:val="00EE70B2"/>
    <w:rsid w:val="00EE70F6"/>
    <w:rsid w:val="00EE7C1B"/>
    <w:rsid w:val="00EE7D44"/>
    <w:rsid w:val="00EE7D8C"/>
    <w:rsid w:val="00EF086E"/>
    <w:rsid w:val="00EF0DF0"/>
    <w:rsid w:val="00EF0E73"/>
    <w:rsid w:val="00EF182A"/>
    <w:rsid w:val="00EF1A2B"/>
    <w:rsid w:val="00EF216A"/>
    <w:rsid w:val="00EF23D4"/>
    <w:rsid w:val="00EF2C3C"/>
    <w:rsid w:val="00EF2F63"/>
    <w:rsid w:val="00EF372D"/>
    <w:rsid w:val="00EF3BB4"/>
    <w:rsid w:val="00EF3CFA"/>
    <w:rsid w:val="00EF4515"/>
    <w:rsid w:val="00EF48DA"/>
    <w:rsid w:val="00EF507D"/>
    <w:rsid w:val="00EF5328"/>
    <w:rsid w:val="00EF5D45"/>
    <w:rsid w:val="00EF5F11"/>
    <w:rsid w:val="00EF75D5"/>
    <w:rsid w:val="00EF7F14"/>
    <w:rsid w:val="00F00043"/>
    <w:rsid w:val="00F006E0"/>
    <w:rsid w:val="00F0114D"/>
    <w:rsid w:val="00F019EF"/>
    <w:rsid w:val="00F01BBD"/>
    <w:rsid w:val="00F01C91"/>
    <w:rsid w:val="00F02085"/>
    <w:rsid w:val="00F02A72"/>
    <w:rsid w:val="00F02F28"/>
    <w:rsid w:val="00F0392B"/>
    <w:rsid w:val="00F03B95"/>
    <w:rsid w:val="00F051F8"/>
    <w:rsid w:val="00F05297"/>
    <w:rsid w:val="00F05979"/>
    <w:rsid w:val="00F05C54"/>
    <w:rsid w:val="00F0616E"/>
    <w:rsid w:val="00F06262"/>
    <w:rsid w:val="00F0640F"/>
    <w:rsid w:val="00F0661C"/>
    <w:rsid w:val="00F06DB9"/>
    <w:rsid w:val="00F07136"/>
    <w:rsid w:val="00F07372"/>
    <w:rsid w:val="00F07B82"/>
    <w:rsid w:val="00F07CE9"/>
    <w:rsid w:val="00F1002E"/>
    <w:rsid w:val="00F1164D"/>
    <w:rsid w:val="00F117DC"/>
    <w:rsid w:val="00F11D75"/>
    <w:rsid w:val="00F12C9E"/>
    <w:rsid w:val="00F1305E"/>
    <w:rsid w:val="00F13B26"/>
    <w:rsid w:val="00F13CC3"/>
    <w:rsid w:val="00F13F6B"/>
    <w:rsid w:val="00F14995"/>
    <w:rsid w:val="00F14AD8"/>
    <w:rsid w:val="00F14B3B"/>
    <w:rsid w:val="00F15802"/>
    <w:rsid w:val="00F15D35"/>
    <w:rsid w:val="00F16205"/>
    <w:rsid w:val="00F16632"/>
    <w:rsid w:val="00F16889"/>
    <w:rsid w:val="00F16997"/>
    <w:rsid w:val="00F16C25"/>
    <w:rsid w:val="00F16D7A"/>
    <w:rsid w:val="00F1717D"/>
    <w:rsid w:val="00F177F7"/>
    <w:rsid w:val="00F20337"/>
    <w:rsid w:val="00F20D86"/>
    <w:rsid w:val="00F212C1"/>
    <w:rsid w:val="00F21487"/>
    <w:rsid w:val="00F2167B"/>
    <w:rsid w:val="00F216B7"/>
    <w:rsid w:val="00F22A88"/>
    <w:rsid w:val="00F22D5F"/>
    <w:rsid w:val="00F235EA"/>
    <w:rsid w:val="00F2382B"/>
    <w:rsid w:val="00F24051"/>
    <w:rsid w:val="00F244D5"/>
    <w:rsid w:val="00F24DDB"/>
    <w:rsid w:val="00F2613D"/>
    <w:rsid w:val="00F261BB"/>
    <w:rsid w:val="00F2665A"/>
    <w:rsid w:val="00F26BF2"/>
    <w:rsid w:val="00F27DFF"/>
    <w:rsid w:val="00F31C07"/>
    <w:rsid w:val="00F31C88"/>
    <w:rsid w:val="00F32368"/>
    <w:rsid w:val="00F3253B"/>
    <w:rsid w:val="00F327C1"/>
    <w:rsid w:val="00F32F22"/>
    <w:rsid w:val="00F33AA2"/>
    <w:rsid w:val="00F33C70"/>
    <w:rsid w:val="00F33D2D"/>
    <w:rsid w:val="00F33F0E"/>
    <w:rsid w:val="00F34314"/>
    <w:rsid w:val="00F3453B"/>
    <w:rsid w:val="00F3468B"/>
    <w:rsid w:val="00F34786"/>
    <w:rsid w:val="00F350F4"/>
    <w:rsid w:val="00F35718"/>
    <w:rsid w:val="00F35AE8"/>
    <w:rsid w:val="00F35E10"/>
    <w:rsid w:val="00F37F7D"/>
    <w:rsid w:val="00F40053"/>
    <w:rsid w:val="00F40233"/>
    <w:rsid w:val="00F402CA"/>
    <w:rsid w:val="00F40B6C"/>
    <w:rsid w:val="00F41635"/>
    <w:rsid w:val="00F4172B"/>
    <w:rsid w:val="00F419C5"/>
    <w:rsid w:val="00F42973"/>
    <w:rsid w:val="00F42D02"/>
    <w:rsid w:val="00F42D24"/>
    <w:rsid w:val="00F42E27"/>
    <w:rsid w:val="00F4338B"/>
    <w:rsid w:val="00F43DBD"/>
    <w:rsid w:val="00F43FF4"/>
    <w:rsid w:val="00F464C1"/>
    <w:rsid w:val="00F46560"/>
    <w:rsid w:val="00F478EE"/>
    <w:rsid w:val="00F47902"/>
    <w:rsid w:val="00F500CC"/>
    <w:rsid w:val="00F504FA"/>
    <w:rsid w:val="00F50606"/>
    <w:rsid w:val="00F50830"/>
    <w:rsid w:val="00F5084F"/>
    <w:rsid w:val="00F5166F"/>
    <w:rsid w:val="00F516C3"/>
    <w:rsid w:val="00F51834"/>
    <w:rsid w:val="00F51951"/>
    <w:rsid w:val="00F51EF1"/>
    <w:rsid w:val="00F52272"/>
    <w:rsid w:val="00F52643"/>
    <w:rsid w:val="00F52953"/>
    <w:rsid w:val="00F52BCE"/>
    <w:rsid w:val="00F530C3"/>
    <w:rsid w:val="00F54454"/>
    <w:rsid w:val="00F54C93"/>
    <w:rsid w:val="00F54DB0"/>
    <w:rsid w:val="00F551F7"/>
    <w:rsid w:val="00F554EA"/>
    <w:rsid w:val="00F55A6A"/>
    <w:rsid w:val="00F55BDD"/>
    <w:rsid w:val="00F56BCA"/>
    <w:rsid w:val="00F56CB1"/>
    <w:rsid w:val="00F57CAC"/>
    <w:rsid w:val="00F60262"/>
    <w:rsid w:val="00F60297"/>
    <w:rsid w:val="00F60E83"/>
    <w:rsid w:val="00F6127A"/>
    <w:rsid w:val="00F61A3C"/>
    <w:rsid w:val="00F61C36"/>
    <w:rsid w:val="00F628B4"/>
    <w:rsid w:val="00F633EA"/>
    <w:rsid w:val="00F6392E"/>
    <w:rsid w:val="00F639F5"/>
    <w:rsid w:val="00F64497"/>
    <w:rsid w:val="00F64540"/>
    <w:rsid w:val="00F64D16"/>
    <w:rsid w:val="00F656E6"/>
    <w:rsid w:val="00F6584C"/>
    <w:rsid w:val="00F65978"/>
    <w:rsid w:val="00F664A1"/>
    <w:rsid w:val="00F6737A"/>
    <w:rsid w:val="00F67C6B"/>
    <w:rsid w:val="00F70FAE"/>
    <w:rsid w:val="00F717FD"/>
    <w:rsid w:val="00F7198F"/>
    <w:rsid w:val="00F71C63"/>
    <w:rsid w:val="00F71C64"/>
    <w:rsid w:val="00F73C23"/>
    <w:rsid w:val="00F7426E"/>
    <w:rsid w:val="00F748F5"/>
    <w:rsid w:val="00F75990"/>
    <w:rsid w:val="00F75A05"/>
    <w:rsid w:val="00F75B60"/>
    <w:rsid w:val="00F77DCB"/>
    <w:rsid w:val="00F77F57"/>
    <w:rsid w:val="00F803F9"/>
    <w:rsid w:val="00F8109F"/>
    <w:rsid w:val="00F8201F"/>
    <w:rsid w:val="00F822AB"/>
    <w:rsid w:val="00F829FE"/>
    <w:rsid w:val="00F82B06"/>
    <w:rsid w:val="00F82B34"/>
    <w:rsid w:val="00F82CAE"/>
    <w:rsid w:val="00F8457B"/>
    <w:rsid w:val="00F84DEF"/>
    <w:rsid w:val="00F85AC0"/>
    <w:rsid w:val="00F85B5F"/>
    <w:rsid w:val="00F85ECA"/>
    <w:rsid w:val="00F8678F"/>
    <w:rsid w:val="00F86DBA"/>
    <w:rsid w:val="00F86FA2"/>
    <w:rsid w:val="00F90D64"/>
    <w:rsid w:val="00F91DEC"/>
    <w:rsid w:val="00F92AC4"/>
    <w:rsid w:val="00F9301C"/>
    <w:rsid w:val="00F9364D"/>
    <w:rsid w:val="00F93828"/>
    <w:rsid w:val="00F94BA4"/>
    <w:rsid w:val="00F9535F"/>
    <w:rsid w:val="00F96438"/>
    <w:rsid w:val="00F96AE8"/>
    <w:rsid w:val="00F96BD8"/>
    <w:rsid w:val="00F97038"/>
    <w:rsid w:val="00F9737D"/>
    <w:rsid w:val="00F97878"/>
    <w:rsid w:val="00F97DF9"/>
    <w:rsid w:val="00FA0543"/>
    <w:rsid w:val="00FA0A56"/>
    <w:rsid w:val="00FA0B28"/>
    <w:rsid w:val="00FA246F"/>
    <w:rsid w:val="00FA2AA3"/>
    <w:rsid w:val="00FA308A"/>
    <w:rsid w:val="00FA34EA"/>
    <w:rsid w:val="00FA384D"/>
    <w:rsid w:val="00FA400F"/>
    <w:rsid w:val="00FA4198"/>
    <w:rsid w:val="00FA42C9"/>
    <w:rsid w:val="00FA4B53"/>
    <w:rsid w:val="00FA5263"/>
    <w:rsid w:val="00FA592F"/>
    <w:rsid w:val="00FA64F9"/>
    <w:rsid w:val="00FA65E8"/>
    <w:rsid w:val="00FA6980"/>
    <w:rsid w:val="00FA6F13"/>
    <w:rsid w:val="00FB0566"/>
    <w:rsid w:val="00FB0A9E"/>
    <w:rsid w:val="00FB1092"/>
    <w:rsid w:val="00FB12D8"/>
    <w:rsid w:val="00FB1BC4"/>
    <w:rsid w:val="00FB201E"/>
    <w:rsid w:val="00FB2CBE"/>
    <w:rsid w:val="00FB2DA5"/>
    <w:rsid w:val="00FB4A1F"/>
    <w:rsid w:val="00FB53BD"/>
    <w:rsid w:val="00FB54F1"/>
    <w:rsid w:val="00FB569D"/>
    <w:rsid w:val="00FB5889"/>
    <w:rsid w:val="00FB59BF"/>
    <w:rsid w:val="00FB5C2F"/>
    <w:rsid w:val="00FB6295"/>
    <w:rsid w:val="00FB6693"/>
    <w:rsid w:val="00FB6C99"/>
    <w:rsid w:val="00FB764F"/>
    <w:rsid w:val="00FB7CB3"/>
    <w:rsid w:val="00FB7DE1"/>
    <w:rsid w:val="00FB7F8A"/>
    <w:rsid w:val="00FC0F96"/>
    <w:rsid w:val="00FC1172"/>
    <w:rsid w:val="00FC1328"/>
    <w:rsid w:val="00FC21A3"/>
    <w:rsid w:val="00FC38B4"/>
    <w:rsid w:val="00FC3B70"/>
    <w:rsid w:val="00FC41C4"/>
    <w:rsid w:val="00FC46FB"/>
    <w:rsid w:val="00FC4AE2"/>
    <w:rsid w:val="00FC4DFE"/>
    <w:rsid w:val="00FC4ECB"/>
    <w:rsid w:val="00FC5064"/>
    <w:rsid w:val="00FC5205"/>
    <w:rsid w:val="00FC5CF3"/>
    <w:rsid w:val="00FC5FC9"/>
    <w:rsid w:val="00FC64F4"/>
    <w:rsid w:val="00FC78B4"/>
    <w:rsid w:val="00FC79D3"/>
    <w:rsid w:val="00FC7CEB"/>
    <w:rsid w:val="00FD033F"/>
    <w:rsid w:val="00FD100C"/>
    <w:rsid w:val="00FD12D6"/>
    <w:rsid w:val="00FD1A7D"/>
    <w:rsid w:val="00FD1B7C"/>
    <w:rsid w:val="00FD1DE1"/>
    <w:rsid w:val="00FD268A"/>
    <w:rsid w:val="00FD2C59"/>
    <w:rsid w:val="00FD337A"/>
    <w:rsid w:val="00FD3545"/>
    <w:rsid w:val="00FD3B42"/>
    <w:rsid w:val="00FD4A72"/>
    <w:rsid w:val="00FD4EB8"/>
    <w:rsid w:val="00FD5128"/>
    <w:rsid w:val="00FD5326"/>
    <w:rsid w:val="00FD6F31"/>
    <w:rsid w:val="00FD7AA3"/>
    <w:rsid w:val="00FD7B98"/>
    <w:rsid w:val="00FD7DE0"/>
    <w:rsid w:val="00FE07CA"/>
    <w:rsid w:val="00FE0DD6"/>
    <w:rsid w:val="00FE0E7F"/>
    <w:rsid w:val="00FE166B"/>
    <w:rsid w:val="00FE18D6"/>
    <w:rsid w:val="00FE1E09"/>
    <w:rsid w:val="00FE1F83"/>
    <w:rsid w:val="00FE1F8A"/>
    <w:rsid w:val="00FE26A0"/>
    <w:rsid w:val="00FE26DD"/>
    <w:rsid w:val="00FE3BE7"/>
    <w:rsid w:val="00FE3D89"/>
    <w:rsid w:val="00FE4DB1"/>
    <w:rsid w:val="00FE5801"/>
    <w:rsid w:val="00FE5F65"/>
    <w:rsid w:val="00FE60CB"/>
    <w:rsid w:val="00FE6219"/>
    <w:rsid w:val="00FE6A76"/>
    <w:rsid w:val="00FE6C53"/>
    <w:rsid w:val="00FE6CFC"/>
    <w:rsid w:val="00FE721B"/>
    <w:rsid w:val="00FF0E6B"/>
    <w:rsid w:val="00FF193E"/>
    <w:rsid w:val="00FF22C0"/>
    <w:rsid w:val="00FF2A1B"/>
    <w:rsid w:val="00FF2AAD"/>
    <w:rsid w:val="00FF3485"/>
    <w:rsid w:val="00FF37E1"/>
    <w:rsid w:val="00FF380E"/>
    <w:rsid w:val="00FF3CF9"/>
    <w:rsid w:val="00FF41A9"/>
    <w:rsid w:val="00FF557F"/>
    <w:rsid w:val="00FF5A64"/>
    <w:rsid w:val="00FF6268"/>
    <w:rsid w:val="00FF716E"/>
    <w:rsid w:val="00FF7381"/>
    <w:rsid w:val="011A998A"/>
    <w:rsid w:val="01625107"/>
    <w:rsid w:val="01C849AB"/>
    <w:rsid w:val="01EB3759"/>
    <w:rsid w:val="021FC386"/>
    <w:rsid w:val="0220D38A"/>
    <w:rsid w:val="022D64EC"/>
    <w:rsid w:val="0232EC03"/>
    <w:rsid w:val="025B24D8"/>
    <w:rsid w:val="026863FF"/>
    <w:rsid w:val="028386D6"/>
    <w:rsid w:val="02963875"/>
    <w:rsid w:val="02E575D3"/>
    <w:rsid w:val="03246972"/>
    <w:rsid w:val="03B0BA5A"/>
    <w:rsid w:val="03B771D0"/>
    <w:rsid w:val="03BB93E7"/>
    <w:rsid w:val="03D0EE33"/>
    <w:rsid w:val="042EA96D"/>
    <w:rsid w:val="043AFAE6"/>
    <w:rsid w:val="048401D9"/>
    <w:rsid w:val="0492327E"/>
    <w:rsid w:val="04DCD6B2"/>
    <w:rsid w:val="0523EC3E"/>
    <w:rsid w:val="053DA75A"/>
    <w:rsid w:val="053E7067"/>
    <w:rsid w:val="057435D0"/>
    <w:rsid w:val="057B3C46"/>
    <w:rsid w:val="05BCC9B7"/>
    <w:rsid w:val="05E63B0D"/>
    <w:rsid w:val="05E96107"/>
    <w:rsid w:val="06027F68"/>
    <w:rsid w:val="065E4FB8"/>
    <w:rsid w:val="070B49E2"/>
    <w:rsid w:val="076030EC"/>
    <w:rsid w:val="07B6E3FB"/>
    <w:rsid w:val="0811F785"/>
    <w:rsid w:val="08409136"/>
    <w:rsid w:val="08485038"/>
    <w:rsid w:val="087F9541"/>
    <w:rsid w:val="08E27730"/>
    <w:rsid w:val="08FAA52D"/>
    <w:rsid w:val="096C578F"/>
    <w:rsid w:val="09CD0E6F"/>
    <w:rsid w:val="0A3E0A5D"/>
    <w:rsid w:val="0A5E990D"/>
    <w:rsid w:val="0A6881F1"/>
    <w:rsid w:val="0A97D1AE"/>
    <w:rsid w:val="0AA519F6"/>
    <w:rsid w:val="0B0240DD"/>
    <w:rsid w:val="0B1E985E"/>
    <w:rsid w:val="0B38C825"/>
    <w:rsid w:val="0B4CFB4C"/>
    <w:rsid w:val="0B8113E7"/>
    <w:rsid w:val="0BB73603"/>
    <w:rsid w:val="0BBF3D77"/>
    <w:rsid w:val="0C784679"/>
    <w:rsid w:val="0CA608A6"/>
    <w:rsid w:val="0CB12104"/>
    <w:rsid w:val="0CD662E1"/>
    <w:rsid w:val="0CDD4168"/>
    <w:rsid w:val="0CEF2C84"/>
    <w:rsid w:val="0D3A9948"/>
    <w:rsid w:val="0DB79DF9"/>
    <w:rsid w:val="0DC573C7"/>
    <w:rsid w:val="0DCF7270"/>
    <w:rsid w:val="0E76E76B"/>
    <w:rsid w:val="0E891C2A"/>
    <w:rsid w:val="0E8BE1E3"/>
    <w:rsid w:val="0F0262F4"/>
    <w:rsid w:val="0F45CB37"/>
    <w:rsid w:val="0F7E85A2"/>
    <w:rsid w:val="101CFC7E"/>
    <w:rsid w:val="1021B8CB"/>
    <w:rsid w:val="1095B673"/>
    <w:rsid w:val="10F2E70E"/>
    <w:rsid w:val="110B998B"/>
    <w:rsid w:val="114A02D5"/>
    <w:rsid w:val="1174B185"/>
    <w:rsid w:val="119E6825"/>
    <w:rsid w:val="11A6D9A7"/>
    <w:rsid w:val="11DCC319"/>
    <w:rsid w:val="11F6A5DA"/>
    <w:rsid w:val="12199ADA"/>
    <w:rsid w:val="122E4594"/>
    <w:rsid w:val="130A6FF9"/>
    <w:rsid w:val="131339D5"/>
    <w:rsid w:val="139AC828"/>
    <w:rsid w:val="1412213A"/>
    <w:rsid w:val="14206E5C"/>
    <w:rsid w:val="14385B00"/>
    <w:rsid w:val="1468F490"/>
    <w:rsid w:val="1475E4B3"/>
    <w:rsid w:val="14AE0E17"/>
    <w:rsid w:val="15A706A1"/>
    <w:rsid w:val="15C340B0"/>
    <w:rsid w:val="15D42B61"/>
    <w:rsid w:val="15EFF365"/>
    <w:rsid w:val="1604C4F1"/>
    <w:rsid w:val="1630B5CD"/>
    <w:rsid w:val="165B4B25"/>
    <w:rsid w:val="1676D7D4"/>
    <w:rsid w:val="169008E9"/>
    <w:rsid w:val="16CB4FD5"/>
    <w:rsid w:val="16D743F2"/>
    <w:rsid w:val="17267C86"/>
    <w:rsid w:val="175F3205"/>
    <w:rsid w:val="178E492A"/>
    <w:rsid w:val="17CD829B"/>
    <w:rsid w:val="17EFA3DB"/>
    <w:rsid w:val="1850FF4D"/>
    <w:rsid w:val="185D3C3E"/>
    <w:rsid w:val="187DF84C"/>
    <w:rsid w:val="18B1D241"/>
    <w:rsid w:val="18B9A706"/>
    <w:rsid w:val="18D0F33A"/>
    <w:rsid w:val="18D15778"/>
    <w:rsid w:val="18FC749D"/>
    <w:rsid w:val="19209087"/>
    <w:rsid w:val="1954ED6D"/>
    <w:rsid w:val="196952FC"/>
    <w:rsid w:val="196BEE45"/>
    <w:rsid w:val="197FC36A"/>
    <w:rsid w:val="19861614"/>
    <w:rsid w:val="19D7FA37"/>
    <w:rsid w:val="19EB638D"/>
    <w:rsid w:val="19FFCDE2"/>
    <w:rsid w:val="1A250137"/>
    <w:rsid w:val="1A6B0390"/>
    <w:rsid w:val="1A6F37C9"/>
    <w:rsid w:val="1A861B4A"/>
    <w:rsid w:val="1A8F54CB"/>
    <w:rsid w:val="1AECDC9F"/>
    <w:rsid w:val="1AEF3B40"/>
    <w:rsid w:val="1B04273E"/>
    <w:rsid w:val="1B0643CA"/>
    <w:rsid w:val="1B7FFB73"/>
    <w:rsid w:val="1B9DCDE0"/>
    <w:rsid w:val="1BCF8C04"/>
    <w:rsid w:val="1BFB7A01"/>
    <w:rsid w:val="1C1BBAD3"/>
    <w:rsid w:val="1C2C20A9"/>
    <w:rsid w:val="1C3CEE9F"/>
    <w:rsid w:val="1C81B83F"/>
    <w:rsid w:val="1C9FF79F"/>
    <w:rsid w:val="1CB11801"/>
    <w:rsid w:val="1D15DF16"/>
    <w:rsid w:val="1D36D06E"/>
    <w:rsid w:val="1D400B13"/>
    <w:rsid w:val="1D6B5C65"/>
    <w:rsid w:val="1DA2B265"/>
    <w:rsid w:val="1DC55EAF"/>
    <w:rsid w:val="1DF71169"/>
    <w:rsid w:val="1DFE543D"/>
    <w:rsid w:val="1E2C65B3"/>
    <w:rsid w:val="1E3BC800"/>
    <w:rsid w:val="1E3EBA15"/>
    <w:rsid w:val="1E63DF06"/>
    <w:rsid w:val="1E9B5F73"/>
    <w:rsid w:val="1EB9581F"/>
    <w:rsid w:val="1EDE6A16"/>
    <w:rsid w:val="1F1657FE"/>
    <w:rsid w:val="1F37EDDC"/>
    <w:rsid w:val="1F47D927"/>
    <w:rsid w:val="1F8FA574"/>
    <w:rsid w:val="1FCA2044"/>
    <w:rsid w:val="2061A12C"/>
    <w:rsid w:val="20EB8008"/>
    <w:rsid w:val="215F1E51"/>
    <w:rsid w:val="2168AD43"/>
    <w:rsid w:val="217B865F"/>
    <w:rsid w:val="21917942"/>
    <w:rsid w:val="21C185C4"/>
    <w:rsid w:val="21E5B357"/>
    <w:rsid w:val="2201D299"/>
    <w:rsid w:val="221B8406"/>
    <w:rsid w:val="22322D2E"/>
    <w:rsid w:val="22509C9B"/>
    <w:rsid w:val="225D46D1"/>
    <w:rsid w:val="227A6A3C"/>
    <w:rsid w:val="229004A4"/>
    <w:rsid w:val="22D76604"/>
    <w:rsid w:val="22E05585"/>
    <w:rsid w:val="22E2768B"/>
    <w:rsid w:val="22E819E1"/>
    <w:rsid w:val="2309AD76"/>
    <w:rsid w:val="23103542"/>
    <w:rsid w:val="2342A6EA"/>
    <w:rsid w:val="2370D30D"/>
    <w:rsid w:val="2477BD7F"/>
    <w:rsid w:val="247D0B71"/>
    <w:rsid w:val="24BA0F64"/>
    <w:rsid w:val="24D408AF"/>
    <w:rsid w:val="24E0DB8F"/>
    <w:rsid w:val="24FC51C5"/>
    <w:rsid w:val="251C463A"/>
    <w:rsid w:val="25429148"/>
    <w:rsid w:val="259DD058"/>
    <w:rsid w:val="25BC8844"/>
    <w:rsid w:val="26279CC1"/>
    <w:rsid w:val="267E2D9B"/>
    <w:rsid w:val="2690FDCB"/>
    <w:rsid w:val="269C675A"/>
    <w:rsid w:val="270987D7"/>
    <w:rsid w:val="2734A527"/>
    <w:rsid w:val="28481167"/>
    <w:rsid w:val="28AEA754"/>
    <w:rsid w:val="294A1582"/>
    <w:rsid w:val="2A810622"/>
    <w:rsid w:val="2AC144AE"/>
    <w:rsid w:val="2B160F58"/>
    <w:rsid w:val="2B26A882"/>
    <w:rsid w:val="2B90DD37"/>
    <w:rsid w:val="2B98504C"/>
    <w:rsid w:val="2BC68050"/>
    <w:rsid w:val="2BC9C545"/>
    <w:rsid w:val="2BE2A97F"/>
    <w:rsid w:val="2C29606C"/>
    <w:rsid w:val="2C7BB3D5"/>
    <w:rsid w:val="2CBD7B86"/>
    <w:rsid w:val="2CC6DE49"/>
    <w:rsid w:val="2CE378C0"/>
    <w:rsid w:val="2D05C0B7"/>
    <w:rsid w:val="2D3A48BC"/>
    <w:rsid w:val="2D3DDE38"/>
    <w:rsid w:val="2DA0EFB4"/>
    <w:rsid w:val="2DBF2F03"/>
    <w:rsid w:val="2DCB2211"/>
    <w:rsid w:val="2DD4F83A"/>
    <w:rsid w:val="2DDA780C"/>
    <w:rsid w:val="2DFC1BC3"/>
    <w:rsid w:val="2DFDB68F"/>
    <w:rsid w:val="2E3517D1"/>
    <w:rsid w:val="2E526928"/>
    <w:rsid w:val="2E556E16"/>
    <w:rsid w:val="2E6E40E4"/>
    <w:rsid w:val="2E9AB2BC"/>
    <w:rsid w:val="2F9A7DA7"/>
    <w:rsid w:val="2FADC9CC"/>
    <w:rsid w:val="2FE06799"/>
    <w:rsid w:val="2FED78BE"/>
    <w:rsid w:val="2FFB8F1E"/>
    <w:rsid w:val="300709EB"/>
    <w:rsid w:val="3015176C"/>
    <w:rsid w:val="3083674E"/>
    <w:rsid w:val="30865488"/>
    <w:rsid w:val="30B165B9"/>
    <w:rsid w:val="30C8C1D4"/>
    <w:rsid w:val="30DB7ACB"/>
    <w:rsid w:val="30E09E3E"/>
    <w:rsid w:val="312A54B5"/>
    <w:rsid w:val="31715C13"/>
    <w:rsid w:val="31B53B6A"/>
    <w:rsid w:val="31B713C7"/>
    <w:rsid w:val="31B967DF"/>
    <w:rsid w:val="3269A9E8"/>
    <w:rsid w:val="32B2C0F7"/>
    <w:rsid w:val="32B81741"/>
    <w:rsid w:val="32C21AC1"/>
    <w:rsid w:val="32EB7AB2"/>
    <w:rsid w:val="32F003F8"/>
    <w:rsid w:val="330BF983"/>
    <w:rsid w:val="33ADE318"/>
    <w:rsid w:val="33B1B343"/>
    <w:rsid w:val="33C7FDAC"/>
    <w:rsid w:val="33D2AD23"/>
    <w:rsid w:val="3400F3A2"/>
    <w:rsid w:val="341B1FFA"/>
    <w:rsid w:val="344E5372"/>
    <w:rsid w:val="346379DC"/>
    <w:rsid w:val="346EF9ED"/>
    <w:rsid w:val="3498E2E7"/>
    <w:rsid w:val="34C6CA73"/>
    <w:rsid w:val="34F131DA"/>
    <w:rsid w:val="35033B2B"/>
    <w:rsid w:val="350E38C8"/>
    <w:rsid w:val="35201C15"/>
    <w:rsid w:val="3541FC6F"/>
    <w:rsid w:val="354ADE61"/>
    <w:rsid w:val="3557CB55"/>
    <w:rsid w:val="357EF23B"/>
    <w:rsid w:val="35B7F650"/>
    <w:rsid w:val="35BEE543"/>
    <w:rsid w:val="35C4E847"/>
    <w:rsid w:val="35FA31AB"/>
    <w:rsid w:val="35FB12DD"/>
    <w:rsid w:val="3643C6F5"/>
    <w:rsid w:val="3648D7C5"/>
    <w:rsid w:val="36549408"/>
    <w:rsid w:val="3696BFEF"/>
    <w:rsid w:val="3709DC0D"/>
    <w:rsid w:val="3729558B"/>
    <w:rsid w:val="37379F5F"/>
    <w:rsid w:val="3753C6B1"/>
    <w:rsid w:val="375FCEAB"/>
    <w:rsid w:val="37682CBD"/>
    <w:rsid w:val="37692A6D"/>
    <w:rsid w:val="378E3A45"/>
    <w:rsid w:val="37E6A93C"/>
    <w:rsid w:val="37FE6B35"/>
    <w:rsid w:val="382260B2"/>
    <w:rsid w:val="385161D6"/>
    <w:rsid w:val="38668153"/>
    <w:rsid w:val="3883E311"/>
    <w:rsid w:val="38E14670"/>
    <w:rsid w:val="38F78AFD"/>
    <w:rsid w:val="3949CA96"/>
    <w:rsid w:val="398CA462"/>
    <w:rsid w:val="39A739DB"/>
    <w:rsid w:val="3A73E797"/>
    <w:rsid w:val="3AD894EE"/>
    <w:rsid w:val="3ADD643A"/>
    <w:rsid w:val="3B0D36E0"/>
    <w:rsid w:val="3B2CE86E"/>
    <w:rsid w:val="3B3BB6AF"/>
    <w:rsid w:val="3B549272"/>
    <w:rsid w:val="3B871677"/>
    <w:rsid w:val="3B90D64F"/>
    <w:rsid w:val="3B97C653"/>
    <w:rsid w:val="3BE72E1D"/>
    <w:rsid w:val="3C73AC83"/>
    <w:rsid w:val="3C74EEDE"/>
    <w:rsid w:val="3CABF494"/>
    <w:rsid w:val="3DC36C7D"/>
    <w:rsid w:val="3E25174D"/>
    <w:rsid w:val="3E2B7C84"/>
    <w:rsid w:val="3EC8F1BE"/>
    <w:rsid w:val="3EFADC93"/>
    <w:rsid w:val="3F6F821C"/>
    <w:rsid w:val="3F724FBE"/>
    <w:rsid w:val="3F755DB6"/>
    <w:rsid w:val="3F96BCBB"/>
    <w:rsid w:val="3FE817D6"/>
    <w:rsid w:val="3FF56FF8"/>
    <w:rsid w:val="4031BC3F"/>
    <w:rsid w:val="406FCB1F"/>
    <w:rsid w:val="4081649C"/>
    <w:rsid w:val="40BD726C"/>
    <w:rsid w:val="40D04AF1"/>
    <w:rsid w:val="40E736CE"/>
    <w:rsid w:val="411E529B"/>
    <w:rsid w:val="412D8BB5"/>
    <w:rsid w:val="4144B933"/>
    <w:rsid w:val="414EC5B8"/>
    <w:rsid w:val="417C4CE0"/>
    <w:rsid w:val="41E1CFA2"/>
    <w:rsid w:val="421F15A6"/>
    <w:rsid w:val="42230D9F"/>
    <w:rsid w:val="423A3985"/>
    <w:rsid w:val="4284006E"/>
    <w:rsid w:val="435921E1"/>
    <w:rsid w:val="43603A86"/>
    <w:rsid w:val="4366D88E"/>
    <w:rsid w:val="43870621"/>
    <w:rsid w:val="43A01058"/>
    <w:rsid w:val="43F03451"/>
    <w:rsid w:val="445F2C00"/>
    <w:rsid w:val="447743CA"/>
    <w:rsid w:val="449DDE1C"/>
    <w:rsid w:val="44DF56FD"/>
    <w:rsid w:val="44F037C0"/>
    <w:rsid w:val="45075CE4"/>
    <w:rsid w:val="45290F27"/>
    <w:rsid w:val="452E765B"/>
    <w:rsid w:val="45359D4F"/>
    <w:rsid w:val="453B3C78"/>
    <w:rsid w:val="455EA558"/>
    <w:rsid w:val="456D6099"/>
    <w:rsid w:val="4598B8B9"/>
    <w:rsid w:val="45A85A4E"/>
    <w:rsid w:val="45B37F45"/>
    <w:rsid w:val="45CB45E1"/>
    <w:rsid w:val="45D145C1"/>
    <w:rsid w:val="45EF6551"/>
    <w:rsid w:val="45FA561E"/>
    <w:rsid w:val="4640DDFD"/>
    <w:rsid w:val="4661579F"/>
    <w:rsid w:val="46A788E0"/>
    <w:rsid w:val="46AFA3A3"/>
    <w:rsid w:val="46CBCAF5"/>
    <w:rsid w:val="46D1FF64"/>
    <w:rsid w:val="46E7C98D"/>
    <w:rsid w:val="476C4D87"/>
    <w:rsid w:val="47A1E8D4"/>
    <w:rsid w:val="47C4677D"/>
    <w:rsid w:val="480D665A"/>
    <w:rsid w:val="48132E36"/>
    <w:rsid w:val="481C9769"/>
    <w:rsid w:val="4885AC0A"/>
    <w:rsid w:val="48B614DB"/>
    <w:rsid w:val="4902E6A3"/>
    <w:rsid w:val="49721320"/>
    <w:rsid w:val="49AD75DD"/>
    <w:rsid w:val="49B9A466"/>
    <w:rsid w:val="49C8E835"/>
    <w:rsid w:val="49DC46D0"/>
    <w:rsid w:val="4A146B5D"/>
    <w:rsid w:val="4A57E9A7"/>
    <w:rsid w:val="4A61FC53"/>
    <w:rsid w:val="4AA5547B"/>
    <w:rsid w:val="4AC2D674"/>
    <w:rsid w:val="4ACEA2BE"/>
    <w:rsid w:val="4AD4EB6B"/>
    <w:rsid w:val="4B1289E2"/>
    <w:rsid w:val="4B508E61"/>
    <w:rsid w:val="4B7C25D3"/>
    <w:rsid w:val="4B7F345D"/>
    <w:rsid w:val="4BBDF45B"/>
    <w:rsid w:val="4BC379C0"/>
    <w:rsid w:val="4C408745"/>
    <w:rsid w:val="4C44EA2C"/>
    <w:rsid w:val="4C56D7EA"/>
    <w:rsid w:val="4C5EA6D5"/>
    <w:rsid w:val="4CFA0BCB"/>
    <w:rsid w:val="4D0CB115"/>
    <w:rsid w:val="4D17F634"/>
    <w:rsid w:val="4D6CF364"/>
    <w:rsid w:val="4D7F02A3"/>
    <w:rsid w:val="4DC5E738"/>
    <w:rsid w:val="4DCBBBD1"/>
    <w:rsid w:val="4DD657C6"/>
    <w:rsid w:val="4DFA7736"/>
    <w:rsid w:val="4E212290"/>
    <w:rsid w:val="4E405514"/>
    <w:rsid w:val="4E44D828"/>
    <w:rsid w:val="4E809984"/>
    <w:rsid w:val="4E895DA5"/>
    <w:rsid w:val="4ECD254F"/>
    <w:rsid w:val="4EEC426E"/>
    <w:rsid w:val="4F00EF1B"/>
    <w:rsid w:val="4F08B5BB"/>
    <w:rsid w:val="4F1A23E2"/>
    <w:rsid w:val="4F5E6B19"/>
    <w:rsid w:val="4F7567B1"/>
    <w:rsid w:val="4F838FDA"/>
    <w:rsid w:val="4FC6ABE1"/>
    <w:rsid w:val="4FDE7333"/>
    <w:rsid w:val="50138F5B"/>
    <w:rsid w:val="502BF3C3"/>
    <w:rsid w:val="50427EBE"/>
    <w:rsid w:val="505CE0C1"/>
    <w:rsid w:val="5076FF9E"/>
    <w:rsid w:val="508FA1BA"/>
    <w:rsid w:val="50AEBB43"/>
    <w:rsid w:val="50ECE796"/>
    <w:rsid w:val="51E9F4DF"/>
    <w:rsid w:val="51F8EB4B"/>
    <w:rsid w:val="5225DAEB"/>
    <w:rsid w:val="527CC06B"/>
    <w:rsid w:val="52A72C96"/>
    <w:rsid w:val="52CDE859"/>
    <w:rsid w:val="52EB2768"/>
    <w:rsid w:val="53321EE6"/>
    <w:rsid w:val="53606154"/>
    <w:rsid w:val="5366B256"/>
    <w:rsid w:val="53CD4C73"/>
    <w:rsid w:val="5401304A"/>
    <w:rsid w:val="54085482"/>
    <w:rsid w:val="54207F4B"/>
    <w:rsid w:val="54381A0B"/>
    <w:rsid w:val="548E17B9"/>
    <w:rsid w:val="5494D896"/>
    <w:rsid w:val="54BBEF6C"/>
    <w:rsid w:val="54FC31B5"/>
    <w:rsid w:val="554F0644"/>
    <w:rsid w:val="557798DE"/>
    <w:rsid w:val="559E9175"/>
    <w:rsid w:val="55B47D32"/>
    <w:rsid w:val="55F4322E"/>
    <w:rsid w:val="55FB98BF"/>
    <w:rsid w:val="5613A549"/>
    <w:rsid w:val="561EFBAD"/>
    <w:rsid w:val="56332E5B"/>
    <w:rsid w:val="568ACF51"/>
    <w:rsid w:val="570BD282"/>
    <w:rsid w:val="5743953A"/>
    <w:rsid w:val="57507136"/>
    <w:rsid w:val="57ACF37F"/>
    <w:rsid w:val="57B63A4D"/>
    <w:rsid w:val="57FE00E2"/>
    <w:rsid w:val="58267265"/>
    <w:rsid w:val="5872B536"/>
    <w:rsid w:val="5886A706"/>
    <w:rsid w:val="58AD9F79"/>
    <w:rsid w:val="58F67227"/>
    <w:rsid w:val="5934C5AD"/>
    <w:rsid w:val="59B8570C"/>
    <w:rsid w:val="59C5D058"/>
    <w:rsid w:val="59E4CCB2"/>
    <w:rsid w:val="59F186C9"/>
    <w:rsid w:val="5A889D97"/>
    <w:rsid w:val="5A8D27D6"/>
    <w:rsid w:val="5A9805EF"/>
    <w:rsid w:val="5AAECC0C"/>
    <w:rsid w:val="5ABB2808"/>
    <w:rsid w:val="5B675BEF"/>
    <w:rsid w:val="5B8C766F"/>
    <w:rsid w:val="5B9252BC"/>
    <w:rsid w:val="5B999ED7"/>
    <w:rsid w:val="5BADA90C"/>
    <w:rsid w:val="5BBB534A"/>
    <w:rsid w:val="5BC049E8"/>
    <w:rsid w:val="5C221424"/>
    <w:rsid w:val="5C26226B"/>
    <w:rsid w:val="5C2E12E9"/>
    <w:rsid w:val="5C5898B5"/>
    <w:rsid w:val="5C7CB825"/>
    <w:rsid w:val="5C8DB34B"/>
    <w:rsid w:val="5CD26773"/>
    <w:rsid w:val="5CE14932"/>
    <w:rsid w:val="5CF68B1B"/>
    <w:rsid w:val="5D00260C"/>
    <w:rsid w:val="5D109795"/>
    <w:rsid w:val="5D31A620"/>
    <w:rsid w:val="5D5E3D50"/>
    <w:rsid w:val="5D688D92"/>
    <w:rsid w:val="5DCC1063"/>
    <w:rsid w:val="5DDCD30D"/>
    <w:rsid w:val="5DF337DE"/>
    <w:rsid w:val="5DFB068D"/>
    <w:rsid w:val="5E206A79"/>
    <w:rsid w:val="5E3D9359"/>
    <w:rsid w:val="5E553605"/>
    <w:rsid w:val="5E5CA8E6"/>
    <w:rsid w:val="5E70F9E4"/>
    <w:rsid w:val="5E9BE445"/>
    <w:rsid w:val="5E9C6CFB"/>
    <w:rsid w:val="5EDCC02D"/>
    <w:rsid w:val="5F1C74CE"/>
    <w:rsid w:val="5F3BFDA7"/>
    <w:rsid w:val="5F60C8F9"/>
    <w:rsid w:val="5F76C501"/>
    <w:rsid w:val="5F99ED1A"/>
    <w:rsid w:val="5FF179B4"/>
    <w:rsid w:val="6101840C"/>
    <w:rsid w:val="6118C11F"/>
    <w:rsid w:val="614D0B67"/>
    <w:rsid w:val="6190BF81"/>
    <w:rsid w:val="61D95389"/>
    <w:rsid w:val="61F92D03"/>
    <w:rsid w:val="6210679A"/>
    <w:rsid w:val="62211714"/>
    <w:rsid w:val="62311954"/>
    <w:rsid w:val="626CDD2F"/>
    <w:rsid w:val="6286B1F7"/>
    <w:rsid w:val="629D546D"/>
    <w:rsid w:val="62F75255"/>
    <w:rsid w:val="634B1C15"/>
    <w:rsid w:val="634B8615"/>
    <w:rsid w:val="635B5E64"/>
    <w:rsid w:val="637CA027"/>
    <w:rsid w:val="638A16BB"/>
    <w:rsid w:val="63B09E28"/>
    <w:rsid w:val="63CE666C"/>
    <w:rsid w:val="63D06C28"/>
    <w:rsid w:val="63D579BB"/>
    <w:rsid w:val="63E1AA4C"/>
    <w:rsid w:val="641786E5"/>
    <w:rsid w:val="6437A9E7"/>
    <w:rsid w:val="64497CBC"/>
    <w:rsid w:val="646A4811"/>
    <w:rsid w:val="64B92FCC"/>
    <w:rsid w:val="64C16138"/>
    <w:rsid w:val="65458A69"/>
    <w:rsid w:val="65490D54"/>
    <w:rsid w:val="6558E367"/>
    <w:rsid w:val="65817B26"/>
    <w:rsid w:val="66239A6B"/>
    <w:rsid w:val="665D376D"/>
    <w:rsid w:val="6663CA55"/>
    <w:rsid w:val="666F729E"/>
    <w:rsid w:val="6671DED0"/>
    <w:rsid w:val="6692FF26"/>
    <w:rsid w:val="66CE2E2A"/>
    <w:rsid w:val="66D827EB"/>
    <w:rsid w:val="66DB6CCE"/>
    <w:rsid w:val="66DC0DCF"/>
    <w:rsid w:val="66E9ED5A"/>
    <w:rsid w:val="66FBFB51"/>
    <w:rsid w:val="67261629"/>
    <w:rsid w:val="675BCA54"/>
    <w:rsid w:val="676A68E3"/>
    <w:rsid w:val="679B4B5C"/>
    <w:rsid w:val="67EC1899"/>
    <w:rsid w:val="682ECF87"/>
    <w:rsid w:val="6852C067"/>
    <w:rsid w:val="685D87DE"/>
    <w:rsid w:val="6877DE30"/>
    <w:rsid w:val="68986479"/>
    <w:rsid w:val="68C3510A"/>
    <w:rsid w:val="68D5E860"/>
    <w:rsid w:val="6918B270"/>
    <w:rsid w:val="692A3DBC"/>
    <w:rsid w:val="6982A909"/>
    <w:rsid w:val="69B34299"/>
    <w:rsid w:val="6A53B18F"/>
    <w:rsid w:val="6AAF601D"/>
    <w:rsid w:val="6AC60815"/>
    <w:rsid w:val="6B030D80"/>
    <w:rsid w:val="6B1E796A"/>
    <w:rsid w:val="6B38C6AE"/>
    <w:rsid w:val="6B626B2A"/>
    <w:rsid w:val="6BBF79CB"/>
    <w:rsid w:val="6BCDE9AF"/>
    <w:rsid w:val="6BFB0B74"/>
    <w:rsid w:val="6C189551"/>
    <w:rsid w:val="6C1EF9B8"/>
    <w:rsid w:val="6C239E7D"/>
    <w:rsid w:val="6C6EF641"/>
    <w:rsid w:val="6C712A26"/>
    <w:rsid w:val="6C947399"/>
    <w:rsid w:val="6D136266"/>
    <w:rsid w:val="6D5222C7"/>
    <w:rsid w:val="6DD080AD"/>
    <w:rsid w:val="6DD54DE3"/>
    <w:rsid w:val="6DFC066C"/>
    <w:rsid w:val="6E36AD99"/>
    <w:rsid w:val="6E561A2C"/>
    <w:rsid w:val="6E68BC4B"/>
    <w:rsid w:val="6F068746"/>
    <w:rsid w:val="6F0FFF58"/>
    <w:rsid w:val="6F159DB3"/>
    <w:rsid w:val="6F539012"/>
    <w:rsid w:val="6F5C6105"/>
    <w:rsid w:val="6FD5129E"/>
    <w:rsid w:val="6FF58630"/>
    <w:rsid w:val="6FF9C2F7"/>
    <w:rsid w:val="70003107"/>
    <w:rsid w:val="704B0328"/>
    <w:rsid w:val="705E4D10"/>
    <w:rsid w:val="707D62AE"/>
    <w:rsid w:val="70956658"/>
    <w:rsid w:val="70A22D9D"/>
    <w:rsid w:val="70A7C4B2"/>
    <w:rsid w:val="70B07B86"/>
    <w:rsid w:val="70BE81ED"/>
    <w:rsid w:val="70EF6073"/>
    <w:rsid w:val="71265F36"/>
    <w:rsid w:val="7149F2EF"/>
    <w:rsid w:val="719AA548"/>
    <w:rsid w:val="71C10DA3"/>
    <w:rsid w:val="71C61217"/>
    <w:rsid w:val="71F76EE7"/>
    <w:rsid w:val="72994A93"/>
    <w:rsid w:val="72C7516F"/>
    <w:rsid w:val="72E6B587"/>
    <w:rsid w:val="72F57528"/>
    <w:rsid w:val="73027147"/>
    <w:rsid w:val="734966AF"/>
    <w:rsid w:val="735CF1E7"/>
    <w:rsid w:val="739E1A85"/>
    <w:rsid w:val="73D70F48"/>
    <w:rsid w:val="73E4DAA9"/>
    <w:rsid w:val="73F6950C"/>
    <w:rsid w:val="7410AB98"/>
    <w:rsid w:val="742803C0"/>
    <w:rsid w:val="743BBE58"/>
    <w:rsid w:val="743E9A6F"/>
    <w:rsid w:val="747BC827"/>
    <w:rsid w:val="749F16DC"/>
    <w:rsid w:val="74BAA6AC"/>
    <w:rsid w:val="74F0D7D6"/>
    <w:rsid w:val="750F02E0"/>
    <w:rsid w:val="75829324"/>
    <w:rsid w:val="7598D973"/>
    <w:rsid w:val="75A08994"/>
    <w:rsid w:val="75AC7BF9"/>
    <w:rsid w:val="75B19E28"/>
    <w:rsid w:val="75D700A5"/>
    <w:rsid w:val="75DCA7D1"/>
    <w:rsid w:val="75F91A21"/>
    <w:rsid w:val="760B8F0E"/>
    <w:rsid w:val="76224724"/>
    <w:rsid w:val="76343927"/>
    <w:rsid w:val="7654EE0E"/>
    <w:rsid w:val="767F2909"/>
    <w:rsid w:val="76B62C19"/>
    <w:rsid w:val="76DD10DE"/>
    <w:rsid w:val="76F9CFA8"/>
    <w:rsid w:val="77268476"/>
    <w:rsid w:val="7735D99F"/>
    <w:rsid w:val="77484C5A"/>
    <w:rsid w:val="779BD4BF"/>
    <w:rsid w:val="77F0BE6F"/>
    <w:rsid w:val="7801531D"/>
    <w:rsid w:val="786183F0"/>
    <w:rsid w:val="7867D3C5"/>
    <w:rsid w:val="78B554DE"/>
    <w:rsid w:val="78E41CBB"/>
    <w:rsid w:val="790202CF"/>
    <w:rsid w:val="794EFF02"/>
    <w:rsid w:val="797773D0"/>
    <w:rsid w:val="798B6314"/>
    <w:rsid w:val="798C8ED0"/>
    <w:rsid w:val="79A31F98"/>
    <w:rsid w:val="79D863AA"/>
    <w:rsid w:val="79D8BD11"/>
    <w:rsid w:val="79F6EB24"/>
    <w:rsid w:val="7A1B2381"/>
    <w:rsid w:val="7A27DA1D"/>
    <w:rsid w:val="7A34CD50"/>
    <w:rsid w:val="7A69170C"/>
    <w:rsid w:val="7AD0E4EC"/>
    <w:rsid w:val="7AD162F8"/>
    <w:rsid w:val="7B48C2DF"/>
    <w:rsid w:val="7B5C1E2D"/>
    <w:rsid w:val="7B7C96CD"/>
    <w:rsid w:val="7BB08201"/>
    <w:rsid w:val="7C7DCE10"/>
    <w:rsid w:val="7C8D8201"/>
    <w:rsid w:val="7CA90D38"/>
    <w:rsid w:val="7CAB1A2B"/>
    <w:rsid w:val="7D7348CF"/>
    <w:rsid w:val="7D803F96"/>
    <w:rsid w:val="7DF20A75"/>
    <w:rsid w:val="7E0BCAB7"/>
    <w:rsid w:val="7E4A3807"/>
    <w:rsid w:val="7E533DE8"/>
    <w:rsid w:val="7E938C1E"/>
    <w:rsid w:val="7E945667"/>
    <w:rsid w:val="7ECE6A29"/>
    <w:rsid w:val="7EDC93CD"/>
    <w:rsid w:val="7EF49F10"/>
    <w:rsid w:val="7F0E962E"/>
    <w:rsid w:val="7F5038FA"/>
    <w:rsid w:val="7F64FE2A"/>
    <w:rsid w:val="7FB76CD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9D524E"/>
  <w15:docId w15:val="{7154972C-085B-441D-8369-2A2862BE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ECD"/>
    <w:pPr>
      <w:jc w:val="both"/>
    </w:pPr>
    <w:rPr>
      <w:rFonts w:eastAsia="Times New Roman"/>
      <w:sz w:val="22"/>
      <w:szCs w:val="22"/>
      <w:lang w:eastAsia="en-US"/>
    </w:rPr>
  </w:style>
  <w:style w:type="paragraph" w:styleId="Heading1">
    <w:name w:val="heading 1"/>
    <w:aliases w:val="Char"/>
    <w:basedOn w:val="Normal"/>
    <w:next w:val="Normal"/>
    <w:link w:val="Heading1Char1"/>
    <w:uiPriority w:val="99"/>
    <w:qFormat/>
    <w:rsid w:val="00C60ECD"/>
    <w:pPr>
      <w:keepNext/>
      <w:numPr>
        <w:numId w:val="10"/>
      </w:numPr>
      <w:spacing w:after="240" w:line="276" w:lineRule="auto"/>
      <w:outlineLvl w:val="0"/>
    </w:pPr>
    <w:rPr>
      <w:rFonts w:ascii="Cambria" w:hAnsi="Cambria"/>
      <w:b/>
      <w:color w:val="6DA400"/>
      <w:sz w:val="28"/>
      <w:szCs w:val="20"/>
      <w:lang w:val="en-US"/>
    </w:rPr>
  </w:style>
  <w:style w:type="paragraph" w:styleId="Heading2">
    <w:name w:val="heading 2"/>
    <w:basedOn w:val="Heading1"/>
    <w:next w:val="Normal"/>
    <w:link w:val="Heading2Char1"/>
    <w:uiPriority w:val="99"/>
    <w:qFormat/>
    <w:rsid w:val="00C60ECD"/>
    <w:pPr>
      <w:numPr>
        <w:ilvl w:val="1"/>
      </w:numPr>
      <w:outlineLvl w:val="1"/>
    </w:pPr>
    <w:rPr>
      <w:sz w:val="24"/>
    </w:rPr>
  </w:style>
  <w:style w:type="paragraph" w:styleId="Heading3">
    <w:name w:val="heading 3"/>
    <w:aliases w:val="Apakšapakšnodaļa"/>
    <w:basedOn w:val="Heading1"/>
    <w:next w:val="Normal"/>
    <w:link w:val="Heading3Char"/>
    <w:uiPriority w:val="99"/>
    <w:qFormat/>
    <w:rsid w:val="00C60ECD"/>
    <w:pPr>
      <w:widowControl w:val="0"/>
      <w:numPr>
        <w:ilvl w:val="2"/>
      </w:numPr>
      <w:tabs>
        <w:tab w:val="num" w:pos="360"/>
      </w:tabs>
      <w:spacing w:before="120" w:line="240" w:lineRule="atLeast"/>
      <w:outlineLvl w:val="2"/>
    </w:pPr>
    <w:rPr>
      <w:sz w:val="26"/>
      <w:lang w:val="lv-LV"/>
    </w:rPr>
  </w:style>
  <w:style w:type="paragraph" w:styleId="Heading4">
    <w:name w:val="heading 4"/>
    <w:aliases w:val="Heading 4 Char2,Heading 4 Char Char,Heading 4 Char2 Char1 Char,Heading 4 Char Char Char1 Char,Heading 4 Char2 Char1 Char Char Char,Heading 4 Char Char Char1 Char Char Char,Heading 4 Char3 Char Char Char Char Char Char,Heading 4 Char Char1 Cha"/>
    <w:basedOn w:val="Heading1"/>
    <w:next w:val="Normal"/>
    <w:link w:val="Heading4Char"/>
    <w:uiPriority w:val="99"/>
    <w:qFormat/>
    <w:rsid w:val="00C60ECD"/>
    <w:pPr>
      <w:widowControl w:val="0"/>
      <w:numPr>
        <w:ilvl w:val="3"/>
      </w:numPr>
      <w:tabs>
        <w:tab w:val="num" w:pos="360"/>
      </w:tabs>
      <w:spacing w:before="120" w:line="240" w:lineRule="atLeast"/>
      <w:outlineLvl w:val="3"/>
    </w:pPr>
    <w:rPr>
      <w:rFonts w:ascii="Calibri" w:hAnsi="Calibri"/>
      <w:lang w:val="lv-LV"/>
    </w:rPr>
  </w:style>
  <w:style w:type="paragraph" w:styleId="Heading5">
    <w:name w:val="heading 5"/>
    <w:basedOn w:val="Normal"/>
    <w:next w:val="Normal"/>
    <w:link w:val="Heading5Char"/>
    <w:uiPriority w:val="99"/>
    <w:qFormat/>
    <w:rsid w:val="00C60ECD"/>
    <w:pPr>
      <w:widowControl w:val="0"/>
      <w:numPr>
        <w:ilvl w:val="4"/>
        <w:numId w:val="10"/>
      </w:numPr>
      <w:spacing w:before="240" w:after="60" w:line="240" w:lineRule="atLeast"/>
      <w:jc w:val="left"/>
      <w:outlineLvl w:val="4"/>
    </w:pPr>
    <w:rPr>
      <w:rFonts w:ascii="Times New Roman" w:hAnsi="Times New Roman"/>
      <w:sz w:val="20"/>
      <w:szCs w:val="20"/>
    </w:rPr>
  </w:style>
  <w:style w:type="paragraph" w:styleId="Heading6">
    <w:name w:val="heading 6"/>
    <w:basedOn w:val="Normal"/>
    <w:next w:val="Normal"/>
    <w:link w:val="Heading6Char"/>
    <w:uiPriority w:val="99"/>
    <w:qFormat/>
    <w:rsid w:val="00C60ECD"/>
    <w:pPr>
      <w:widowControl w:val="0"/>
      <w:numPr>
        <w:ilvl w:val="5"/>
        <w:numId w:val="10"/>
      </w:numPr>
      <w:spacing w:before="240" w:after="60" w:line="240" w:lineRule="atLeast"/>
      <w:jc w:val="left"/>
      <w:outlineLvl w:val="5"/>
    </w:pPr>
    <w:rPr>
      <w:rFonts w:ascii="Times New Roman" w:hAnsi="Times New Roman"/>
      <w:i/>
      <w:sz w:val="20"/>
      <w:szCs w:val="20"/>
    </w:rPr>
  </w:style>
  <w:style w:type="paragraph" w:styleId="Heading7">
    <w:name w:val="heading 7"/>
    <w:basedOn w:val="Normal"/>
    <w:next w:val="Normal"/>
    <w:link w:val="Heading7Char"/>
    <w:uiPriority w:val="99"/>
    <w:qFormat/>
    <w:rsid w:val="00C60ECD"/>
    <w:pPr>
      <w:widowControl w:val="0"/>
      <w:numPr>
        <w:ilvl w:val="6"/>
        <w:numId w:val="10"/>
      </w:numPr>
      <w:spacing w:before="240" w:after="60" w:line="240" w:lineRule="atLeast"/>
      <w:jc w:val="left"/>
      <w:outlineLvl w:val="6"/>
    </w:pPr>
    <w:rPr>
      <w:rFonts w:ascii="Times New Roman" w:hAnsi="Times New Roman"/>
      <w:sz w:val="20"/>
      <w:szCs w:val="20"/>
    </w:rPr>
  </w:style>
  <w:style w:type="paragraph" w:styleId="Heading8">
    <w:name w:val="heading 8"/>
    <w:aliases w:val="Heading 8 Char2,Heading 8 Char1 Char,Heading 8 Char Char Char,Heading 8 Char Char1,Heading 8 Char2 Char,Heading 8 Char1 Char Char,Heading 8 Char Char Char Char,Heading 8 Char Char1 Char,Heading 8 Char1,Heading 8 Char Char"/>
    <w:basedOn w:val="Normal"/>
    <w:next w:val="Normal"/>
    <w:link w:val="Heading8Char"/>
    <w:uiPriority w:val="99"/>
    <w:qFormat/>
    <w:rsid w:val="00C60ECD"/>
    <w:pPr>
      <w:widowControl w:val="0"/>
      <w:numPr>
        <w:ilvl w:val="7"/>
        <w:numId w:val="10"/>
      </w:numPr>
      <w:spacing w:before="240" w:after="60" w:line="240" w:lineRule="atLeast"/>
      <w:jc w:val="left"/>
      <w:outlineLvl w:val="7"/>
    </w:pPr>
    <w:rPr>
      <w:rFonts w:ascii="Times New Roman" w:hAnsi="Times New Roman"/>
      <w:i/>
      <w:sz w:val="20"/>
      <w:szCs w:val="20"/>
    </w:rPr>
  </w:style>
  <w:style w:type="paragraph" w:styleId="Heading9">
    <w:name w:val="heading 9"/>
    <w:aliases w:val="Heading 9 Char2,Heading 9 Char1 Char,Heading 9 Char Char Char,Heading 9 Char Char1,Heading 9 Char2 Char,Heading 9 Char1 Char Char,Heading 9 Char Char Char Char,Heading 9 Char Char1 Char,Heading 9 Char1,Heading 9 Char Char"/>
    <w:basedOn w:val="Normal"/>
    <w:next w:val="Normal"/>
    <w:link w:val="Heading9Char"/>
    <w:uiPriority w:val="99"/>
    <w:qFormat/>
    <w:rsid w:val="00C60ECD"/>
    <w:pPr>
      <w:widowControl w:val="0"/>
      <w:numPr>
        <w:ilvl w:val="8"/>
        <w:numId w:val="10"/>
      </w:numPr>
      <w:spacing w:before="240" w:after="60" w:line="240" w:lineRule="atLeast"/>
      <w:jc w:val="left"/>
      <w:outlineLvl w:val="8"/>
    </w:pPr>
    <w:rPr>
      <w:rFonts w:ascii="Times New Roman" w:hAnsi="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CharCharRakstzRakstzCharCharCharRakstzRakstz">
    <w:name w:val="Char Char Char Char Char Char Char Char Char Char Char Char Char Char Char Char Char Char Char Char Char Char Char1 Char Char Char Rakstz. Rakstz. Char Char Char Rakstz. Rakstz."/>
    <w:basedOn w:val="Normal"/>
    <w:rsid w:val="000F289C"/>
    <w:pPr>
      <w:spacing w:before="120" w:after="160" w:line="240" w:lineRule="exact"/>
      <w:ind w:firstLine="720"/>
    </w:pPr>
    <w:rPr>
      <w:rFonts w:ascii="Verdana" w:eastAsia="Calibri" w:hAnsi="Verdana"/>
      <w:sz w:val="20"/>
      <w:szCs w:val="20"/>
      <w:lang w:val="en-US"/>
    </w:rPr>
  </w:style>
  <w:style w:type="paragraph" w:styleId="NormalWeb">
    <w:name w:val="Normal (Web)"/>
    <w:basedOn w:val="Normal"/>
    <w:rsid w:val="000F289C"/>
    <w:pPr>
      <w:spacing w:before="100" w:beforeAutospacing="1" w:after="100" w:afterAutospacing="1"/>
      <w:jc w:val="left"/>
    </w:pPr>
    <w:rPr>
      <w:rFonts w:ascii="Times New Roman" w:eastAsia="Calibri" w:hAnsi="Times New Roman"/>
      <w:sz w:val="24"/>
      <w:szCs w:val="24"/>
      <w:lang w:val="en-US"/>
    </w:rPr>
  </w:style>
  <w:style w:type="character" w:styleId="FootnoteReference">
    <w:name w:val="footnote reference"/>
    <w:semiHidden/>
    <w:rsid w:val="000F289C"/>
    <w:rPr>
      <w:rFonts w:cs="Times New Roman"/>
      <w:vertAlign w:val="superscript"/>
    </w:rPr>
  </w:style>
  <w:style w:type="paragraph" w:styleId="ListParagraph">
    <w:name w:val="List Paragraph"/>
    <w:basedOn w:val="Normal"/>
    <w:uiPriority w:val="99"/>
    <w:qFormat/>
    <w:rsid w:val="00C60ECD"/>
    <w:pPr>
      <w:ind w:left="720"/>
      <w:contextualSpacing/>
    </w:pPr>
  </w:style>
  <w:style w:type="paragraph" w:styleId="FootnoteText">
    <w:name w:val="footnote text"/>
    <w:basedOn w:val="Normal"/>
    <w:link w:val="FootnoteTextChar"/>
    <w:semiHidden/>
    <w:rsid w:val="007670E6"/>
    <w:pPr>
      <w:jc w:val="left"/>
    </w:pPr>
    <w:rPr>
      <w:rFonts w:ascii="Times New Roman" w:eastAsia="Calibri" w:hAnsi="Times New Roman"/>
      <w:sz w:val="20"/>
      <w:szCs w:val="20"/>
      <w:lang w:val="x-none" w:eastAsia="x-none"/>
    </w:rPr>
  </w:style>
  <w:style w:type="character" w:customStyle="1" w:styleId="FootnoteTextChar">
    <w:name w:val="Footnote Text Char"/>
    <w:link w:val="FootnoteText"/>
    <w:semiHidden/>
    <w:rsid w:val="007670E6"/>
    <w:rPr>
      <w:rFonts w:ascii="Times New Roman" w:hAnsi="Times New Roman" w:cs="Times New Roman"/>
      <w:sz w:val="20"/>
      <w:szCs w:val="20"/>
    </w:rPr>
  </w:style>
  <w:style w:type="paragraph" w:styleId="BalloonText">
    <w:name w:val="Balloon Text"/>
    <w:basedOn w:val="Normal"/>
    <w:link w:val="BalloonTextChar"/>
    <w:uiPriority w:val="99"/>
    <w:semiHidden/>
    <w:rsid w:val="00582DE7"/>
    <w:rPr>
      <w:rFonts w:ascii="Tahoma" w:hAnsi="Tahoma" w:cs="Tahoma"/>
      <w:sz w:val="16"/>
      <w:szCs w:val="16"/>
    </w:rPr>
  </w:style>
  <w:style w:type="character" w:styleId="CommentReference">
    <w:name w:val="annotation reference"/>
    <w:semiHidden/>
    <w:rsid w:val="00582DE7"/>
    <w:rPr>
      <w:sz w:val="16"/>
      <w:szCs w:val="16"/>
    </w:rPr>
  </w:style>
  <w:style w:type="paragraph" w:styleId="CommentText">
    <w:name w:val="annotation text"/>
    <w:basedOn w:val="Normal"/>
    <w:link w:val="CommentTextChar"/>
    <w:semiHidden/>
    <w:rsid w:val="00582DE7"/>
    <w:rPr>
      <w:sz w:val="20"/>
      <w:szCs w:val="20"/>
    </w:rPr>
  </w:style>
  <w:style w:type="paragraph" w:styleId="CommentSubject">
    <w:name w:val="annotation subject"/>
    <w:basedOn w:val="CommentText"/>
    <w:next w:val="CommentText"/>
    <w:semiHidden/>
    <w:rsid w:val="00582DE7"/>
    <w:rPr>
      <w:b/>
      <w:bCs/>
    </w:rPr>
  </w:style>
  <w:style w:type="paragraph" w:styleId="BodyText2">
    <w:name w:val="Body Text 2"/>
    <w:basedOn w:val="Normal"/>
    <w:link w:val="BodyText2Char"/>
    <w:uiPriority w:val="99"/>
    <w:rsid w:val="00C60ECD"/>
    <w:rPr>
      <w:rFonts w:ascii="Times New Roman" w:hAnsi="Times New Roman"/>
      <w:sz w:val="26"/>
      <w:szCs w:val="20"/>
      <w:lang w:val="x-none"/>
    </w:rPr>
  </w:style>
  <w:style w:type="character" w:customStyle="1" w:styleId="BodyText2Char">
    <w:name w:val="Body Text 2 Char"/>
    <w:link w:val="BodyText2"/>
    <w:uiPriority w:val="99"/>
    <w:rsid w:val="00B40456"/>
    <w:rPr>
      <w:rFonts w:ascii="Times New Roman" w:eastAsia="Times New Roman" w:hAnsi="Times New Roman"/>
      <w:sz w:val="26"/>
      <w:lang w:val="x-none" w:eastAsia="en-US"/>
    </w:rPr>
  </w:style>
  <w:style w:type="character" w:styleId="Hyperlink">
    <w:name w:val="Hyperlink"/>
    <w:uiPriority w:val="99"/>
    <w:rsid w:val="00B40456"/>
    <w:rPr>
      <w:color w:val="0000FF"/>
      <w:u w:val="single"/>
    </w:rPr>
  </w:style>
  <w:style w:type="paragraph" w:styleId="NoSpacing">
    <w:name w:val="No Spacing"/>
    <w:uiPriority w:val="1"/>
    <w:qFormat/>
    <w:rsid w:val="00D24506"/>
    <w:pPr>
      <w:jc w:val="both"/>
    </w:pPr>
    <w:rPr>
      <w:rFonts w:eastAsia="Times New Roman"/>
      <w:sz w:val="22"/>
      <w:szCs w:val="22"/>
      <w:lang w:eastAsia="en-US"/>
    </w:rPr>
  </w:style>
  <w:style w:type="paragraph" w:styleId="BodyTextIndent2">
    <w:name w:val="Body Text Indent 2"/>
    <w:basedOn w:val="Normal"/>
    <w:link w:val="BodyTextIndent2Char"/>
    <w:rsid w:val="00BA34A5"/>
    <w:pPr>
      <w:spacing w:after="120" w:line="480" w:lineRule="auto"/>
      <w:ind w:left="283"/>
    </w:pPr>
    <w:rPr>
      <w:lang w:val="x-none"/>
    </w:rPr>
  </w:style>
  <w:style w:type="character" w:customStyle="1" w:styleId="BodyTextIndent2Char">
    <w:name w:val="Body Text Indent 2 Char"/>
    <w:link w:val="BodyTextIndent2"/>
    <w:rsid w:val="00BA34A5"/>
    <w:rPr>
      <w:rFonts w:eastAsia="Times New Roman"/>
      <w:sz w:val="22"/>
      <w:szCs w:val="22"/>
      <w:lang w:eastAsia="en-US"/>
    </w:rPr>
  </w:style>
  <w:style w:type="paragraph" w:styleId="Revision">
    <w:name w:val="Revision"/>
    <w:hidden/>
    <w:uiPriority w:val="99"/>
    <w:semiHidden/>
    <w:rsid w:val="00011A68"/>
    <w:rPr>
      <w:rFonts w:eastAsia="Times New Roman"/>
      <w:sz w:val="22"/>
      <w:szCs w:val="22"/>
      <w:lang w:eastAsia="en-US"/>
    </w:rPr>
  </w:style>
  <w:style w:type="paragraph" w:styleId="EndnoteText">
    <w:name w:val="endnote text"/>
    <w:basedOn w:val="Normal"/>
    <w:link w:val="EndnoteTextChar"/>
    <w:rsid w:val="005A6549"/>
    <w:rPr>
      <w:sz w:val="20"/>
      <w:szCs w:val="20"/>
    </w:rPr>
  </w:style>
  <w:style w:type="character" w:customStyle="1" w:styleId="EndnoteTextChar">
    <w:name w:val="Endnote Text Char"/>
    <w:link w:val="EndnoteText"/>
    <w:rsid w:val="005A6549"/>
    <w:rPr>
      <w:rFonts w:eastAsia="Times New Roman"/>
      <w:lang w:eastAsia="en-US"/>
    </w:rPr>
  </w:style>
  <w:style w:type="character" w:styleId="EndnoteReference">
    <w:name w:val="endnote reference"/>
    <w:rsid w:val="005A6549"/>
    <w:rPr>
      <w:vertAlign w:val="superscript"/>
    </w:rPr>
  </w:style>
  <w:style w:type="character" w:customStyle="1" w:styleId="Heading1Char">
    <w:name w:val="Heading 1 Char"/>
    <w:uiPriority w:val="9"/>
    <w:rsid w:val="007C52C3"/>
    <w:rPr>
      <w:rFonts w:ascii="Cambria" w:eastAsia="Times New Roman" w:hAnsi="Cambria" w:cs="Times New Roman"/>
      <w:b/>
      <w:bCs/>
      <w:color w:val="365F91"/>
      <w:sz w:val="28"/>
      <w:szCs w:val="28"/>
      <w:lang w:eastAsia="en-US"/>
    </w:rPr>
  </w:style>
  <w:style w:type="character" w:customStyle="1" w:styleId="Heading2Char">
    <w:name w:val="Heading 2 Char"/>
    <w:uiPriority w:val="9"/>
    <w:semiHidden/>
    <w:rsid w:val="007C52C3"/>
    <w:rPr>
      <w:rFonts w:ascii="Cambria" w:eastAsia="Times New Roman" w:hAnsi="Cambria" w:cs="Times New Roman"/>
      <w:b/>
      <w:bCs/>
      <w:color w:val="4F81BD"/>
      <w:sz w:val="26"/>
      <w:szCs w:val="26"/>
      <w:lang w:eastAsia="en-US"/>
    </w:rPr>
  </w:style>
  <w:style w:type="character" w:customStyle="1" w:styleId="Heading3Char">
    <w:name w:val="Heading 3 Char"/>
    <w:aliases w:val="Apakšapakšnodaļa Char"/>
    <w:link w:val="Heading3"/>
    <w:uiPriority w:val="99"/>
    <w:rsid w:val="00C60ECD"/>
    <w:rPr>
      <w:rFonts w:ascii="Cambria" w:eastAsia="Times New Roman" w:hAnsi="Cambria"/>
      <w:b/>
      <w:color w:val="6DA400"/>
      <w:sz w:val="26"/>
      <w:lang w:eastAsia="en-US"/>
    </w:rPr>
  </w:style>
  <w:style w:type="character" w:customStyle="1" w:styleId="Heading4Char">
    <w:name w:val="Heading 4 Char"/>
    <w:aliases w:val="Heading 4 Char2 Char,Heading 4 Char Char Char,Heading 4 Char2 Char1 Char Char,Heading 4 Char Char Char1 Char Char,Heading 4 Char2 Char1 Char Char Char Char,Heading 4 Char Char Char1 Char Char Char Char,Heading 4 Char Char1 Cha Char"/>
    <w:link w:val="Heading4"/>
    <w:uiPriority w:val="99"/>
    <w:rsid w:val="00C60ECD"/>
    <w:rPr>
      <w:rFonts w:eastAsia="Times New Roman"/>
      <w:b/>
      <w:color w:val="6DA400"/>
      <w:sz w:val="28"/>
      <w:lang w:eastAsia="en-US"/>
    </w:rPr>
  </w:style>
  <w:style w:type="character" w:customStyle="1" w:styleId="Heading5Char">
    <w:name w:val="Heading 5 Char"/>
    <w:link w:val="Heading5"/>
    <w:uiPriority w:val="99"/>
    <w:rsid w:val="00C60ECD"/>
    <w:rPr>
      <w:rFonts w:ascii="Times New Roman" w:eastAsia="Times New Roman" w:hAnsi="Times New Roman"/>
      <w:lang w:eastAsia="en-US"/>
    </w:rPr>
  </w:style>
  <w:style w:type="character" w:customStyle="1" w:styleId="Heading6Char">
    <w:name w:val="Heading 6 Char"/>
    <w:link w:val="Heading6"/>
    <w:uiPriority w:val="99"/>
    <w:rsid w:val="00C60ECD"/>
    <w:rPr>
      <w:rFonts w:ascii="Times New Roman" w:eastAsia="Times New Roman" w:hAnsi="Times New Roman"/>
      <w:i/>
      <w:lang w:eastAsia="en-US"/>
    </w:rPr>
  </w:style>
  <w:style w:type="character" w:customStyle="1" w:styleId="Heading7Char">
    <w:name w:val="Heading 7 Char"/>
    <w:link w:val="Heading7"/>
    <w:uiPriority w:val="99"/>
    <w:rsid w:val="00C60ECD"/>
    <w:rPr>
      <w:rFonts w:ascii="Times New Roman" w:eastAsia="Times New Roman" w:hAnsi="Times New Roman"/>
      <w:lang w:eastAsia="en-US"/>
    </w:rPr>
  </w:style>
  <w:style w:type="character" w:customStyle="1" w:styleId="Heading8Char">
    <w:name w:val="Heading 8 Char"/>
    <w:aliases w:val="Heading 8 Char2 Char1,Heading 8 Char1 Char Char1,Heading 8 Char Char Char Char1,Heading 8 Char Char1 Char1,Heading 8 Char2 Char Char,Heading 8 Char1 Char Char Char,Heading 8 Char Char Char Char Char,Heading 8 Char Char1 Char Char"/>
    <w:link w:val="Heading8"/>
    <w:uiPriority w:val="99"/>
    <w:rsid w:val="00C60ECD"/>
    <w:rPr>
      <w:rFonts w:ascii="Times New Roman" w:eastAsia="Times New Roman" w:hAnsi="Times New Roman"/>
      <w:i/>
      <w:lang w:eastAsia="en-US"/>
    </w:rPr>
  </w:style>
  <w:style w:type="character" w:customStyle="1" w:styleId="Heading9Char">
    <w:name w:val="Heading 9 Char"/>
    <w:aliases w:val="Heading 9 Char2 Char1,Heading 9 Char1 Char Char1,Heading 9 Char Char Char Char1,Heading 9 Char Char1 Char1,Heading 9 Char2 Char Char,Heading 9 Char1 Char Char Char,Heading 9 Char Char Char Char Char,Heading 9 Char Char1 Char Char"/>
    <w:link w:val="Heading9"/>
    <w:uiPriority w:val="99"/>
    <w:rsid w:val="00C60ECD"/>
    <w:rPr>
      <w:rFonts w:ascii="Times New Roman" w:eastAsia="Times New Roman" w:hAnsi="Times New Roman"/>
      <w:b/>
      <w:i/>
      <w:sz w:val="18"/>
      <w:lang w:eastAsia="en-US"/>
    </w:rPr>
  </w:style>
  <w:style w:type="character" w:customStyle="1" w:styleId="Heading1Char1">
    <w:name w:val="Heading 1 Char1"/>
    <w:aliases w:val="Char Char"/>
    <w:link w:val="Heading1"/>
    <w:uiPriority w:val="99"/>
    <w:locked/>
    <w:rsid w:val="00C60ECD"/>
    <w:rPr>
      <w:rFonts w:ascii="Cambria" w:eastAsia="Times New Roman" w:hAnsi="Cambria"/>
      <w:b/>
      <w:color w:val="6DA400"/>
      <w:sz w:val="28"/>
      <w:lang w:val="en-US" w:eastAsia="en-US"/>
    </w:rPr>
  </w:style>
  <w:style w:type="character" w:customStyle="1" w:styleId="Heading2Char1">
    <w:name w:val="Heading 2 Char1"/>
    <w:link w:val="Heading2"/>
    <w:uiPriority w:val="99"/>
    <w:locked/>
    <w:rsid w:val="00C60ECD"/>
    <w:rPr>
      <w:rFonts w:ascii="Cambria" w:eastAsia="Times New Roman" w:hAnsi="Cambria"/>
      <w:b/>
      <w:color w:val="6DA400"/>
      <w:sz w:val="24"/>
      <w:lang w:val="en-US" w:eastAsia="en-US"/>
    </w:rPr>
  </w:style>
  <w:style w:type="paragraph" w:styleId="Header">
    <w:name w:val="header"/>
    <w:basedOn w:val="Normal"/>
    <w:link w:val="HeaderChar"/>
    <w:rsid w:val="00C60ECD"/>
    <w:pPr>
      <w:tabs>
        <w:tab w:val="center" w:pos="4153"/>
        <w:tab w:val="right" w:pos="8306"/>
      </w:tabs>
    </w:pPr>
  </w:style>
  <w:style w:type="character" w:customStyle="1" w:styleId="HeaderChar">
    <w:name w:val="Header Char"/>
    <w:link w:val="Header"/>
    <w:rsid w:val="00C60ECD"/>
    <w:rPr>
      <w:rFonts w:eastAsia="Times New Roman"/>
      <w:sz w:val="22"/>
      <w:szCs w:val="22"/>
      <w:lang w:eastAsia="en-US"/>
    </w:rPr>
  </w:style>
  <w:style w:type="paragraph" w:styleId="Footer">
    <w:name w:val="footer"/>
    <w:basedOn w:val="Normal"/>
    <w:link w:val="FooterChar"/>
    <w:uiPriority w:val="99"/>
    <w:rsid w:val="00C60ECD"/>
    <w:pPr>
      <w:tabs>
        <w:tab w:val="center" w:pos="4153"/>
        <w:tab w:val="right" w:pos="8306"/>
      </w:tabs>
    </w:pPr>
  </w:style>
  <w:style w:type="character" w:customStyle="1" w:styleId="FooterChar">
    <w:name w:val="Footer Char"/>
    <w:link w:val="Footer"/>
    <w:uiPriority w:val="99"/>
    <w:rsid w:val="00C60ECD"/>
    <w:rPr>
      <w:rFonts w:eastAsia="Times New Roman"/>
      <w:sz w:val="22"/>
      <w:szCs w:val="22"/>
      <w:lang w:eastAsia="en-US"/>
    </w:rPr>
  </w:style>
  <w:style w:type="paragraph" w:customStyle="1" w:styleId="ptcrhelp">
    <w:name w:val="ptcr_help"/>
    <w:basedOn w:val="Normal"/>
    <w:rsid w:val="00052C50"/>
    <w:pPr>
      <w:spacing w:before="100" w:beforeAutospacing="1" w:after="100" w:afterAutospacing="1"/>
      <w:jc w:val="left"/>
    </w:pPr>
    <w:rPr>
      <w:rFonts w:ascii="Times New Roman" w:hAnsi="Times New Roman"/>
      <w:sz w:val="24"/>
      <w:szCs w:val="24"/>
      <w:lang w:eastAsia="lv-LV"/>
    </w:rPr>
  </w:style>
  <w:style w:type="paragraph" w:customStyle="1" w:styleId="storysubtitle">
    <w:name w:val="storysubtitle"/>
    <w:basedOn w:val="Normal"/>
    <w:rsid w:val="00052C50"/>
    <w:pPr>
      <w:spacing w:before="100" w:beforeAutospacing="1" w:after="100" w:afterAutospacing="1"/>
      <w:jc w:val="left"/>
    </w:pPr>
    <w:rPr>
      <w:rFonts w:ascii="Times New Roman" w:hAnsi="Times New Roman"/>
      <w:sz w:val="24"/>
      <w:szCs w:val="24"/>
      <w:lang w:eastAsia="lv-LV"/>
    </w:rPr>
  </w:style>
  <w:style w:type="paragraph" w:customStyle="1" w:styleId="ptc">
    <w:name w:val="ptc"/>
    <w:basedOn w:val="Normal"/>
    <w:rsid w:val="00052C50"/>
    <w:pPr>
      <w:spacing w:before="100" w:beforeAutospacing="1" w:after="100" w:afterAutospacing="1"/>
      <w:jc w:val="left"/>
    </w:pPr>
    <w:rPr>
      <w:rFonts w:ascii="Times New Roman" w:hAnsi="Times New Roman"/>
      <w:sz w:val="24"/>
      <w:szCs w:val="24"/>
      <w:lang w:eastAsia="lv-LV"/>
    </w:rPr>
  </w:style>
  <w:style w:type="character" w:customStyle="1" w:styleId="apple-converted-space">
    <w:name w:val="apple-converted-space"/>
    <w:basedOn w:val="DefaultParagraphFont"/>
    <w:rsid w:val="00B13721"/>
  </w:style>
  <w:style w:type="paragraph" w:customStyle="1" w:styleId="R-list2">
    <w:name w:val="R - list 2"/>
    <w:basedOn w:val="R-list"/>
    <w:link w:val="R-list2Char"/>
    <w:uiPriority w:val="99"/>
    <w:rsid w:val="009D320C"/>
    <w:pPr>
      <w:tabs>
        <w:tab w:val="clear" w:pos="1560"/>
        <w:tab w:val="left" w:pos="2837"/>
      </w:tabs>
      <w:ind w:left="2835" w:hanging="531"/>
    </w:pPr>
    <w:rPr>
      <w:rFonts w:eastAsia="MS Mincho"/>
    </w:rPr>
  </w:style>
  <w:style w:type="paragraph" w:customStyle="1" w:styleId="R-list">
    <w:name w:val="R - list"/>
    <w:basedOn w:val="ListContinue2"/>
    <w:link w:val="R-listChar"/>
    <w:uiPriority w:val="99"/>
    <w:rsid w:val="009D320C"/>
    <w:pPr>
      <w:tabs>
        <w:tab w:val="left" w:pos="432"/>
        <w:tab w:val="left" w:pos="864"/>
        <w:tab w:val="left" w:pos="1296"/>
        <w:tab w:val="left" w:pos="1560"/>
        <w:tab w:val="left" w:pos="1728"/>
      </w:tabs>
      <w:spacing w:before="40" w:after="40"/>
      <w:ind w:left="1871" w:hanging="143"/>
      <w:contextualSpacing w:val="0"/>
      <w:jc w:val="left"/>
    </w:pPr>
    <w:rPr>
      <w:rFonts w:ascii="Times New Roman" w:hAnsi="Times New Roman"/>
      <w:sz w:val="24"/>
      <w:szCs w:val="24"/>
    </w:rPr>
  </w:style>
  <w:style w:type="character" w:customStyle="1" w:styleId="R-listChar">
    <w:name w:val="R - list Char"/>
    <w:link w:val="R-list"/>
    <w:uiPriority w:val="99"/>
    <w:locked/>
    <w:rsid w:val="009D320C"/>
    <w:rPr>
      <w:rFonts w:ascii="Times New Roman" w:eastAsia="Times New Roman" w:hAnsi="Times New Roman"/>
      <w:sz w:val="24"/>
      <w:szCs w:val="24"/>
      <w:lang w:eastAsia="en-US"/>
    </w:rPr>
  </w:style>
  <w:style w:type="character" w:customStyle="1" w:styleId="R-list2Char">
    <w:name w:val="R - list 2 Char"/>
    <w:link w:val="R-list2"/>
    <w:uiPriority w:val="99"/>
    <w:locked/>
    <w:rsid w:val="009D320C"/>
    <w:rPr>
      <w:rFonts w:ascii="Times New Roman" w:eastAsia="MS Mincho" w:hAnsi="Times New Roman"/>
      <w:sz w:val="24"/>
      <w:szCs w:val="24"/>
      <w:lang w:eastAsia="en-US"/>
    </w:rPr>
  </w:style>
  <w:style w:type="paragraph" w:styleId="ListContinue2">
    <w:name w:val="List Continue 2"/>
    <w:basedOn w:val="Normal"/>
    <w:uiPriority w:val="99"/>
    <w:semiHidden/>
    <w:unhideWhenUsed/>
    <w:rsid w:val="009D320C"/>
    <w:pPr>
      <w:spacing w:after="120"/>
      <w:ind w:left="566"/>
      <w:contextualSpacing/>
    </w:pPr>
  </w:style>
  <w:style w:type="table" w:styleId="TableGrid">
    <w:name w:val="Table Grid"/>
    <w:basedOn w:val="TableNormal"/>
    <w:uiPriority w:val="59"/>
    <w:rsid w:val="00EA1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70ED3"/>
    <w:pPr>
      <w:spacing w:after="120"/>
      <w:ind w:left="283"/>
    </w:pPr>
  </w:style>
  <w:style w:type="character" w:customStyle="1" w:styleId="BodyTextIndentChar">
    <w:name w:val="Body Text Indent Char"/>
    <w:basedOn w:val="DefaultParagraphFont"/>
    <w:link w:val="BodyTextIndent"/>
    <w:uiPriority w:val="99"/>
    <w:semiHidden/>
    <w:rsid w:val="00170ED3"/>
    <w:rPr>
      <w:rFonts w:eastAsia="Times New Roman"/>
      <w:sz w:val="22"/>
      <w:szCs w:val="22"/>
      <w:lang w:eastAsia="en-US"/>
    </w:rPr>
  </w:style>
  <w:style w:type="character" w:customStyle="1" w:styleId="CommentTextChar">
    <w:name w:val="Comment Text Char"/>
    <w:basedOn w:val="DefaultParagraphFont"/>
    <w:link w:val="CommentText"/>
    <w:semiHidden/>
    <w:rsid w:val="000E3C45"/>
    <w:rPr>
      <w:rFonts w:eastAsia="Times New Roman"/>
      <w:lang w:eastAsia="en-US"/>
    </w:rPr>
  </w:style>
  <w:style w:type="character" w:styleId="PlaceholderText">
    <w:name w:val="Placeholder Text"/>
    <w:basedOn w:val="DefaultParagraphFont"/>
    <w:uiPriority w:val="99"/>
    <w:semiHidden/>
    <w:rsid w:val="002C4CE8"/>
    <w:rPr>
      <w:color w:val="808080"/>
    </w:rPr>
  </w:style>
  <w:style w:type="paragraph" w:customStyle="1" w:styleId="Rakstz">
    <w:name w:val="Rakstz."/>
    <w:basedOn w:val="Normal"/>
    <w:rsid w:val="00CB15E4"/>
    <w:pPr>
      <w:spacing w:before="40"/>
      <w:jc w:val="left"/>
    </w:pPr>
    <w:rPr>
      <w:rFonts w:ascii="Times New Roman" w:hAnsi="Times New Roman"/>
      <w:sz w:val="28"/>
      <w:szCs w:val="20"/>
    </w:rPr>
  </w:style>
  <w:style w:type="paragraph" w:styleId="EnvelopeReturn">
    <w:name w:val="envelope return"/>
    <w:basedOn w:val="Normal"/>
    <w:rsid w:val="00CB15E4"/>
    <w:pPr>
      <w:jc w:val="left"/>
    </w:pPr>
    <w:rPr>
      <w:rFonts w:ascii="Tahoma" w:hAnsi="Tahoma"/>
      <w:sz w:val="20"/>
      <w:szCs w:val="20"/>
      <w:lang w:val="en-US"/>
    </w:rPr>
  </w:style>
  <w:style w:type="paragraph" w:customStyle="1" w:styleId="tv213">
    <w:name w:val="tv213"/>
    <w:basedOn w:val="Normal"/>
    <w:rsid w:val="00E92A6C"/>
    <w:pPr>
      <w:spacing w:before="100" w:beforeAutospacing="1" w:after="100" w:afterAutospacing="1"/>
      <w:jc w:val="left"/>
    </w:pPr>
    <w:rPr>
      <w:rFonts w:ascii="Times New Roman" w:hAnsi="Times New Roman"/>
      <w:sz w:val="24"/>
      <w:szCs w:val="24"/>
      <w:lang w:eastAsia="lv-LV"/>
    </w:rPr>
  </w:style>
  <w:style w:type="character" w:customStyle="1" w:styleId="BalloonTextChar">
    <w:name w:val="Balloon Text Char"/>
    <w:basedOn w:val="DefaultParagraphFont"/>
    <w:link w:val="BalloonText"/>
    <w:uiPriority w:val="99"/>
    <w:semiHidden/>
    <w:rsid w:val="005A4064"/>
    <w:rPr>
      <w:rFonts w:ascii="Tahoma" w:eastAsia="Times New Roman" w:hAnsi="Tahoma" w:cs="Tahoma"/>
      <w:sz w:val="16"/>
      <w:szCs w:val="16"/>
      <w:lang w:eastAsia="en-US"/>
    </w:rPr>
  </w:style>
  <w:style w:type="character" w:styleId="FollowedHyperlink">
    <w:name w:val="FollowedHyperlink"/>
    <w:basedOn w:val="DefaultParagraphFont"/>
    <w:uiPriority w:val="99"/>
    <w:semiHidden/>
    <w:unhideWhenUsed/>
    <w:rsid w:val="001C3AA0"/>
    <w:rPr>
      <w:color w:val="800080" w:themeColor="followedHyperlink"/>
      <w:u w:val="single"/>
    </w:rPr>
  </w:style>
  <w:style w:type="character" w:customStyle="1" w:styleId="normaltextrun">
    <w:name w:val="normaltextrun"/>
    <w:basedOn w:val="DefaultParagraphFont"/>
    <w:rsid w:val="005D4C5D"/>
  </w:style>
  <w:style w:type="character" w:customStyle="1" w:styleId="eop">
    <w:name w:val="eop"/>
    <w:basedOn w:val="DefaultParagraphFont"/>
    <w:rsid w:val="005139FB"/>
  </w:style>
  <w:style w:type="character" w:styleId="UnresolvedMention">
    <w:name w:val="Unresolved Mention"/>
    <w:basedOn w:val="DefaultParagraphFont"/>
    <w:uiPriority w:val="99"/>
    <w:semiHidden/>
    <w:unhideWhenUsed/>
    <w:rsid w:val="00BD1917"/>
    <w:rPr>
      <w:color w:val="605E5C"/>
      <w:shd w:val="clear" w:color="auto" w:fill="E1DFDD"/>
    </w:rPr>
  </w:style>
  <w:style w:type="character" w:styleId="Mention">
    <w:name w:val="Mention"/>
    <w:basedOn w:val="DefaultParagraphFont"/>
    <w:uiPriority w:val="99"/>
    <w:unhideWhenUsed/>
    <w:rsid w:val="00EF53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6335">
      <w:bodyDiv w:val="1"/>
      <w:marLeft w:val="0"/>
      <w:marRight w:val="0"/>
      <w:marTop w:val="0"/>
      <w:marBottom w:val="0"/>
      <w:divBdr>
        <w:top w:val="none" w:sz="0" w:space="0" w:color="auto"/>
        <w:left w:val="none" w:sz="0" w:space="0" w:color="auto"/>
        <w:bottom w:val="none" w:sz="0" w:space="0" w:color="auto"/>
        <w:right w:val="none" w:sz="0" w:space="0" w:color="auto"/>
      </w:divBdr>
    </w:div>
    <w:div w:id="91049631">
      <w:bodyDiv w:val="1"/>
      <w:marLeft w:val="0"/>
      <w:marRight w:val="0"/>
      <w:marTop w:val="0"/>
      <w:marBottom w:val="0"/>
      <w:divBdr>
        <w:top w:val="none" w:sz="0" w:space="0" w:color="auto"/>
        <w:left w:val="none" w:sz="0" w:space="0" w:color="auto"/>
        <w:bottom w:val="none" w:sz="0" w:space="0" w:color="auto"/>
        <w:right w:val="none" w:sz="0" w:space="0" w:color="auto"/>
      </w:divBdr>
      <w:divsChild>
        <w:div w:id="1824159589">
          <w:marLeft w:val="0"/>
          <w:marRight w:val="0"/>
          <w:marTop w:val="0"/>
          <w:marBottom w:val="0"/>
          <w:divBdr>
            <w:top w:val="none" w:sz="0" w:space="0" w:color="auto"/>
            <w:left w:val="none" w:sz="0" w:space="0" w:color="auto"/>
            <w:bottom w:val="none" w:sz="0" w:space="0" w:color="auto"/>
            <w:right w:val="none" w:sz="0" w:space="0" w:color="auto"/>
          </w:divBdr>
        </w:div>
      </w:divsChild>
    </w:div>
    <w:div w:id="160660828">
      <w:bodyDiv w:val="1"/>
      <w:marLeft w:val="0"/>
      <w:marRight w:val="0"/>
      <w:marTop w:val="0"/>
      <w:marBottom w:val="0"/>
      <w:divBdr>
        <w:top w:val="none" w:sz="0" w:space="0" w:color="auto"/>
        <w:left w:val="none" w:sz="0" w:space="0" w:color="auto"/>
        <w:bottom w:val="none" w:sz="0" w:space="0" w:color="auto"/>
        <w:right w:val="none" w:sz="0" w:space="0" w:color="auto"/>
      </w:divBdr>
    </w:div>
    <w:div w:id="258298706">
      <w:bodyDiv w:val="1"/>
      <w:marLeft w:val="0"/>
      <w:marRight w:val="0"/>
      <w:marTop w:val="0"/>
      <w:marBottom w:val="0"/>
      <w:divBdr>
        <w:top w:val="none" w:sz="0" w:space="0" w:color="auto"/>
        <w:left w:val="none" w:sz="0" w:space="0" w:color="auto"/>
        <w:bottom w:val="none" w:sz="0" w:space="0" w:color="auto"/>
        <w:right w:val="none" w:sz="0" w:space="0" w:color="auto"/>
      </w:divBdr>
    </w:div>
    <w:div w:id="349376907">
      <w:bodyDiv w:val="1"/>
      <w:marLeft w:val="0"/>
      <w:marRight w:val="0"/>
      <w:marTop w:val="0"/>
      <w:marBottom w:val="0"/>
      <w:divBdr>
        <w:top w:val="none" w:sz="0" w:space="0" w:color="auto"/>
        <w:left w:val="none" w:sz="0" w:space="0" w:color="auto"/>
        <w:bottom w:val="none" w:sz="0" w:space="0" w:color="auto"/>
        <w:right w:val="none" w:sz="0" w:space="0" w:color="auto"/>
      </w:divBdr>
    </w:div>
    <w:div w:id="441147539">
      <w:bodyDiv w:val="1"/>
      <w:marLeft w:val="0"/>
      <w:marRight w:val="0"/>
      <w:marTop w:val="0"/>
      <w:marBottom w:val="0"/>
      <w:divBdr>
        <w:top w:val="none" w:sz="0" w:space="0" w:color="auto"/>
        <w:left w:val="none" w:sz="0" w:space="0" w:color="auto"/>
        <w:bottom w:val="none" w:sz="0" w:space="0" w:color="auto"/>
        <w:right w:val="none" w:sz="0" w:space="0" w:color="auto"/>
      </w:divBdr>
    </w:div>
    <w:div w:id="484860606">
      <w:bodyDiv w:val="1"/>
      <w:marLeft w:val="0"/>
      <w:marRight w:val="0"/>
      <w:marTop w:val="0"/>
      <w:marBottom w:val="0"/>
      <w:divBdr>
        <w:top w:val="none" w:sz="0" w:space="0" w:color="auto"/>
        <w:left w:val="none" w:sz="0" w:space="0" w:color="auto"/>
        <w:bottom w:val="none" w:sz="0" w:space="0" w:color="auto"/>
        <w:right w:val="none" w:sz="0" w:space="0" w:color="auto"/>
      </w:divBdr>
    </w:div>
    <w:div w:id="517741059">
      <w:bodyDiv w:val="1"/>
      <w:marLeft w:val="0"/>
      <w:marRight w:val="0"/>
      <w:marTop w:val="0"/>
      <w:marBottom w:val="0"/>
      <w:divBdr>
        <w:top w:val="none" w:sz="0" w:space="0" w:color="auto"/>
        <w:left w:val="none" w:sz="0" w:space="0" w:color="auto"/>
        <w:bottom w:val="none" w:sz="0" w:space="0" w:color="auto"/>
        <w:right w:val="none" w:sz="0" w:space="0" w:color="auto"/>
      </w:divBdr>
    </w:div>
    <w:div w:id="571156321">
      <w:bodyDiv w:val="1"/>
      <w:marLeft w:val="0"/>
      <w:marRight w:val="0"/>
      <w:marTop w:val="0"/>
      <w:marBottom w:val="0"/>
      <w:divBdr>
        <w:top w:val="none" w:sz="0" w:space="0" w:color="auto"/>
        <w:left w:val="none" w:sz="0" w:space="0" w:color="auto"/>
        <w:bottom w:val="none" w:sz="0" w:space="0" w:color="auto"/>
        <w:right w:val="none" w:sz="0" w:space="0" w:color="auto"/>
      </w:divBdr>
    </w:div>
    <w:div w:id="831722661">
      <w:bodyDiv w:val="1"/>
      <w:marLeft w:val="0"/>
      <w:marRight w:val="0"/>
      <w:marTop w:val="0"/>
      <w:marBottom w:val="0"/>
      <w:divBdr>
        <w:top w:val="none" w:sz="0" w:space="0" w:color="auto"/>
        <w:left w:val="none" w:sz="0" w:space="0" w:color="auto"/>
        <w:bottom w:val="none" w:sz="0" w:space="0" w:color="auto"/>
        <w:right w:val="none" w:sz="0" w:space="0" w:color="auto"/>
      </w:divBdr>
    </w:div>
    <w:div w:id="930964271">
      <w:bodyDiv w:val="1"/>
      <w:marLeft w:val="0"/>
      <w:marRight w:val="0"/>
      <w:marTop w:val="0"/>
      <w:marBottom w:val="0"/>
      <w:divBdr>
        <w:top w:val="none" w:sz="0" w:space="0" w:color="auto"/>
        <w:left w:val="none" w:sz="0" w:space="0" w:color="auto"/>
        <w:bottom w:val="none" w:sz="0" w:space="0" w:color="auto"/>
        <w:right w:val="none" w:sz="0" w:space="0" w:color="auto"/>
      </w:divBdr>
    </w:div>
    <w:div w:id="1027029272">
      <w:bodyDiv w:val="1"/>
      <w:marLeft w:val="0"/>
      <w:marRight w:val="0"/>
      <w:marTop w:val="0"/>
      <w:marBottom w:val="0"/>
      <w:divBdr>
        <w:top w:val="none" w:sz="0" w:space="0" w:color="auto"/>
        <w:left w:val="none" w:sz="0" w:space="0" w:color="auto"/>
        <w:bottom w:val="none" w:sz="0" w:space="0" w:color="auto"/>
        <w:right w:val="none" w:sz="0" w:space="0" w:color="auto"/>
      </w:divBdr>
    </w:div>
    <w:div w:id="1167667230">
      <w:bodyDiv w:val="1"/>
      <w:marLeft w:val="0"/>
      <w:marRight w:val="0"/>
      <w:marTop w:val="0"/>
      <w:marBottom w:val="0"/>
      <w:divBdr>
        <w:top w:val="none" w:sz="0" w:space="0" w:color="auto"/>
        <w:left w:val="none" w:sz="0" w:space="0" w:color="auto"/>
        <w:bottom w:val="none" w:sz="0" w:space="0" w:color="auto"/>
        <w:right w:val="none" w:sz="0" w:space="0" w:color="auto"/>
      </w:divBdr>
    </w:div>
    <w:div w:id="1168519846">
      <w:bodyDiv w:val="1"/>
      <w:marLeft w:val="0"/>
      <w:marRight w:val="0"/>
      <w:marTop w:val="0"/>
      <w:marBottom w:val="0"/>
      <w:divBdr>
        <w:top w:val="none" w:sz="0" w:space="0" w:color="auto"/>
        <w:left w:val="none" w:sz="0" w:space="0" w:color="auto"/>
        <w:bottom w:val="none" w:sz="0" w:space="0" w:color="auto"/>
        <w:right w:val="none" w:sz="0" w:space="0" w:color="auto"/>
      </w:divBdr>
    </w:div>
    <w:div w:id="1242176502">
      <w:bodyDiv w:val="1"/>
      <w:marLeft w:val="0"/>
      <w:marRight w:val="0"/>
      <w:marTop w:val="0"/>
      <w:marBottom w:val="0"/>
      <w:divBdr>
        <w:top w:val="none" w:sz="0" w:space="0" w:color="auto"/>
        <w:left w:val="none" w:sz="0" w:space="0" w:color="auto"/>
        <w:bottom w:val="none" w:sz="0" w:space="0" w:color="auto"/>
        <w:right w:val="none" w:sz="0" w:space="0" w:color="auto"/>
      </w:divBdr>
    </w:div>
    <w:div w:id="1247836415">
      <w:bodyDiv w:val="1"/>
      <w:marLeft w:val="0"/>
      <w:marRight w:val="0"/>
      <w:marTop w:val="0"/>
      <w:marBottom w:val="0"/>
      <w:divBdr>
        <w:top w:val="none" w:sz="0" w:space="0" w:color="auto"/>
        <w:left w:val="none" w:sz="0" w:space="0" w:color="auto"/>
        <w:bottom w:val="none" w:sz="0" w:space="0" w:color="auto"/>
        <w:right w:val="none" w:sz="0" w:space="0" w:color="auto"/>
      </w:divBdr>
    </w:div>
    <w:div w:id="1305819419">
      <w:bodyDiv w:val="1"/>
      <w:marLeft w:val="0"/>
      <w:marRight w:val="0"/>
      <w:marTop w:val="0"/>
      <w:marBottom w:val="0"/>
      <w:divBdr>
        <w:top w:val="none" w:sz="0" w:space="0" w:color="auto"/>
        <w:left w:val="none" w:sz="0" w:space="0" w:color="auto"/>
        <w:bottom w:val="none" w:sz="0" w:space="0" w:color="auto"/>
        <w:right w:val="none" w:sz="0" w:space="0" w:color="auto"/>
      </w:divBdr>
    </w:div>
    <w:div w:id="1395815491">
      <w:bodyDiv w:val="1"/>
      <w:marLeft w:val="0"/>
      <w:marRight w:val="0"/>
      <w:marTop w:val="0"/>
      <w:marBottom w:val="0"/>
      <w:divBdr>
        <w:top w:val="none" w:sz="0" w:space="0" w:color="auto"/>
        <w:left w:val="none" w:sz="0" w:space="0" w:color="auto"/>
        <w:bottom w:val="none" w:sz="0" w:space="0" w:color="auto"/>
        <w:right w:val="none" w:sz="0" w:space="0" w:color="auto"/>
      </w:divBdr>
    </w:div>
    <w:div w:id="1425104229">
      <w:bodyDiv w:val="1"/>
      <w:marLeft w:val="0"/>
      <w:marRight w:val="0"/>
      <w:marTop w:val="0"/>
      <w:marBottom w:val="0"/>
      <w:divBdr>
        <w:top w:val="none" w:sz="0" w:space="0" w:color="auto"/>
        <w:left w:val="none" w:sz="0" w:space="0" w:color="auto"/>
        <w:bottom w:val="none" w:sz="0" w:space="0" w:color="auto"/>
        <w:right w:val="none" w:sz="0" w:space="0" w:color="auto"/>
      </w:divBdr>
      <w:divsChild>
        <w:div w:id="1125587975">
          <w:marLeft w:val="0"/>
          <w:marRight w:val="0"/>
          <w:marTop w:val="0"/>
          <w:marBottom w:val="0"/>
          <w:divBdr>
            <w:top w:val="none" w:sz="0" w:space="0" w:color="auto"/>
            <w:left w:val="none" w:sz="0" w:space="0" w:color="auto"/>
            <w:bottom w:val="none" w:sz="0" w:space="0" w:color="auto"/>
            <w:right w:val="none" w:sz="0" w:space="0" w:color="auto"/>
          </w:divBdr>
          <w:divsChild>
            <w:div w:id="505022052">
              <w:marLeft w:val="0"/>
              <w:marRight w:val="0"/>
              <w:marTop w:val="0"/>
              <w:marBottom w:val="0"/>
              <w:divBdr>
                <w:top w:val="none" w:sz="0" w:space="0" w:color="auto"/>
                <w:left w:val="none" w:sz="0" w:space="0" w:color="auto"/>
                <w:bottom w:val="none" w:sz="0" w:space="0" w:color="auto"/>
                <w:right w:val="none" w:sz="0" w:space="0" w:color="auto"/>
              </w:divBdr>
              <w:divsChild>
                <w:div w:id="1830093954">
                  <w:marLeft w:val="0"/>
                  <w:marRight w:val="0"/>
                  <w:marTop w:val="0"/>
                  <w:marBottom w:val="0"/>
                  <w:divBdr>
                    <w:top w:val="none" w:sz="0" w:space="0" w:color="auto"/>
                    <w:left w:val="none" w:sz="0" w:space="0" w:color="auto"/>
                    <w:bottom w:val="none" w:sz="0" w:space="0" w:color="auto"/>
                    <w:right w:val="none" w:sz="0" w:space="0" w:color="auto"/>
                  </w:divBdr>
                </w:div>
                <w:div w:id="1924756392">
                  <w:marLeft w:val="0"/>
                  <w:marRight w:val="0"/>
                  <w:marTop w:val="0"/>
                  <w:marBottom w:val="0"/>
                  <w:divBdr>
                    <w:top w:val="none" w:sz="0" w:space="0" w:color="auto"/>
                    <w:left w:val="none" w:sz="0" w:space="0" w:color="auto"/>
                    <w:bottom w:val="none" w:sz="0" w:space="0" w:color="auto"/>
                    <w:right w:val="none" w:sz="0" w:space="0" w:color="auto"/>
                  </w:divBdr>
                </w:div>
              </w:divsChild>
            </w:div>
            <w:div w:id="978849069">
              <w:marLeft w:val="0"/>
              <w:marRight w:val="0"/>
              <w:marTop w:val="0"/>
              <w:marBottom w:val="0"/>
              <w:divBdr>
                <w:top w:val="none" w:sz="0" w:space="0" w:color="auto"/>
                <w:left w:val="none" w:sz="0" w:space="0" w:color="auto"/>
                <w:bottom w:val="none" w:sz="0" w:space="0" w:color="auto"/>
                <w:right w:val="none" w:sz="0" w:space="0" w:color="auto"/>
              </w:divBdr>
              <w:divsChild>
                <w:div w:id="1452938550">
                  <w:marLeft w:val="0"/>
                  <w:marRight w:val="0"/>
                  <w:marTop w:val="0"/>
                  <w:marBottom w:val="0"/>
                  <w:divBdr>
                    <w:top w:val="none" w:sz="0" w:space="0" w:color="auto"/>
                    <w:left w:val="none" w:sz="0" w:space="0" w:color="auto"/>
                    <w:bottom w:val="none" w:sz="0" w:space="0" w:color="auto"/>
                    <w:right w:val="none" w:sz="0" w:space="0" w:color="auto"/>
                  </w:divBdr>
                  <w:divsChild>
                    <w:div w:id="1039862669">
                      <w:marLeft w:val="0"/>
                      <w:marRight w:val="0"/>
                      <w:marTop w:val="0"/>
                      <w:marBottom w:val="0"/>
                      <w:divBdr>
                        <w:top w:val="none" w:sz="0" w:space="0" w:color="auto"/>
                        <w:left w:val="none" w:sz="0" w:space="0" w:color="auto"/>
                        <w:bottom w:val="none" w:sz="0" w:space="0" w:color="auto"/>
                        <w:right w:val="none" w:sz="0" w:space="0" w:color="auto"/>
                      </w:divBdr>
                    </w:div>
                    <w:div w:id="1912889510">
                      <w:marLeft w:val="0"/>
                      <w:marRight w:val="0"/>
                      <w:marTop w:val="0"/>
                      <w:marBottom w:val="0"/>
                      <w:divBdr>
                        <w:top w:val="none" w:sz="0" w:space="0" w:color="auto"/>
                        <w:left w:val="none" w:sz="0" w:space="0" w:color="auto"/>
                        <w:bottom w:val="none" w:sz="0" w:space="0" w:color="auto"/>
                        <w:right w:val="none" w:sz="0" w:space="0" w:color="auto"/>
                      </w:divBdr>
                      <w:divsChild>
                        <w:div w:id="260451901">
                          <w:marLeft w:val="0"/>
                          <w:marRight w:val="0"/>
                          <w:marTop w:val="0"/>
                          <w:marBottom w:val="0"/>
                          <w:divBdr>
                            <w:top w:val="none" w:sz="0" w:space="0" w:color="auto"/>
                            <w:left w:val="none" w:sz="0" w:space="0" w:color="auto"/>
                            <w:bottom w:val="none" w:sz="0" w:space="0" w:color="auto"/>
                            <w:right w:val="none" w:sz="0" w:space="0" w:color="auto"/>
                          </w:divBdr>
                          <w:divsChild>
                            <w:div w:id="814100420">
                              <w:marLeft w:val="0"/>
                              <w:marRight w:val="0"/>
                              <w:marTop w:val="0"/>
                              <w:marBottom w:val="0"/>
                              <w:divBdr>
                                <w:top w:val="none" w:sz="0" w:space="0" w:color="auto"/>
                                <w:left w:val="none" w:sz="0" w:space="0" w:color="auto"/>
                                <w:bottom w:val="none" w:sz="0" w:space="0" w:color="auto"/>
                                <w:right w:val="none" w:sz="0" w:space="0" w:color="auto"/>
                              </w:divBdr>
                              <w:divsChild>
                                <w:div w:id="1247417673">
                                  <w:marLeft w:val="0"/>
                                  <w:marRight w:val="0"/>
                                  <w:marTop w:val="0"/>
                                  <w:marBottom w:val="0"/>
                                  <w:divBdr>
                                    <w:top w:val="none" w:sz="0" w:space="0" w:color="auto"/>
                                    <w:left w:val="none" w:sz="0" w:space="0" w:color="auto"/>
                                    <w:bottom w:val="none" w:sz="0" w:space="0" w:color="auto"/>
                                    <w:right w:val="none" w:sz="0" w:space="0" w:color="auto"/>
                                  </w:divBdr>
                                </w:div>
                              </w:divsChild>
                            </w:div>
                            <w:div w:id="8183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853417">
              <w:marLeft w:val="0"/>
              <w:marRight w:val="0"/>
              <w:marTop w:val="0"/>
              <w:marBottom w:val="0"/>
              <w:divBdr>
                <w:top w:val="none" w:sz="0" w:space="0" w:color="auto"/>
                <w:left w:val="none" w:sz="0" w:space="0" w:color="auto"/>
                <w:bottom w:val="none" w:sz="0" w:space="0" w:color="auto"/>
                <w:right w:val="none" w:sz="0" w:space="0" w:color="auto"/>
              </w:divBdr>
              <w:divsChild>
                <w:div w:id="838934259">
                  <w:marLeft w:val="0"/>
                  <w:marRight w:val="0"/>
                  <w:marTop w:val="0"/>
                  <w:marBottom w:val="0"/>
                  <w:divBdr>
                    <w:top w:val="none" w:sz="0" w:space="0" w:color="auto"/>
                    <w:left w:val="none" w:sz="0" w:space="0" w:color="auto"/>
                    <w:bottom w:val="none" w:sz="0" w:space="0" w:color="auto"/>
                    <w:right w:val="none" w:sz="0" w:space="0" w:color="auto"/>
                  </w:divBdr>
                </w:div>
              </w:divsChild>
            </w:div>
            <w:div w:id="1760247633">
              <w:marLeft w:val="0"/>
              <w:marRight w:val="0"/>
              <w:marTop w:val="0"/>
              <w:marBottom w:val="0"/>
              <w:divBdr>
                <w:top w:val="none" w:sz="0" w:space="0" w:color="auto"/>
                <w:left w:val="none" w:sz="0" w:space="0" w:color="auto"/>
                <w:bottom w:val="none" w:sz="0" w:space="0" w:color="auto"/>
                <w:right w:val="none" w:sz="0" w:space="0" w:color="auto"/>
              </w:divBdr>
              <w:divsChild>
                <w:div w:id="744910558">
                  <w:marLeft w:val="0"/>
                  <w:marRight w:val="0"/>
                  <w:marTop w:val="0"/>
                  <w:marBottom w:val="0"/>
                  <w:divBdr>
                    <w:top w:val="none" w:sz="0" w:space="0" w:color="auto"/>
                    <w:left w:val="none" w:sz="0" w:space="0" w:color="auto"/>
                    <w:bottom w:val="none" w:sz="0" w:space="0" w:color="auto"/>
                    <w:right w:val="none" w:sz="0" w:space="0" w:color="auto"/>
                  </w:divBdr>
                  <w:divsChild>
                    <w:div w:id="1239055914">
                      <w:marLeft w:val="0"/>
                      <w:marRight w:val="0"/>
                      <w:marTop w:val="0"/>
                      <w:marBottom w:val="0"/>
                      <w:divBdr>
                        <w:top w:val="none" w:sz="0" w:space="0" w:color="auto"/>
                        <w:left w:val="none" w:sz="0" w:space="0" w:color="auto"/>
                        <w:bottom w:val="none" w:sz="0" w:space="0" w:color="auto"/>
                        <w:right w:val="none" w:sz="0" w:space="0" w:color="auto"/>
                      </w:divBdr>
                    </w:div>
                    <w:div w:id="19352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3737">
              <w:marLeft w:val="0"/>
              <w:marRight w:val="0"/>
              <w:marTop w:val="0"/>
              <w:marBottom w:val="0"/>
              <w:divBdr>
                <w:top w:val="none" w:sz="0" w:space="0" w:color="auto"/>
                <w:left w:val="none" w:sz="0" w:space="0" w:color="auto"/>
                <w:bottom w:val="none" w:sz="0" w:space="0" w:color="auto"/>
                <w:right w:val="none" w:sz="0" w:space="0" w:color="auto"/>
              </w:divBdr>
              <w:divsChild>
                <w:div w:id="96146839">
                  <w:marLeft w:val="0"/>
                  <w:marRight w:val="0"/>
                  <w:marTop w:val="0"/>
                  <w:marBottom w:val="0"/>
                  <w:divBdr>
                    <w:top w:val="none" w:sz="0" w:space="0" w:color="auto"/>
                    <w:left w:val="none" w:sz="0" w:space="0" w:color="auto"/>
                    <w:bottom w:val="none" w:sz="0" w:space="0" w:color="auto"/>
                    <w:right w:val="none" w:sz="0" w:space="0" w:color="auto"/>
                  </w:divBdr>
                </w:div>
                <w:div w:id="102455229">
                  <w:marLeft w:val="0"/>
                  <w:marRight w:val="0"/>
                  <w:marTop w:val="0"/>
                  <w:marBottom w:val="0"/>
                  <w:divBdr>
                    <w:top w:val="none" w:sz="0" w:space="0" w:color="auto"/>
                    <w:left w:val="none" w:sz="0" w:space="0" w:color="auto"/>
                    <w:bottom w:val="none" w:sz="0" w:space="0" w:color="auto"/>
                    <w:right w:val="none" w:sz="0" w:space="0" w:color="auto"/>
                  </w:divBdr>
                </w:div>
                <w:div w:id="132720493">
                  <w:marLeft w:val="0"/>
                  <w:marRight w:val="0"/>
                  <w:marTop w:val="0"/>
                  <w:marBottom w:val="0"/>
                  <w:divBdr>
                    <w:top w:val="none" w:sz="0" w:space="0" w:color="auto"/>
                    <w:left w:val="none" w:sz="0" w:space="0" w:color="auto"/>
                    <w:bottom w:val="none" w:sz="0" w:space="0" w:color="auto"/>
                    <w:right w:val="none" w:sz="0" w:space="0" w:color="auto"/>
                  </w:divBdr>
                </w:div>
                <w:div w:id="140002137">
                  <w:marLeft w:val="0"/>
                  <w:marRight w:val="0"/>
                  <w:marTop w:val="0"/>
                  <w:marBottom w:val="0"/>
                  <w:divBdr>
                    <w:top w:val="none" w:sz="0" w:space="0" w:color="auto"/>
                    <w:left w:val="none" w:sz="0" w:space="0" w:color="auto"/>
                    <w:bottom w:val="none" w:sz="0" w:space="0" w:color="auto"/>
                    <w:right w:val="none" w:sz="0" w:space="0" w:color="auto"/>
                  </w:divBdr>
                </w:div>
                <w:div w:id="150371538">
                  <w:marLeft w:val="0"/>
                  <w:marRight w:val="0"/>
                  <w:marTop w:val="0"/>
                  <w:marBottom w:val="0"/>
                  <w:divBdr>
                    <w:top w:val="none" w:sz="0" w:space="0" w:color="auto"/>
                    <w:left w:val="none" w:sz="0" w:space="0" w:color="auto"/>
                    <w:bottom w:val="none" w:sz="0" w:space="0" w:color="auto"/>
                    <w:right w:val="none" w:sz="0" w:space="0" w:color="auto"/>
                  </w:divBdr>
                </w:div>
                <w:div w:id="153227430">
                  <w:marLeft w:val="0"/>
                  <w:marRight w:val="0"/>
                  <w:marTop w:val="0"/>
                  <w:marBottom w:val="0"/>
                  <w:divBdr>
                    <w:top w:val="none" w:sz="0" w:space="0" w:color="auto"/>
                    <w:left w:val="none" w:sz="0" w:space="0" w:color="auto"/>
                    <w:bottom w:val="none" w:sz="0" w:space="0" w:color="auto"/>
                    <w:right w:val="none" w:sz="0" w:space="0" w:color="auto"/>
                  </w:divBdr>
                </w:div>
                <w:div w:id="168831277">
                  <w:marLeft w:val="0"/>
                  <w:marRight w:val="0"/>
                  <w:marTop w:val="0"/>
                  <w:marBottom w:val="0"/>
                  <w:divBdr>
                    <w:top w:val="none" w:sz="0" w:space="0" w:color="auto"/>
                    <w:left w:val="none" w:sz="0" w:space="0" w:color="auto"/>
                    <w:bottom w:val="none" w:sz="0" w:space="0" w:color="auto"/>
                    <w:right w:val="none" w:sz="0" w:space="0" w:color="auto"/>
                  </w:divBdr>
                </w:div>
                <w:div w:id="178661930">
                  <w:marLeft w:val="0"/>
                  <w:marRight w:val="0"/>
                  <w:marTop w:val="0"/>
                  <w:marBottom w:val="0"/>
                  <w:divBdr>
                    <w:top w:val="none" w:sz="0" w:space="0" w:color="auto"/>
                    <w:left w:val="none" w:sz="0" w:space="0" w:color="auto"/>
                    <w:bottom w:val="none" w:sz="0" w:space="0" w:color="auto"/>
                    <w:right w:val="none" w:sz="0" w:space="0" w:color="auto"/>
                  </w:divBdr>
                </w:div>
                <w:div w:id="185758867">
                  <w:marLeft w:val="0"/>
                  <w:marRight w:val="0"/>
                  <w:marTop w:val="0"/>
                  <w:marBottom w:val="0"/>
                  <w:divBdr>
                    <w:top w:val="none" w:sz="0" w:space="0" w:color="auto"/>
                    <w:left w:val="none" w:sz="0" w:space="0" w:color="auto"/>
                    <w:bottom w:val="none" w:sz="0" w:space="0" w:color="auto"/>
                    <w:right w:val="none" w:sz="0" w:space="0" w:color="auto"/>
                  </w:divBdr>
                </w:div>
                <w:div w:id="195386493">
                  <w:marLeft w:val="0"/>
                  <w:marRight w:val="0"/>
                  <w:marTop w:val="0"/>
                  <w:marBottom w:val="0"/>
                  <w:divBdr>
                    <w:top w:val="none" w:sz="0" w:space="0" w:color="auto"/>
                    <w:left w:val="none" w:sz="0" w:space="0" w:color="auto"/>
                    <w:bottom w:val="none" w:sz="0" w:space="0" w:color="auto"/>
                    <w:right w:val="none" w:sz="0" w:space="0" w:color="auto"/>
                  </w:divBdr>
                </w:div>
                <w:div w:id="203105028">
                  <w:marLeft w:val="0"/>
                  <w:marRight w:val="0"/>
                  <w:marTop w:val="0"/>
                  <w:marBottom w:val="0"/>
                  <w:divBdr>
                    <w:top w:val="none" w:sz="0" w:space="0" w:color="auto"/>
                    <w:left w:val="none" w:sz="0" w:space="0" w:color="auto"/>
                    <w:bottom w:val="none" w:sz="0" w:space="0" w:color="auto"/>
                    <w:right w:val="none" w:sz="0" w:space="0" w:color="auto"/>
                  </w:divBdr>
                </w:div>
                <w:div w:id="211311358">
                  <w:marLeft w:val="0"/>
                  <w:marRight w:val="0"/>
                  <w:marTop w:val="0"/>
                  <w:marBottom w:val="0"/>
                  <w:divBdr>
                    <w:top w:val="none" w:sz="0" w:space="0" w:color="auto"/>
                    <w:left w:val="none" w:sz="0" w:space="0" w:color="auto"/>
                    <w:bottom w:val="none" w:sz="0" w:space="0" w:color="auto"/>
                    <w:right w:val="none" w:sz="0" w:space="0" w:color="auto"/>
                  </w:divBdr>
                </w:div>
                <w:div w:id="214851465">
                  <w:marLeft w:val="0"/>
                  <w:marRight w:val="0"/>
                  <w:marTop w:val="0"/>
                  <w:marBottom w:val="0"/>
                  <w:divBdr>
                    <w:top w:val="none" w:sz="0" w:space="0" w:color="auto"/>
                    <w:left w:val="none" w:sz="0" w:space="0" w:color="auto"/>
                    <w:bottom w:val="none" w:sz="0" w:space="0" w:color="auto"/>
                    <w:right w:val="none" w:sz="0" w:space="0" w:color="auto"/>
                  </w:divBdr>
                </w:div>
                <w:div w:id="237636547">
                  <w:marLeft w:val="0"/>
                  <w:marRight w:val="0"/>
                  <w:marTop w:val="0"/>
                  <w:marBottom w:val="0"/>
                  <w:divBdr>
                    <w:top w:val="none" w:sz="0" w:space="0" w:color="auto"/>
                    <w:left w:val="none" w:sz="0" w:space="0" w:color="auto"/>
                    <w:bottom w:val="none" w:sz="0" w:space="0" w:color="auto"/>
                    <w:right w:val="none" w:sz="0" w:space="0" w:color="auto"/>
                  </w:divBdr>
                </w:div>
                <w:div w:id="245766218">
                  <w:marLeft w:val="0"/>
                  <w:marRight w:val="0"/>
                  <w:marTop w:val="0"/>
                  <w:marBottom w:val="0"/>
                  <w:divBdr>
                    <w:top w:val="none" w:sz="0" w:space="0" w:color="auto"/>
                    <w:left w:val="none" w:sz="0" w:space="0" w:color="auto"/>
                    <w:bottom w:val="none" w:sz="0" w:space="0" w:color="auto"/>
                    <w:right w:val="none" w:sz="0" w:space="0" w:color="auto"/>
                  </w:divBdr>
                </w:div>
                <w:div w:id="260574883">
                  <w:marLeft w:val="0"/>
                  <w:marRight w:val="0"/>
                  <w:marTop w:val="0"/>
                  <w:marBottom w:val="0"/>
                  <w:divBdr>
                    <w:top w:val="none" w:sz="0" w:space="0" w:color="auto"/>
                    <w:left w:val="none" w:sz="0" w:space="0" w:color="auto"/>
                    <w:bottom w:val="none" w:sz="0" w:space="0" w:color="auto"/>
                    <w:right w:val="none" w:sz="0" w:space="0" w:color="auto"/>
                  </w:divBdr>
                </w:div>
                <w:div w:id="264466913">
                  <w:marLeft w:val="0"/>
                  <w:marRight w:val="0"/>
                  <w:marTop w:val="0"/>
                  <w:marBottom w:val="0"/>
                  <w:divBdr>
                    <w:top w:val="none" w:sz="0" w:space="0" w:color="auto"/>
                    <w:left w:val="none" w:sz="0" w:space="0" w:color="auto"/>
                    <w:bottom w:val="none" w:sz="0" w:space="0" w:color="auto"/>
                    <w:right w:val="none" w:sz="0" w:space="0" w:color="auto"/>
                  </w:divBdr>
                </w:div>
                <w:div w:id="286818290">
                  <w:marLeft w:val="0"/>
                  <w:marRight w:val="0"/>
                  <w:marTop w:val="0"/>
                  <w:marBottom w:val="0"/>
                  <w:divBdr>
                    <w:top w:val="none" w:sz="0" w:space="0" w:color="auto"/>
                    <w:left w:val="none" w:sz="0" w:space="0" w:color="auto"/>
                    <w:bottom w:val="none" w:sz="0" w:space="0" w:color="auto"/>
                    <w:right w:val="none" w:sz="0" w:space="0" w:color="auto"/>
                  </w:divBdr>
                </w:div>
                <w:div w:id="321391527">
                  <w:marLeft w:val="0"/>
                  <w:marRight w:val="0"/>
                  <w:marTop w:val="0"/>
                  <w:marBottom w:val="0"/>
                  <w:divBdr>
                    <w:top w:val="none" w:sz="0" w:space="0" w:color="auto"/>
                    <w:left w:val="none" w:sz="0" w:space="0" w:color="auto"/>
                    <w:bottom w:val="none" w:sz="0" w:space="0" w:color="auto"/>
                    <w:right w:val="none" w:sz="0" w:space="0" w:color="auto"/>
                  </w:divBdr>
                </w:div>
                <w:div w:id="332537377">
                  <w:marLeft w:val="0"/>
                  <w:marRight w:val="0"/>
                  <w:marTop w:val="0"/>
                  <w:marBottom w:val="0"/>
                  <w:divBdr>
                    <w:top w:val="none" w:sz="0" w:space="0" w:color="auto"/>
                    <w:left w:val="none" w:sz="0" w:space="0" w:color="auto"/>
                    <w:bottom w:val="none" w:sz="0" w:space="0" w:color="auto"/>
                    <w:right w:val="none" w:sz="0" w:space="0" w:color="auto"/>
                  </w:divBdr>
                </w:div>
                <w:div w:id="356588441">
                  <w:marLeft w:val="0"/>
                  <w:marRight w:val="0"/>
                  <w:marTop w:val="0"/>
                  <w:marBottom w:val="0"/>
                  <w:divBdr>
                    <w:top w:val="none" w:sz="0" w:space="0" w:color="auto"/>
                    <w:left w:val="none" w:sz="0" w:space="0" w:color="auto"/>
                    <w:bottom w:val="none" w:sz="0" w:space="0" w:color="auto"/>
                    <w:right w:val="none" w:sz="0" w:space="0" w:color="auto"/>
                  </w:divBdr>
                </w:div>
                <w:div w:id="361367000">
                  <w:marLeft w:val="0"/>
                  <w:marRight w:val="0"/>
                  <w:marTop w:val="0"/>
                  <w:marBottom w:val="0"/>
                  <w:divBdr>
                    <w:top w:val="none" w:sz="0" w:space="0" w:color="auto"/>
                    <w:left w:val="none" w:sz="0" w:space="0" w:color="auto"/>
                    <w:bottom w:val="none" w:sz="0" w:space="0" w:color="auto"/>
                    <w:right w:val="none" w:sz="0" w:space="0" w:color="auto"/>
                  </w:divBdr>
                </w:div>
                <w:div w:id="506560366">
                  <w:marLeft w:val="0"/>
                  <w:marRight w:val="0"/>
                  <w:marTop w:val="0"/>
                  <w:marBottom w:val="0"/>
                  <w:divBdr>
                    <w:top w:val="none" w:sz="0" w:space="0" w:color="auto"/>
                    <w:left w:val="none" w:sz="0" w:space="0" w:color="auto"/>
                    <w:bottom w:val="none" w:sz="0" w:space="0" w:color="auto"/>
                    <w:right w:val="none" w:sz="0" w:space="0" w:color="auto"/>
                  </w:divBdr>
                </w:div>
                <w:div w:id="544566257">
                  <w:marLeft w:val="0"/>
                  <w:marRight w:val="0"/>
                  <w:marTop w:val="0"/>
                  <w:marBottom w:val="0"/>
                  <w:divBdr>
                    <w:top w:val="none" w:sz="0" w:space="0" w:color="auto"/>
                    <w:left w:val="none" w:sz="0" w:space="0" w:color="auto"/>
                    <w:bottom w:val="none" w:sz="0" w:space="0" w:color="auto"/>
                    <w:right w:val="none" w:sz="0" w:space="0" w:color="auto"/>
                  </w:divBdr>
                </w:div>
                <w:div w:id="577205184">
                  <w:marLeft w:val="0"/>
                  <w:marRight w:val="0"/>
                  <w:marTop w:val="0"/>
                  <w:marBottom w:val="0"/>
                  <w:divBdr>
                    <w:top w:val="none" w:sz="0" w:space="0" w:color="auto"/>
                    <w:left w:val="none" w:sz="0" w:space="0" w:color="auto"/>
                    <w:bottom w:val="none" w:sz="0" w:space="0" w:color="auto"/>
                    <w:right w:val="none" w:sz="0" w:space="0" w:color="auto"/>
                  </w:divBdr>
                </w:div>
                <w:div w:id="625700101">
                  <w:marLeft w:val="0"/>
                  <w:marRight w:val="0"/>
                  <w:marTop w:val="0"/>
                  <w:marBottom w:val="0"/>
                  <w:divBdr>
                    <w:top w:val="none" w:sz="0" w:space="0" w:color="auto"/>
                    <w:left w:val="none" w:sz="0" w:space="0" w:color="auto"/>
                    <w:bottom w:val="none" w:sz="0" w:space="0" w:color="auto"/>
                    <w:right w:val="none" w:sz="0" w:space="0" w:color="auto"/>
                  </w:divBdr>
                </w:div>
                <w:div w:id="627665816">
                  <w:marLeft w:val="0"/>
                  <w:marRight w:val="0"/>
                  <w:marTop w:val="0"/>
                  <w:marBottom w:val="0"/>
                  <w:divBdr>
                    <w:top w:val="none" w:sz="0" w:space="0" w:color="auto"/>
                    <w:left w:val="none" w:sz="0" w:space="0" w:color="auto"/>
                    <w:bottom w:val="none" w:sz="0" w:space="0" w:color="auto"/>
                    <w:right w:val="none" w:sz="0" w:space="0" w:color="auto"/>
                  </w:divBdr>
                </w:div>
                <w:div w:id="651062325">
                  <w:marLeft w:val="0"/>
                  <w:marRight w:val="0"/>
                  <w:marTop w:val="0"/>
                  <w:marBottom w:val="0"/>
                  <w:divBdr>
                    <w:top w:val="none" w:sz="0" w:space="0" w:color="auto"/>
                    <w:left w:val="none" w:sz="0" w:space="0" w:color="auto"/>
                    <w:bottom w:val="none" w:sz="0" w:space="0" w:color="auto"/>
                    <w:right w:val="none" w:sz="0" w:space="0" w:color="auto"/>
                  </w:divBdr>
                </w:div>
                <w:div w:id="672533251">
                  <w:marLeft w:val="0"/>
                  <w:marRight w:val="0"/>
                  <w:marTop w:val="0"/>
                  <w:marBottom w:val="0"/>
                  <w:divBdr>
                    <w:top w:val="none" w:sz="0" w:space="0" w:color="auto"/>
                    <w:left w:val="none" w:sz="0" w:space="0" w:color="auto"/>
                    <w:bottom w:val="none" w:sz="0" w:space="0" w:color="auto"/>
                    <w:right w:val="none" w:sz="0" w:space="0" w:color="auto"/>
                  </w:divBdr>
                </w:div>
                <w:div w:id="694115748">
                  <w:marLeft w:val="0"/>
                  <w:marRight w:val="0"/>
                  <w:marTop w:val="0"/>
                  <w:marBottom w:val="0"/>
                  <w:divBdr>
                    <w:top w:val="none" w:sz="0" w:space="0" w:color="auto"/>
                    <w:left w:val="none" w:sz="0" w:space="0" w:color="auto"/>
                    <w:bottom w:val="none" w:sz="0" w:space="0" w:color="auto"/>
                    <w:right w:val="none" w:sz="0" w:space="0" w:color="auto"/>
                  </w:divBdr>
                </w:div>
                <w:div w:id="733702164">
                  <w:marLeft w:val="0"/>
                  <w:marRight w:val="0"/>
                  <w:marTop w:val="0"/>
                  <w:marBottom w:val="0"/>
                  <w:divBdr>
                    <w:top w:val="none" w:sz="0" w:space="0" w:color="auto"/>
                    <w:left w:val="none" w:sz="0" w:space="0" w:color="auto"/>
                    <w:bottom w:val="none" w:sz="0" w:space="0" w:color="auto"/>
                    <w:right w:val="none" w:sz="0" w:space="0" w:color="auto"/>
                  </w:divBdr>
                </w:div>
                <w:div w:id="733940409">
                  <w:marLeft w:val="0"/>
                  <w:marRight w:val="0"/>
                  <w:marTop w:val="0"/>
                  <w:marBottom w:val="0"/>
                  <w:divBdr>
                    <w:top w:val="none" w:sz="0" w:space="0" w:color="auto"/>
                    <w:left w:val="none" w:sz="0" w:space="0" w:color="auto"/>
                    <w:bottom w:val="none" w:sz="0" w:space="0" w:color="auto"/>
                    <w:right w:val="none" w:sz="0" w:space="0" w:color="auto"/>
                  </w:divBdr>
                </w:div>
                <w:div w:id="802389494">
                  <w:marLeft w:val="0"/>
                  <w:marRight w:val="0"/>
                  <w:marTop w:val="0"/>
                  <w:marBottom w:val="0"/>
                  <w:divBdr>
                    <w:top w:val="none" w:sz="0" w:space="0" w:color="auto"/>
                    <w:left w:val="none" w:sz="0" w:space="0" w:color="auto"/>
                    <w:bottom w:val="none" w:sz="0" w:space="0" w:color="auto"/>
                    <w:right w:val="none" w:sz="0" w:space="0" w:color="auto"/>
                  </w:divBdr>
                </w:div>
                <w:div w:id="813641501">
                  <w:marLeft w:val="0"/>
                  <w:marRight w:val="0"/>
                  <w:marTop w:val="0"/>
                  <w:marBottom w:val="0"/>
                  <w:divBdr>
                    <w:top w:val="none" w:sz="0" w:space="0" w:color="auto"/>
                    <w:left w:val="none" w:sz="0" w:space="0" w:color="auto"/>
                    <w:bottom w:val="none" w:sz="0" w:space="0" w:color="auto"/>
                    <w:right w:val="none" w:sz="0" w:space="0" w:color="auto"/>
                  </w:divBdr>
                </w:div>
                <w:div w:id="878057014">
                  <w:marLeft w:val="0"/>
                  <w:marRight w:val="0"/>
                  <w:marTop w:val="0"/>
                  <w:marBottom w:val="0"/>
                  <w:divBdr>
                    <w:top w:val="none" w:sz="0" w:space="0" w:color="auto"/>
                    <w:left w:val="none" w:sz="0" w:space="0" w:color="auto"/>
                    <w:bottom w:val="none" w:sz="0" w:space="0" w:color="auto"/>
                    <w:right w:val="none" w:sz="0" w:space="0" w:color="auto"/>
                  </w:divBdr>
                </w:div>
                <w:div w:id="886649579">
                  <w:marLeft w:val="0"/>
                  <w:marRight w:val="0"/>
                  <w:marTop w:val="0"/>
                  <w:marBottom w:val="0"/>
                  <w:divBdr>
                    <w:top w:val="none" w:sz="0" w:space="0" w:color="auto"/>
                    <w:left w:val="none" w:sz="0" w:space="0" w:color="auto"/>
                    <w:bottom w:val="none" w:sz="0" w:space="0" w:color="auto"/>
                    <w:right w:val="none" w:sz="0" w:space="0" w:color="auto"/>
                  </w:divBdr>
                </w:div>
                <w:div w:id="906501395">
                  <w:marLeft w:val="0"/>
                  <w:marRight w:val="0"/>
                  <w:marTop w:val="0"/>
                  <w:marBottom w:val="0"/>
                  <w:divBdr>
                    <w:top w:val="none" w:sz="0" w:space="0" w:color="auto"/>
                    <w:left w:val="none" w:sz="0" w:space="0" w:color="auto"/>
                    <w:bottom w:val="none" w:sz="0" w:space="0" w:color="auto"/>
                    <w:right w:val="none" w:sz="0" w:space="0" w:color="auto"/>
                  </w:divBdr>
                </w:div>
                <w:div w:id="934247206">
                  <w:marLeft w:val="0"/>
                  <w:marRight w:val="0"/>
                  <w:marTop w:val="0"/>
                  <w:marBottom w:val="0"/>
                  <w:divBdr>
                    <w:top w:val="none" w:sz="0" w:space="0" w:color="auto"/>
                    <w:left w:val="none" w:sz="0" w:space="0" w:color="auto"/>
                    <w:bottom w:val="none" w:sz="0" w:space="0" w:color="auto"/>
                    <w:right w:val="none" w:sz="0" w:space="0" w:color="auto"/>
                  </w:divBdr>
                </w:div>
                <w:div w:id="958145977">
                  <w:marLeft w:val="0"/>
                  <w:marRight w:val="0"/>
                  <w:marTop w:val="0"/>
                  <w:marBottom w:val="0"/>
                  <w:divBdr>
                    <w:top w:val="none" w:sz="0" w:space="0" w:color="auto"/>
                    <w:left w:val="none" w:sz="0" w:space="0" w:color="auto"/>
                    <w:bottom w:val="none" w:sz="0" w:space="0" w:color="auto"/>
                    <w:right w:val="none" w:sz="0" w:space="0" w:color="auto"/>
                  </w:divBdr>
                </w:div>
                <w:div w:id="1022825347">
                  <w:marLeft w:val="0"/>
                  <w:marRight w:val="0"/>
                  <w:marTop w:val="0"/>
                  <w:marBottom w:val="0"/>
                  <w:divBdr>
                    <w:top w:val="none" w:sz="0" w:space="0" w:color="auto"/>
                    <w:left w:val="none" w:sz="0" w:space="0" w:color="auto"/>
                    <w:bottom w:val="none" w:sz="0" w:space="0" w:color="auto"/>
                    <w:right w:val="none" w:sz="0" w:space="0" w:color="auto"/>
                  </w:divBdr>
                </w:div>
                <w:div w:id="1099907669">
                  <w:marLeft w:val="0"/>
                  <w:marRight w:val="0"/>
                  <w:marTop w:val="0"/>
                  <w:marBottom w:val="0"/>
                  <w:divBdr>
                    <w:top w:val="none" w:sz="0" w:space="0" w:color="auto"/>
                    <w:left w:val="none" w:sz="0" w:space="0" w:color="auto"/>
                    <w:bottom w:val="none" w:sz="0" w:space="0" w:color="auto"/>
                    <w:right w:val="none" w:sz="0" w:space="0" w:color="auto"/>
                  </w:divBdr>
                </w:div>
                <w:div w:id="1104766713">
                  <w:marLeft w:val="0"/>
                  <w:marRight w:val="0"/>
                  <w:marTop w:val="0"/>
                  <w:marBottom w:val="0"/>
                  <w:divBdr>
                    <w:top w:val="none" w:sz="0" w:space="0" w:color="auto"/>
                    <w:left w:val="none" w:sz="0" w:space="0" w:color="auto"/>
                    <w:bottom w:val="none" w:sz="0" w:space="0" w:color="auto"/>
                    <w:right w:val="none" w:sz="0" w:space="0" w:color="auto"/>
                  </w:divBdr>
                </w:div>
                <w:div w:id="1135174369">
                  <w:marLeft w:val="0"/>
                  <w:marRight w:val="0"/>
                  <w:marTop w:val="0"/>
                  <w:marBottom w:val="0"/>
                  <w:divBdr>
                    <w:top w:val="none" w:sz="0" w:space="0" w:color="auto"/>
                    <w:left w:val="none" w:sz="0" w:space="0" w:color="auto"/>
                    <w:bottom w:val="none" w:sz="0" w:space="0" w:color="auto"/>
                    <w:right w:val="none" w:sz="0" w:space="0" w:color="auto"/>
                  </w:divBdr>
                </w:div>
                <w:div w:id="1145465300">
                  <w:marLeft w:val="0"/>
                  <w:marRight w:val="0"/>
                  <w:marTop w:val="0"/>
                  <w:marBottom w:val="0"/>
                  <w:divBdr>
                    <w:top w:val="none" w:sz="0" w:space="0" w:color="auto"/>
                    <w:left w:val="none" w:sz="0" w:space="0" w:color="auto"/>
                    <w:bottom w:val="none" w:sz="0" w:space="0" w:color="auto"/>
                    <w:right w:val="none" w:sz="0" w:space="0" w:color="auto"/>
                  </w:divBdr>
                </w:div>
                <w:div w:id="1152720085">
                  <w:marLeft w:val="0"/>
                  <w:marRight w:val="0"/>
                  <w:marTop w:val="0"/>
                  <w:marBottom w:val="0"/>
                  <w:divBdr>
                    <w:top w:val="none" w:sz="0" w:space="0" w:color="auto"/>
                    <w:left w:val="none" w:sz="0" w:space="0" w:color="auto"/>
                    <w:bottom w:val="none" w:sz="0" w:space="0" w:color="auto"/>
                    <w:right w:val="none" w:sz="0" w:space="0" w:color="auto"/>
                  </w:divBdr>
                </w:div>
                <w:div w:id="1196384181">
                  <w:marLeft w:val="0"/>
                  <w:marRight w:val="0"/>
                  <w:marTop w:val="0"/>
                  <w:marBottom w:val="0"/>
                  <w:divBdr>
                    <w:top w:val="none" w:sz="0" w:space="0" w:color="auto"/>
                    <w:left w:val="none" w:sz="0" w:space="0" w:color="auto"/>
                    <w:bottom w:val="none" w:sz="0" w:space="0" w:color="auto"/>
                    <w:right w:val="none" w:sz="0" w:space="0" w:color="auto"/>
                  </w:divBdr>
                </w:div>
                <w:div w:id="1258446641">
                  <w:marLeft w:val="0"/>
                  <w:marRight w:val="0"/>
                  <w:marTop w:val="0"/>
                  <w:marBottom w:val="0"/>
                  <w:divBdr>
                    <w:top w:val="none" w:sz="0" w:space="0" w:color="auto"/>
                    <w:left w:val="none" w:sz="0" w:space="0" w:color="auto"/>
                    <w:bottom w:val="none" w:sz="0" w:space="0" w:color="auto"/>
                    <w:right w:val="none" w:sz="0" w:space="0" w:color="auto"/>
                  </w:divBdr>
                </w:div>
                <w:div w:id="1285387081">
                  <w:marLeft w:val="0"/>
                  <w:marRight w:val="0"/>
                  <w:marTop w:val="0"/>
                  <w:marBottom w:val="0"/>
                  <w:divBdr>
                    <w:top w:val="none" w:sz="0" w:space="0" w:color="auto"/>
                    <w:left w:val="none" w:sz="0" w:space="0" w:color="auto"/>
                    <w:bottom w:val="none" w:sz="0" w:space="0" w:color="auto"/>
                    <w:right w:val="none" w:sz="0" w:space="0" w:color="auto"/>
                  </w:divBdr>
                </w:div>
                <w:div w:id="1318656918">
                  <w:marLeft w:val="0"/>
                  <w:marRight w:val="0"/>
                  <w:marTop w:val="0"/>
                  <w:marBottom w:val="0"/>
                  <w:divBdr>
                    <w:top w:val="none" w:sz="0" w:space="0" w:color="auto"/>
                    <w:left w:val="none" w:sz="0" w:space="0" w:color="auto"/>
                    <w:bottom w:val="none" w:sz="0" w:space="0" w:color="auto"/>
                    <w:right w:val="none" w:sz="0" w:space="0" w:color="auto"/>
                  </w:divBdr>
                </w:div>
                <w:div w:id="1322124085">
                  <w:marLeft w:val="0"/>
                  <w:marRight w:val="0"/>
                  <w:marTop w:val="0"/>
                  <w:marBottom w:val="0"/>
                  <w:divBdr>
                    <w:top w:val="none" w:sz="0" w:space="0" w:color="auto"/>
                    <w:left w:val="none" w:sz="0" w:space="0" w:color="auto"/>
                    <w:bottom w:val="none" w:sz="0" w:space="0" w:color="auto"/>
                    <w:right w:val="none" w:sz="0" w:space="0" w:color="auto"/>
                  </w:divBdr>
                </w:div>
                <w:div w:id="1336152436">
                  <w:marLeft w:val="0"/>
                  <w:marRight w:val="0"/>
                  <w:marTop w:val="0"/>
                  <w:marBottom w:val="0"/>
                  <w:divBdr>
                    <w:top w:val="none" w:sz="0" w:space="0" w:color="auto"/>
                    <w:left w:val="none" w:sz="0" w:space="0" w:color="auto"/>
                    <w:bottom w:val="none" w:sz="0" w:space="0" w:color="auto"/>
                    <w:right w:val="none" w:sz="0" w:space="0" w:color="auto"/>
                  </w:divBdr>
                </w:div>
                <w:div w:id="1351445141">
                  <w:marLeft w:val="0"/>
                  <w:marRight w:val="0"/>
                  <w:marTop w:val="0"/>
                  <w:marBottom w:val="0"/>
                  <w:divBdr>
                    <w:top w:val="none" w:sz="0" w:space="0" w:color="auto"/>
                    <w:left w:val="none" w:sz="0" w:space="0" w:color="auto"/>
                    <w:bottom w:val="none" w:sz="0" w:space="0" w:color="auto"/>
                    <w:right w:val="none" w:sz="0" w:space="0" w:color="auto"/>
                  </w:divBdr>
                </w:div>
                <w:div w:id="1385376397">
                  <w:marLeft w:val="0"/>
                  <w:marRight w:val="0"/>
                  <w:marTop w:val="0"/>
                  <w:marBottom w:val="0"/>
                  <w:divBdr>
                    <w:top w:val="none" w:sz="0" w:space="0" w:color="auto"/>
                    <w:left w:val="none" w:sz="0" w:space="0" w:color="auto"/>
                    <w:bottom w:val="none" w:sz="0" w:space="0" w:color="auto"/>
                    <w:right w:val="none" w:sz="0" w:space="0" w:color="auto"/>
                  </w:divBdr>
                </w:div>
                <w:div w:id="1393115610">
                  <w:marLeft w:val="0"/>
                  <w:marRight w:val="0"/>
                  <w:marTop w:val="0"/>
                  <w:marBottom w:val="0"/>
                  <w:divBdr>
                    <w:top w:val="none" w:sz="0" w:space="0" w:color="auto"/>
                    <w:left w:val="none" w:sz="0" w:space="0" w:color="auto"/>
                    <w:bottom w:val="none" w:sz="0" w:space="0" w:color="auto"/>
                    <w:right w:val="none" w:sz="0" w:space="0" w:color="auto"/>
                  </w:divBdr>
                </w:div>
                <w:div w:id="1457601580">
                  <w:marLeft w:val="0"/>
                  <w:marRight w:val="0"/>
                  <w:marTop w:val="0"/>
                  <w:marBottom w:val="0"/>
                  <w:divBdr>
                    <w:top w:val="none" w:sz="0" w:space="0" w:color="auto"/>
                    <w:left w:val="none" w:sz="0" w:space="0" w:color="auto"/>
                    <w:bottom w:val="none" w:sz="0" w:space="0" w:color="auto"/>
                    <w:right w:val="none" w:sz="0" w:space="0" w:color="auto"/>
                  </w:divBdr>
                </w:div>
                <w:div w:id="1480993715">
                  <w:marLeft w:val="0"/>
                  <w:marRight w:val="0"/>
                  <w:marTop w:val="0"/>
                  <w:marBottom w:val="0"/>
                  <w:divBdr>
                    <w:top w:val="none" w:sz="0" w:space="0" w:color="auto"/>
                    <w:left w:val="none" w:sz="0" w:space="0" w:color="auto"/>
                    <w:bottom w:val="none" w:sz="0" w:space="0" w:color="auto"/>
                    <w:right w:val="none" w:sz="0" w:space="0" w:color="auto"/>
                  </w:divBdr>
                </w:div>
                <w:div w:id="1508903418">
                  <w:marLeft w:val="0"/>
                  <w:marRight w:val="0"/>
                  <w:marTop w:val="0"/>
                  <w:marBottom w:val="0"/>
                  <w:divBdr>
                    <w:top w:val="none" w:sz="0" w:space="0" w:color="auto"/>
                    <w:left w:val="none" w:sz="0" w:space="0" w:color="auto"/>
                    <w:bottom w:val="none" w:sz="0" w:space="0" w:color="auto"/>
                    <w:right w:val="none" w:sz="0" w:space="0" w:color="auto"/>
                  </w:divBdr>
                </w:div>
                <w:div w:id="1518083342">
                  <w:marLeft w:val="0"/>
                  <w:marRight w:val="0"/>
                  <w:marTop w:val="0"/>
                  <w:marBottom w:val="0"/>
                  <w:divBdr>
                    <w:top w:val="none" w:sz="0" w:space="0" w:color="auto"/>
                    <w:left w:val="none" w:sz="0" w:space="0" w:color="auto"/>
                    <w:bottom w:val="none" w:sz="0" w:space="0" w:color="auto"/>
                    <w:right w:val="none" w:sz="0" w:space="0" w:color="auto"/>
                  </w:divBdr>
                </w:div>
                <w:div w:id="1520386726">
                  <w:marLeft w:val="0"/>
                  <w:marRight w:val="0"/>
                  <w:marTop w:val="0"/>
                  <w:marBottom w:val="0"/>
                  <w:divBdr>
                    <w:top w:val="none" w:sz="0" w:space="0" w:color="auto"/>
                    <w:left w:val="none" w:sz="0" w:space="0" w:color="auto"/>
                    <w:bottom w:val="none" w:sz="0" w:space="0" w:color="auto"/>
                    <w:right w:val="none" w:sz="0" w:space="0" w:color="auto"/>
                  </w:divBdr>
                </w:div>
                <w:div w:id="1554468215">
                  <w:marLeft w:val="0"/>
                  <w:marRight w:val="0"/>
                  <w:marTop w:val="0"/>
                  <w:marBottom w:val="0"/>
                  <w:divBdr>
                    <w:top w:val="none" w:sz="0" w:space="0" w:color="auto"/>
                    <w:left w:val="none" w:sz="0" w:space="0" w:color="auto"/>
                    <w:bottom w:val="none" w:sz="0" w:space="0" w:color="auto"/>
                    <w:right w:val="none" w:sz="0" w:space="0" w:color="auto"/>
                  </w:divBdr>
                </w:div>
                <w:div w:id="1563101441">
                  <w:marLeft w:val="0"/>
                  <w:marRight w:val="0"/>
                  <w:marTop w:val="0"/>
                  <w:marBottom w:val="0"/>
                  <w:divBdr>
                    <w:top w:val="none" w:sz="0" w:space="0" w:color="auto"/>
                    <w:left w:val="none" w:sz="0" w:space="0" w:color="auto"/>
                    <w:bottom w:val="none" w:sz="0" w:space="0" w:color="auto"/>
                    <w:right w:val="none" w:sz="0" w:space="0" w:color="auto"/>
                  </w:divBdr>
                </w:div>
                <w:div w:id="1594122550">
                  <w:marLeft w:val="0"/>
                  <w:marRight w:val="0"/>
                  <w:marTop w:val="0"/>
                  <w:marBottom w:val="0"/>
                  <w:divBdr>
                    <w:top w:val="none" w:sz="0" w:space="0" w:color="auto"/>
                    <w:left w:val="none" w:sz="0" w:space="0" w:color="auto"/>
                    <w:bottom w:val="none" w:sz="0" w:space="0" w:color="auto"/>
                    <w:right w:val="none" w:sz="0" w:space="0" w:color="auto"/>
                  </w:divBdr>
                </w:div>
                <w:div w:id="1598176217">
                  <w:marLeft w:val="0"/>
                  <w:marRight w:val="0"/>
                  <w:marTop w:val="0"/>
                  <w:marBottom w:val="0"/>
                  <w:divBdr>
                    <w:top w:val="none" w:sz="0" w:space="0" w:color="auto"/>
                    <w:left w:val="none" w:sz="0" w:space="0" w:color="auto"/>
                    <w:bottom w:val="none" w:sz="0" w:space="0" w:color="auto"/>
                    <w:right w:val="none" w:sz="0" w:space="0" w:color="auto"/>
                  </w:divBdr>
                </w:div>
                <w:div w:id="1617521974">
                  <w:marLeft w:val="0"/>
                  <w:marRight w:val="0"/>
                  <w:marTop w:val="0"/>
                  <w:marBottom w:val="0"/>
                  <w:divBdr>
                    <w:top w:val="none" w:sz="0" w:space="0" w:color="auto"/>
                    <w:left w:val="none" w:sz="0" w:space="0" w:color="auto"/>
                    <w:bottom w:val="none" w:sz="0" w:space="0" w:color="auto"/>
                    <w:right w:val="none" w:sz="0" w:space="0" w:color="auto"/>
                  </w:divBdr>
                </w:div>
                <w:div w:id="1632596353">
                  <w:marLeft w:val="0"/>
                  <w:marRight w:val="0"/>
                  <w:marTop w:val="0"/>
                  <w:marBottom w:val="0"/>
                  <w:divBdr>
                    <w:top w:val="none" w:sz="0" w:space="0" w:color="auto"/>
                    <w:left w:val="none" w:sz="0" w:space="0" w:color="auto"/>
                    <w:bottom w:val="none" w:sz="0" w:space="0" w:color="auto"/>
                    <w:right w:val="none" w:sz="0" w:space="0" w:color="auto"/>
                  </w:divBdr>
                </w:div>
                <w:div w:id="1653752315">
                  <w:marLeft w:val="0"/>
                  <w:marRight w:val="0"/>
                  <w:marTop w:val="0"/>
                  <w:marBottom w:val="0"/>
                  <w:divBdr>
                    <w:top w:val="none" w:sz="0" w:space="0" w:color="auto"/>
                    <w:left w:val="none" w:sz="0" w:space="0" w:color="auto"/>
                    <w:bottom w:val="none" w:sz="0" w:space="0" w:color="auto"/>
                    <w:right w:val="none" w:sz="0" w:space="0" w:color="auto"/>
                  </w:divBdr>
                </w:div>
                <w:div w:id="1654092947">
                  <w:marLeft w:val="0"/>
                  <w:marRight w:val="0"/>
                  <w:marTop w:val="0"/>
                  <w:marBottom w:val="0"/>
                  <w:divBdr>
                    <w:top w:val="none" w:sz="0" w:space="0" w:color="auto"/>
                    <w:left w:val="none" w:sz="0" w:space="0" w:color="auto"/>
                    <w:bottom w:val="none" w:sz="0" w:space="0" w:color="auto"/>
                    <w:right w:val="none" w:sz="0" w:space="0" w:color="auto"/>
                  </w:divBdr>
                </w:div>
                <w:div w:id="1705448644">
                  <w:marLeft w:val="0"/>
                  <w:marRight w:val="0"/>
                  <w:marTop w:val="0"/>
                  <w:marBottom w:val="0"/>
                  <w:divBdr>
                    <w:top w:val="none" w:sz="0" w:space="0" w:color="auto"/>
                    <w:left w:val="none" w:sz="0" w:space="0" w:color="auto"/>
                    <w:bottom w:val="none" w:sz="0" w:space="0" w:color="auto"/>
                    <w:right w:val="none" w:sz="0" w:space="0" w:color="auto"/>
                  </w:divBdr>
                </w:div>
                <w:div w:id="1741830329">
                  <w:marLeft w:val="0"/>
                  <w:marRight w:val="0"/>
                  <w:marTop w:val="0"/>
                  <w:marBottom w:val="0"/>
                  <w:divBdr>
                    <w:top w:val="none" w:sz="0" w:space="0" w:color="auto"/>
                    <w:left w:val="none" w:sz="0" w:space="0" w:color="auto"/>
                    <w:bottom w:val="none" w:sz="0" w:space="0" w:color="auto"/>
                    <w:right w:val="none" w:sz="0" w:space="0" w:color="auto"/>
                  </w:divBdr>
                </w:div>
                <w:div w:id="1742437063">
                  <w:marLeft w:val="0"/>
                  <w:marRight w:val="0"/>
                  <w:marTop w:val="0"/>
                  <w:marBottom w:val="0"/>
                  <w:divBdr>
                    <w:top w:val="none" w:sz="0" w:space="0" w:color="auto"/>
                    <w:left w:val="none" w:sz="0" w:space="0" w:color="auto"/>
                    <w:bottom w:val="none" w:sz="0" w:space="0" w:color="auto"/>
                    <w:right w:val="none" w:sz="0" w:space="0" w:color="auto"/>
                  </w:divBdr>
                </w:div>
                <w:div w:id="1847086345">
                  <w:marLeft w:val="0"/>
                  <w:marRight w:val="0"/>
                  <w:marTop w:val="0"/>
                  <w:marBottom w:val="0"/>
                  <w:divBdr>
                    <w:top w:val="none" w:sz="0" w:space="0" w:color="auto"/>
                    <w:left w:val="none" w:sz="0" w:space="0" w:color="auto"/>
                    <w:bottom w:val="none" w:sz="0" w:space="0" w:color="auto"/>
                    <w:right w:val="none" w:sz="0" w:space="0" w:color="auto"/>
                  </w:divBdr>
                </w:div>
                <w:div w:id="1939361654">
                  <w:marLeft w:val="0"/>
                  <w:marRight w:val="0"/>
                  <w:marTop w:val="0"/>
                  <w:marBottom w:val="0"/>
                  <w:divBdr>
                    <w:top w:val="none" w:sz="0" w:space="0" w:color="auto"/>
                    <w:left w:val="none" w:sz="0" w:space="0" w:color="auto"/>
                    <w:bottom w:val="none" w:sz="0" w:space="0" w:color="auto"/>
                    <w:right w:val="none" w:sz="0" w:space="0" w:color="auto"/>
                  </w:divBdr>
                </w:div>
                <w:div w:id="1954895822">
                  <w:marLeft w:val="0"/>
                  <w:marRight w:val="0"/>
                  <w:marTop w:val="0"/>
                  <w:marBottom w:val="0"/>
                  <w:divBdr>
                    <w:top w:val="none" w:sz="0" w:space="0" w:color="auto"/>
                    <w:left w:val="none" w:sz="0" w:space="0" w:color="auto"/>
                    <w:bottom w:val="none" w:sz="0" w:space="0" w:color="auto"/>
                    <w:right w:val="none" w:sz="0" w:space="0" w:color="auto"/>
                  </w:divBdr>
                </w:div>
                <w:div w:id="1984508077">
                  <w:marLeft w:val="0"/>
                  <w:marRight w:val="0"/>
                  <w:marTop w:val="0"/>
                  <w:marBottom w:val="0"/>
                  <w:divBdr>
                    <w:top w:val="none" w:sz="0" w:space="0" w:color="auto"/>
                    <w:left w:val="none" w:sz="0" w:space="0" w:color="auto"/>
                    <w:bottom w:val="none" w:sz="0" w:space="0" w:color="auto"/>
                    <w:right w:val="none" w:sz="0" w:space="0" w:color="auto"/>
                  </w:divBdr>
                </w:div>
                <w:div w:id="1999068161">
                  <w:marLeft w:val="0"/>
                  <w:marRight w:val="0"/>
                  <w:marTop w:val="0"/>
                  <w:marBottom w:val="0"/>
                  <w:divBdr>
                    <w:top w:val="none" w:sz="0" w:space="0" w:color="auto"/>
                    <w:left w:val="none" w:sz="0" w:space="0" w:color="auto"/>
                    <w:bottom w:val="none" w:sz="0" w:space="0" w:color="auto"/>
                    <w:right w:val="none" w:sz="0" w:space="0" w:color="auto"/>
                  </w:divBdr>
                </w:div>
                <w:div w:id="2007171219">
                  <w:marLeft w:val="0"/>
                  <w:marRight w:val="0"/>
                  <w:marTop w:val="0"/>
                  <w:marBottom w:val="0"/>
                  <w:divBdr>
                    <w:top w:val="none" w:sz="0" w:space="0" w:color="auto"/>
                    <w:left w:val="none" w:sz="0" w:space="0" w:color="auto"/>
                    <w:bottom w:val="none" w:sz="0" w:space="0" w:color="auto"/>
                    <w:right w:val="none" w:sz="0" w:space="0" w:color="auto"/>
                  </w:divBdr>
                </w:div>
                <w:div w:id="2041006924">
                  <w:marLeft w:val="0"/>
                  <w:marRight w:val="0"/>
                  <w:marTop w:val="0"/>
                  <w:marBottom w:val="0"/>
                  <w:divBdr>
                    <w:top w:val="none" w:sz="0" w:space="0" w:color="auto"/>
                    <w:left w:val="none" w:sz="0" w:space="0" w:color="auto"/>
                    <w:bottom w:val="none" w:sz="0" w:space="0" w:color="auto"/>
                    <w:right w:val="none" w:sz="0" w:space="0" w:color="auto"/>
                  </w:divBdr>
                </w:div>
                <w:div w:id="2064523358">
                  <w:marLeft w:val="0"/>
                  <w:marRight w:val="0"/>
                  <w:marTop w:val="0"/>
                  <w:marBottom w:val="0"/>
                  <w:divBdr>
                    <w:top w:val="none" w:sz="0" w:space="0" w:color="auto"/>
                    <w:left w:val="none" w:sz="0" w:space="0" w:color="auto"/>
                    <w:bottom w:val="none" w:sz="0" w:space="0" w:color="auto"/>
                    <w:right w:val="none" w:sz="0" w:space="0" w:color="auto"/>
                  </w:divBdr>
                </w:div>
                <w:div w:id="2073575723">
                  <w:marLeft w:val="0"/>
                  <w:marRight w:val="0"/>
                  <w:marTop w:val="0"/>
                  <w:marBottom w:val="0"/>
                  <w:divBdr>
                    <w:top w:val="none" w:sz="0" w:space="0" w:color="auto"/>
                    <w:left w:val="none" w:sz="0" w:space="0" w:color="auto"/>
                    <w:bottom w:val="none" w:sz="0" w:space="0" w:color="auto"/>
                    <w:right w:val="none" w:sz="0" w:space="0" w:color="auto"/>
                  </w:divBdr>
                </w:div>
                <w:div w:id="2091535087">
                  <w:marLeft w:val="0"/>
                  <w:marRight w:val="0"/>
                  <w:marTop w:val="0"/>
                  <w:marBottom w:val="0"/>
                  <w:divBdr>
                    <w:top w:val="none" w:sz="0" w:space="0" w:color="auto"/>
                    <w:left w:val="none" w:sz="0" w:space="0" w:color="auto"/>
                    <w:bottom w:val="none" w:sz="0" w:space="0" w:color="auto"/>
                    <w:right w:val="none" w:sz="0" w:space="0" w:color="auto"/>
                  </w:divBdr>
                </w:div>
                <w:div w:id="2101876826">
                  <w:marLeft w:val="0"/>
                  <w:marRight w:val="0"/>
                  <w:marTop w:val="0"/>
                  <w:marBottom w:val="0"/>
                  <w:divBdr>
                    <w:top w:val="none" w:sz="0" w:space="0" w:color="auto"/>
                    <w:left w:val="none" w:sz="0" w:space="0" w:color="auto"/>
                    <w:bottom w:val="none" w:sz="0" w:space="0" w:color="auto"/>
                    <w:right w:val="none" w:sz="0" w:space="0" w:color="auto"/>
                  </w:divBdr>
                </w:div>
                <w:div w:id="2110806870">
                  <w:marLeft w:val="0"/>
                  <w:marRight w:val="0"/>
                  <w:marTop w:val="0"/>
                  <w:marBottom w:val="0"/>
                  <w:divBdr>
                    <w:top w:val="none" w:sz="0" w:space="0" w:color="auto"/>
                    <w:left w:val="none" w:sz="0" w:space="0" w:color="auto"/>
                    <w:bottom w:val="none" w:sz="0" w:space="0" w:color="auto"/>
                    <w:right w:val="none" w:sz="0" w:space="0" w:color="auto"/>
                  </w:divBdr>
                </w:div>
                <w:div w:id="2139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62350">
      <w:bodyDiv w:val="1"/>
      <w:marLeft w:val="0"/>
      <w:marRight w:val="0"/>
      <w:marTop w:val="0"/>
      <w:marBottom w:val="0"/>
      <w:divBdr>
        <w:top w:val="none" w:sz="0" w:space="0" w:color="auto"/>
        <w:left w:val="none" w:sz="0" w:space="0" w:color="auto"/>
        <w:bottom w:val="none" w:sz="0" w:space="0" w:color="auto"/>
        <w:right w:val="none" w:sz="0" w:space="0" w:color="auto"/>
      </w:divBdr>
    </w:div>
    <w:div w:id="1546677439">
      <w:bodyDiv w:val="1"/>
      <w:marLeft w:val="0"/>
      <w:marRight w:val="0"/>
      <w:marTop w:val="0"/>
      <w:marBottom w:val="0"/>
      <w:divBdr>
        <w:top w:val="none" w:sz="0" w:space="0" w:color="auto"/>
        <w:left w:val="none" w:sz="0" w:space="0" w:color="auto"/>
        <w:bottom w:val="none" w:sz="0" w:space="0" w:color="auto"/>
        <w:right w:val="none" w:sz="0" w:space="0" w:color="auto"/>
      </w:divBdr>
    </w:div>
    <w:div w:id="1641961333">
      <w:bodyDiv w:val="1"/>
      <w:marLeft w:val="0"/>
      <w:marRight w:val="0"/>
      <w:marTop w:val="0"/>
      <w:marBottom w:val="0"/>
      <w:divBdr>
        <w:top w:val="none" w:sz="0" w:space="0" w:color="auto"/>
        <w:left w:val="none" w:sz="0" w:space="0" w:color="auto"/>
        <w:bottom w:val="none" w:sz="0" w:space="0" w:color="auto"/>
        <w:right w:val="none" w:sz="0" w:space="0" w:color="auto"/>
      </w:divBdr>
    </w:div>
    <w:div w:id="1687444409">
      <w:bodyDiv w:val="1"/>
      <w:marLeft w:val="0"/>
      <w:marRight w:val="0"/>
      <w:marTop w:val="0"/>
      <w:marBottom w:val="0"/>
      <w:divBdr>
        <w:top w:val="none" w:sz="0" w:space="0" w:color="auto"/>
        <w:left w:val="none" w:sz="0" w:space="0" w:color="auto"/>
        <w:bottom w:val="none" w:sz="0" w:space="0" w:color="auto"/>
        <w:right w:val="none" w:sz="0" w:space="0" w:color="auto"/>
      </w:divBdr>
    </w:div>
    <w:div w:id="1733120940">
      <w:bodyDiv w:val="1"/>
      <w:marLeft w:val="0"/>
      <w:marRight w:val="0"/>
      <w:marTop w:val="0"/>
      <w:marBottom w:val="0"/>
      <w:divBdr>
        <w:top w:val="none" w:sz="0" w:space="0" w:color="auto"/>
        <w:left w:val="none" w:sz="0" w:space="0" w:color="auto"/>
        <w:bottom w:val="none" w:sz="0" w:space="0" w:color="auto"/>
        <w:right w:val="none" w:sz="0" w:space="0" w:color="auto"/>
      </w:divBdr>
      <w:divsChild>
        <w:div w:id="457332915">
          <w:marLeft w:val="0"/>
          <w:marRight w:val="0"/>
          <w:marTop w:val="0"/>
          <w:marBottom w:val="0"/>
          <w:divBdr>
            <w:top w:val="none" w:sz="0" w:space="0" w:color="auto"/>
            <w:left w:val="none" w:sz="0" w:space="0" w:color="auto"/>
            <w:bottom w:val="none" w:sz="0" w:space="0" w:color="auto"/>
            <w:right w:val="none" w:sz="0" w:space="0" w:color="auto"/>
          </w:divBdr>
        </w:div>
        <w:div w:id="1422792586">
          <w:marLeft w:val="0"/>
          <w:marRight w:val="0"/>
          <w:marTop w:val="0"/>
          <w:marBottom w:val="0"/>
          <w:divBdr>
            <w:top w:val="none" w:sz="0" w:space="0" w:color="auto"/>
            <w:left w:val="none" w:sz="0" w:space="0" w:color="auto"/>
            <w:bottom w:val="none" w:sz="0" w:space="0" w:color="auto"/>
            <w:right w:val="none" w:sz="0" w:space="0" w:color="auto"/>
          </w:divBdr>
        </w:div>
      </w:divsChild>
    </w:div>
    <w:div w:id="1765688411">
      <w:bodyDiv w:val="1"/>
      <w:marLeft w:val="0"/>
      <w:marRight w:val="0"/>
      <w:marTop w:val="0"/>
      <w:marBottom w:val="0"/>
      <w:divBdr>
        <w:top w:val="none" w:sz="0" w:space="0" w:color="auto"/>
        <w:left w:val="none" w:sz="0" w:space="0" w:color="auto"/>
        <w:bottom w:val="none" w:sz="0" w:space="0" w:color="auto"/>
        <w:right w:val="none" w:sz="0" w:space="0" w:color="auto"/>
      </w:divBdr>
    </w:div>
    <w:div w:id="177828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nvd.gov.lv/lv/izstradatajiem" TargetMode="External"/><Relationship Id="rId13" Type="http://schemas.openxmlformats.org/officeDocument/2006/relationships/hyperlink" Target="mailto:nvd@vmnvd.gov.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mnvd.gov.lv/lv/veidlapas" TargetMode="External"/><Relationship Id="rId17" Type="http://schemas.openxmlformats.org/officeDocument/2006/relationships/hyperlink" Target="mailto:info@assistentis.lv" TargetMode="External"/><Relationship Id="rId2" Type="http://schemas.openxmlformats.org/officeDocument/2006/relationships/numbering" Target="numbering.xml"/><Relationship Id="rId16" Type="http://schemas.openxmlformats.org/officeDocument/2006/relationships/hyperlink" Target="mailto:nvd@vmnvd.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vd@vmnvd.gov.lv" TargetMode="External"/><Relationship Id="rId5" Type="http://schemas.openxmlformats.org/officeDocument/2006/relationships/webSettings" Target="webSettings.xml"/><Relationship Id="rId15" Type="http://schemas.openxmlformats.org/officeDocument/2006/relationships/hyperlink" Target="https://www.vmnvd.gov.lv/lv/izstradatajiem" TargetMode="External"/><Relationship Id="rId10" Type="http://schemas.openxmlformats.org/officeDocument/2006/relationships/hyperlink" Target="mailto:help@eveseliba.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lp@eveseliba.gov.lv" TargetMode="External"/><Relationship Id="rId14" Type="http://schemas.openxmlformats.org/officeDocument/2006/relationships/hyperlink" Target="https://www.vmnvd.gov.lv/lv/veidlapa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viss.gov.lv/lv/Informacijai/Dokumentacija/Koplietosanas_komponentes/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A1064-F275-4873-86BE-42F08602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7</Pages>
  <Words>13971</Words>
  <Characters>7964</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Projekts</vt:lpstr>
    </vt:vector>
  </TitlesOfParts>
  <Company>NVD</Company>
  <LinksUpToDate>false</LinksUpToDate>
  <CharactersWithSpaces>21892</CharactersWithSpaces>
  <SharedDoc>false</SharedDoc>
  <HLinks>
    <vt:vector size="66" baseType="variant">
      <vt:variant>
        <vt:i4>1835044</vt:i4>
      </vt:variant>
      <vt:variant>
        <vt:i4>33</vt:i4>
      </vt:variant>
      <vt:variant>
        <vt:i4>0</vt:i4>
      </vt:variant>
      <vt:variant>
        <vt:i4>5</vt:i4>
      </vt:variant>
      <vt:variant>
        <vt:lpwstr>mailto:info@assistentis.lv</vt:lpwstr>
      </vt:variant>
      <vt:variant>
        <vt:lpwstr/>
      </vt:variant>
      <vt:variant>
        <vt:i4>6881288</vt:i4>
      </vt:variant>
      <vt:variant>
        <vt:i4>30</vt:i4>
      </vt:variant>
      <vt:variant>
        <vt:i4>0</vt:i4>
      </vt:variant>
      <vt:variant>
        <vt:i4>5</vt:i4>
      </vt:variant>
      <vt:variant>
        <vt:lpwstr>mailto:nvd@vmnvd.gov.lv</vt:lpwstr>
      </vt:variant>
      <vt:variant>
        <vt:lpwstr/>
      </vt:variant>
      <vt:variant>
        <vt:i4>6422639</vt:i4>
      </vt:variant>
      <vt:variant>
        <vt:i4>27</vt:i4>
      </vt:variant>
      <vt:variant>
        <vt:i4>0</vt:i4>
      </vt:variant>
      <vt:variant>
        <vt:i4>5</vt:i4>
      </vt:variant>
      <vt:variant>
        <vt:lpwstr>https://www.vmnvd.gov.lv/lv/izstradatajiem</vt:lpwstr>
      </vt:variant>
      <vt:variant>
        <vt:lpwstr/>
      </vt:variant>
      <vt:variant>
        <vt:i4>524315</vt:i4>
      </vt:variant>
      <vt:variant>
        <vt:i4>24</vt:i4>
      </vt:variant>
      <vt:variant>
        <vt:i4>0</vt:i4>
      </vt:variant>
      <vt:variant>
        <vt:i4>5</vt:i4>
      </vt:variant>
      <vt:variant>
        <vt:lpwstr>https://www.vmnvd.gov.lv/lv/veidlapas</vt:lpwstr>
      </vt:variant>
      <vt:variant>
        <vt:lpwstr/>
      </vt:variant>
      <vt:variant>
        <vt:i4>6881288</vt:i4>
      </vt:variant>
      <vt:variant>
        <vt:i4>21</vt:i4>
      </vt:variant>
      <vt:variant>
        <vt:i4>0</vt:i4>
      </vt:variant>
      <vt:variant>
        <vt:i4>5</vt:i4>
      </vt:variant>
      <vt:variant>
        <vt:lpwstr>mailto:nvd@vmnvd.gov.lv</vt:lpwstr>
      </vt:variant>
      <vt:variant>
        <vt:lpwstr/>
      </vt:variant>
      <vt:variant>
        <vt:i4>524315</vt:i4>
      </vt:variant>
      <vt:variant>
        <vt:i4>18</vt:i4>
      </vt:variant>
      <vt:variant>
        <vt:i4>0</vt:i4>
      </vt:variant>
      <vt:variant>
        <vt:i4>5</vt:i4>
      </vt:variant>
      <vt:variant>
        <vt:lpwstr>https://www.vmnvd.gov.lv/lv/veidlapas</vt:lpwstr>
      </vt:variant>
      <vt:variant>
        <vt:lpwstr/>
      </vt:variant>
      <vt:variant>
        <vt:i4>6881288</vt:i4>
      </vt:variant>
      <vt:variant>
        <vt:i4>15</vt:i4>
      </vt:variant>
      <vt:variant>
        <vt:i4>0</vt:i4>
      </vt:variant>
      <vt:variant>
        <vt:i4>5</vt:i4>
      </vt:variant>
      <vt:variant>
        <vt:lpwstr>mailto:nvd@vmnvd.gov.lv</vt:lpwstr>
      </vt:variant>
      <vt:variant>
        <vt:lpwstr/>
      </vt:variant>
      <vt:variant>
        <vt:i4>3407951</vt:i4>
      </vt:variant>
      <vt:variant>
        <vt:i4>12</vt:i4>
      </vt:variant>
      <vt:variant>
        <vt:i4>0</vt:i4>
      </vt:variant>
      <vt:variant>
        <vt:i4>5</vt:i4>
      </vt:variant>
      <vt:variant>
        <vt:lpwstr>mailto:help@eveseliba.gov.lv</vt:lpwstr>
      </vt:variant>
      <vt:variant>
        <vt:lpwstr/>
      </vt:variant>
      <vt:variant>
        <vt:i4>3407951</vt:i4>
      </vt:variant>
      <vt:variant>
        <vt:i4>3</vt:i4>
      </vt:variant>
      <vt:variant>
        <vt:i4>0</vt:i4>
      </vt:variant>
      <vt:variant>
        <vt:i4>5</vt:i4>
      </vt:variant>
      <vt:variant>
        <vt:lpwstr>mailto:help@eveseliba.gov.lv</vt:lpwstr>
      </vt:variant>
      <vt:variant>
        <vt:lpwstr/>
      </vt:variant>
      <vt:variant>
        <vt:i4>6422639</vt:i4>
      </vt:variant>
      <vt:variant>
        <vt:i4>0</vt:i4>
      </vt:variant>
      <vt:variant>
        <vt:i4>0</vt:i4>
      </vt:variant>
      <vt:variant>
        <vt:i4>5</vt:i4>
      </vt:variant>
      <vt:variant>
        <vt:lpwstr>https://www.vmnvd.gov.lv/lv/izstradatajiem</vt:lpwstr>
      </vt:variant>
      <vt:variant>
        <vt:lpwstr/>
      </vt:variant>
      <vt:variant>
        <vt:i4>5439601</vt:i4>
      </vt:variant>
      <vt:variant>
        <vt:i4>0</vt:i4>
      </vt:variant>
      <vt:variant>
        <vt:i4>0</vt:i4>
      </vt:variant>
      <vt:variant>
        <vt:i4>5</vt:i4>
      </vt:variant>
      <vt:variant>
        <vt:lpwstr>https://viss.gov.lv/lv/Informacijai/Dokumentacija/Koplietosanas_komponentes/DIT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user</dc:creator>
  <cp:keywords/>
  <cp:lastModifiedBy>Dita Svārupa</cp:lastModifiedBy>
  <cp:revision>297</cp:revision>
  <cp:lastPrinted>2024-02-15T15:57:00Z</cp:lastPrinted>
  <dcterms:created xsi:type="dcterms:W3CDTF">2024-04-20T00:27:00Z</dcterms:created>
  <dcterms:modified xsi:type="dcterms:W3CDTF">2024-05-15T06:42:00Z</dcterms:modified>
</cp:coreProperties>
</file>