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8B63441" w:rsidR="002C35F4" w:rsidRDefault="00C07F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56D11">
        <w:rPr>
          <w:b/>
          <w:bCs/>
        </w:rPr>
        <w:t>6</w:t>
      </w:r>
      <w:r>
        <w:rPr>
          <w:b/>
          <w:bCs/>
        </w:rPr>
        <w:t>.03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C56D11">
        <w:rPr>
          <w:b/>
          <w:bCs/>
        </w:rPr>
        <w:t>(</w:t>
      </w:r>
      <w:r w:rsidR="00B8635B">
        <w:rPr>
          <w:b/>
          <w:bCs/>
        </w:rPr>
        <w:t>3</w:t>
      </w:r>
      <w:r w:rsidR="00C56D11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D5D4C53" w14:textId="1E56804B" w:rsidR="00C07F9B" w:rsidRDefault="00B8635B" w:rsidP="00CF744E">
      <w:pPr>
        <w:spacing w:after="0" w:line="240" w:lineRule="auto"/>
        <w:rPr>
          <w:rFonts w:cstheme="minorHAnsi"/>
        </w:rPr>
      </w:pPr>
      <w:r w:rsidRPr="00B8635B">
        <w:rPr>
          <w:rFonts w:cstheme="minorHAnsi"/>
        </w:rPr>
        <w:t xml:space="preserve">Medikamentu izrakstīšana no M saraksta grūtniecēm un sievietēm līdz 70 </w:t>
      </w:r>
      <w:proofErr w:type="spellStart"/>
      <w:r w:rsidRPr="00B8635B">
        <w:rPr>
          <w:rFonts w:cstheme="minorHAnsi"/>
        </w:rPr>
        <w:t>pēcdzemdību</w:t>
      </w:r>
      <w:proofErr w:type="spellEnd"/>
      <w:r w:rsidRPr="00B8635B">
        <w:rPr>
          <w:rFonts w:cstheme="minorHAnsi"/>
        </w:rPr>
        <w:t xml:space="preserve"> perioda dienai</w:t>
      </w:r>
    </w:p>
    <w:p w14:paraId="3015ED2C" w14:textId="77777777" w:rsidR="00B8635B" w:rsidRDefault="00B8635B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8941D6F" w14:textId="77777777" w:rsidR="00B8635B" w:rsidRPr="00B8635B" w:rsidRDefault="00B8635B" w:rsidP="00B8635B">
      <w:pPr>
        <w:rPr>
          <w:rFonts w:ascii="Calibri" w:hAnsi="Calibri" w:cs="Calibri"/>
          <w:color w:val="212529"/>
          <w:shd w:val="clear" w:color="auto" w:fill="FFFFFF"/>
        </w:rPr>
      </w:pPr>
      <w:r w:rsidRPr="00B8635B">
        <w:rPr>
          <w:rFonts w:ascii="Calibri" w:hAnsi="Calibri" w:cs="Calibri"/>
        </w:rPr>
        <w:t>Nacionālais veselības dienests vērš uzmanību, ka izrakstot</w:t>
      </w:r>
      <w:r w:rsidRPr="00B8635B">
        <w:rPr>
          <w:rFonts w:ascii="Calibri" w:hAnsi="Calibri" w:cs="Calibri"/>
          <w:color w:val="212529"/>
          <w:shd w:val="clear" w:color="auto" w:fill="FFFFFF"/>
        </w:rPr>
        <w:t xml:space="preserve"> no M saraksta medikamentus ar 25% kompensāciju grūtniecēm receptē norāda </w:t>
      </w:r>
      <w:proofErr w:type="spellStart"/>
      <w:r w:rsidRPr="00B8635B">
        <w:rPr>
          <w:rFonts w:ascii="Calibri" w:hAnsi="Calibri" w:cs="Calibri"/>
          <w:color w:val="212529"/>
          <w:shd w:val="clear" w:color="auto" w:fill="FFFFFF"/>
        </w:rPr>
        <w:t>blakusdiagnozes</w:t>
      </w:r>
      <w:proofErr w:type="spellEnd"/>
      <w:r w:rsidRPr="00B8635B">
        <w:rPr>
          <w:rFonts w:ascii="Calibri" w:hAnsi="Calibri" w:cs="Calibri"/>
          <w:color w:val="212529"/>
          <w:shd w:val="clear" w:color="auto" w:fill="FFFFFF"/>
        </w:rPr>
        <w:t xml:space="preserve"> kodu Z33, bet sievietēm līdz 70 </w:t>
      </w:r>
      <w:proofErr w:type="spellStart"/>
      <w:r w:rsidRPr="00B8635B">
        <w:rPr>
          <w:rFonts w:ascii="Calibri" w:hAnsi="Calibri" w:cs="Calibri"/>
          <w:color w:val="212529"/>
          <w:shd w:val="clear" w:color="auto" w:fill="FFFFFF"/>
        </w:rPr>
        <w:t>pēcdzemdību</w:t>
      </w:r>
      <w:proofErr w:type="spellEnd"/>
      <w:r w:rsidRPr="00B8635B">
        <w:rPr>
          <w:rFonts w:ascii="Calibri" w:hAnsi="Calibri" w:cs="Calibri"/>
          <w:color w:val="212529"/>
          <w:shd w:val="clear" w:color="auto" w:fill="FFFFFF"/>
        </w:rPr>
        <w:t xml:space="preserve"> perioda dienai – </w:t>
      </w:r>
      <w:proofErr w:type="spellStart"/>
      <w:r w:rsidRPr="00B8635B">
        <w:rPr>
          <w:rFonts w:ascii="Calibri" w:hAnsi="Calibri" w:cs="Calibri"/>
          <w:color w:val="212529"/>
          <w:shd w:val="clear" w:color="auto" w:fill="FFFFFF"/>
        </w:rPr>
        <w:t>blakusdiagnozes</w:t>
      </w:r>
      <w:proofErr w:type="spellEnd"/>
      <w:r w:rsidRPr="00B8635B">
        <w:rPr>
          <w:rFonts w:ascii="Calibri" w:hAnsi="Calibri" w:cs="Calibri"/>
          <w:color w:val="212529"/>
          <w:shd w:val="clear" w:color="auto" w:fill="FFFFFF"/>
        </w:rPr>
        <w:t xml:space="preserve"> kodu Z39.2.</w:t>
      </w:r>
    </w:p>
    <w:p w14:paraId="5E0CC2A2" w14:textId="1F22D1EE" w:rsidR="00B77C0E" w:rsidRPr="00191D5D" w:rsidRDefault="00B77C0E" w:rsidP="00B8635B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0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56D11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2024-03-18T08:41:00Z</dcterms:created>
  <dcterms:modified xsi:type="dcterms:W3CDTF">2024-03-18T08:41:00Z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