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793E13D" w:rsidR="002C35F4" w:rsidRDefault="000921B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B97709">
        <w:rPr>
          <w:b/>
          <w:bCs/>
        </w:rPr>
        <w:t>.11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6F1C79">
        <w:rPr>
          <w:b/>
          <w:bCs/>
        </w:rPr>
        <w:t>(1)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6BB20AC" w14:textId="6E81CA26" w:rsidR="003B4AE7" w:rsidRDefault="000921BD" w:rsidP="00CF744E">
      <w:pPr>
        <w:spacing w:after="0" w:line="240" w:lineRule="auto"/>
        <w:rPr>
          <w:rFonts w:cstheme="minorHAnsi"/>
          <w:color w:val="000000"/>
        </w:rPr>
      </w:pPr>
      <w:r w:rsidRPr="000921BD">
        <w:rPr>
          <w:rFonts w:cstheme="minorHAnsi"/>
          <w:color w:val="000000"/>
        </w:rPr>
        <w:t>Par Vadības informācijas sistēmas uzlabošanas darbiem</w:t>
      </w:r>
    </w:p>
    <w:p w14:paraId="0133DA96" w14:textId="77777777" w:rsidR="000921BD" w:rsidRDefault="000921BD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75F228F" w14:textId="77777777" w:rsidR="000921BD" w:rsidRPr="000921BD" w:rsidRDefault="000921BD" w:rsidP="000921BD">
      <w:pPr>
        <w:jc w:val="both"/>
        <w:rPr>
          <w:rFonts w:cstheme="minorHAnsi"/>
        </w:rPr>
      </w:pPr>
      <w:r w:rsidRPr="000921BD">
        <w:rPr>
          <w:rFonts w:cstheme="minorHAnsi"/>
        </w:rPr>
        <w:t>Nacionālais veselības dienests plāno pirms valsts svētkiem uzsākt Vadības informācijas sistēmas (VIS) uzlabošanas darbus, kas ilgs apmēram 3 nedēļas.</w:t>
      </w:r>
    </w:p>
    <w:p w14:paraId="57BD931A" w14:textId="77777777" w:rsidR="000921BD" w:rsidRPr="000921BD" w:rsidRDefault="000921BD" w:rsidP="000921BD">
      <w:pPr>
        <w:jc w:val="both"/>
        <w:rPr>
          <w:rFonts w:cstheme="minorHAnsi"/>
        </w:rPr>
      </w:pPr>
      <w:r w:rsidRPr="000921BD">
        <w:rPr>
          <w:rFonts w:cstheme="minorHAnsi"/>
        </w:rPr>
        <w:t xml:space="preserve">Tā kā izmaiņas skars datu bāzi, ir iespējama dažāda ilguma aplikācijas nepieejamība, par ko tiks paziņots VIS </w:t>
      </w:r>
      <w:proofErr w:type="spellStart"/>
      <w:r w:rsidRPr="000921BD">
        <w:rPr>
          <w:rFonts w:cstheme="minorHAnsi"/>
        </w:rPr>
        <w:t>pieslēgumlapā</w:t>
      </w:r>
      <w:proofErr w:type="spellEnd"/>
      <w:r w:rsidRPr="000921BD">
        <w:rPr>
          <w:rFonts w:cstheme="minorHAnsi"/>
        </w:rPr>
        <w:t>.</w:t>
      </w:r>
    </w:p>
    <w:p w14:paraId="1EC12D68" w14:textId="77777777" w:rsidR="000921BD" w:rsidRPr="000921BD" w:rsidRDefault="000921BD" w:rsidP="000921BD">
      <w:pPr>
        <w:jc w:val="both"/>
        <w:rPr>
          <w:rFonts w:cstheme="minorHAnsi"/>
        </w:rPr>
      </w:pPr>
      <w:r w:rsidRPr="000921BD">
        <w:rPr>
          <w:rFonts w:cstheme="minorHAnsi"/>
        </w:rPr>
        <w:t>Vairums darbu tiks veikti neizslēdzot aplikāciju (</w:t>
      </w:r>
      <w:proofErr w:type="spellStart"/>
      <w:r w:rsidRPr="000921BD">
        <w:rPr>
          <w:rFonts w:cstheme="minorHAnsi"/>
        </w:rPr>
        <w:t>online</w:t>
      </w:r>
      <w:proofErr w:type="spellEnd"/>
      <w:r w:rsidRPr="000921BD">
        <w:rPr>
          <w:rFonts w:cstheme="minorHAnsi"/>
        </w:rPr>
        <w:t>), bet ar ierobežojumiem uz konkrētām darbībām, piemēram, uzskaites dokumentu ievade, labošana, dzēšana, kamēr to atlase un apskate būs pieejama.</w:t>
      </w:r>
    </w:p>
    <w:p w14:paraId="73F7A3E7" w14:textId="77777777" w:rsidR="000921BD" w:rsidRPr="000921BD" w:rsidRDefault="000921BD" w:rsidP="000921BD">
      <w:pPr>
        <w:jc w:val="both"/>
        <w:rPr>
          <w:rFonts w:cstheme="minorHAnsi"/>
        </w:rPr>
      </w:pPr>
      <w:r w:rsidRPr="000921BD">
        <w:rPr>
          <w:rFonts w:cstheme="minorHAnsi"/>
        </w:rPr>
        <w:t>Rēķinu atlase un apskate būs iespējama.</w:t>
      </w:r>
    </w:p>
    <w:p w14:paraId="7E57CCCD" w14:textId="77777777" w:rsidR="000921BD" w:rsidRPr="000921BD" w:rsidRDefault="000921BD" w:rsidP="000921BD">
      <w:pPr>
        <w:jc w:val="both"/>
        <w:rPr>
          <w:rFonts w:cstheme="minorHAnsi"/>
        </w:rPr>
      </w:pPr>
      <w:r w:rsidRPr="000921BD">
        <w:rPr>
          <w:rFonts w:cstheme="minorHAnsi"/>
        </w:rPr>
        <w:t xml:space="preserve">Lūdzam laicīgi plānot savus darbus  VIS un sekot līdz paziņojumiem VIS </w:t>
      </w:r>
      <w:proofErr w:type="spellStart"/>
      <w:r w:rsidRPr="000921BD">
        <w:rPr>
          <w:rFonts w:cstheme="minorHAnsi"/>
        </w:rPr>
        <w:t>pieslēgumlapā</w:t>
      </w:r>
      <w:proofErr w:type="spellEnd"/>
      <w:r w:rsidRPr="000921BD">
        <w:rPr>
          <w:rFonts w:cstheme="minorHAnsi"/>
        </w:rPr>
        <w:t>.</w:t>
      </w:r>
    </w:p>
    <w:p w14:paraId="154AC643" w14:textId="0958C64B" w:rsidR="00090686" w:rsidRPr="003F228A" w:rsidRDefault="000921BD" w:rsidP="000921BD">
      <w:pPr>
        <w:jc w:val="both"/>
        <w:rPr>
          <w:rFonts w:cstheme="minorHAnsi"/>
          <w:b/>
          <w:bCs/>
        </w:rPr>
      </w:pPr>
      <w:r w:rsidRPr="000921BD">
        <w:rPr>
          <w:rFonts w:cstheme="minorHAnsi"/>
        </w:rPr>
        <w:t>Atvainojamies par sagādātajām neērtībām!</w:t>
      </w:r>
    </w:p>
    <w:sectPr w:rsidR="00090686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55B3" w14:textId="77777777" w:rsidR="00AE2BD6" w:rsidRDefault="00AE2BD6" w:rsidP="00F5096D">
      <w:pPr>
        <w:spacing w:after="0" w:line="240" w:lineRule="auto"/>
      </w:pPr>
      <w:r>
        <w:separator/>
      </w:r>
    </w:p>
  </w:endnote>
  <w:endnote w:type="continuationSeparator" w:id="0">
    <w:p w14:paraId="7D22CEDB" w14:textId="77777777" w:rsidR="00AE2BD6" w:rsidRDefault="00AE2BD6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2A23" w14:textId="77777777" w:rsidR="00AE2BD6" w:rsidRDefault="00AE2BD6" w:rsidP="00F5096D">
      <w:pPr>
        <w:spacing w:after="0" w:line="240" w:lineRule="auto"/>
      </w:pPr>
      <w:r>
        <w:separator/>
      </w:r>
    </w:p>
  </w:footnote>
  <w:footnote w:type="continuationSeparator" w:id="0">
    <w:p w14:paraId="2EF2C93F" w14:textId="77777777" w:rsidR="00AE2BD6" w:rsidRDefault="00AE2BD6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64DF1"/>
    <w:rsid w:val="007753CE"/>
    <w:rsid w:val="007C1832"/>
    <w:rsid w:val="008137AF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2023-11-22T07:47:00Z</dcterms:created>
  <dcterms:modified xsi:type="dcterms:W3CDTF">2023-11-22T07:48:00Z</dcterms:modified>
</cp:coreProperties>
</file>