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331A" w14:textId="22595E55" w:rsidR="00327EF8" w:rsidRPr="005E5668" w:rsidRDefault="00327EF8" w:rsidP="00327EF8">
      <w:pPr>
        <w:jc w:val="right"/>
      </w:pPr>
      <w:r w:rsidRPr="005E5668">
        <w:t>Apstiprināts</w:t>
      </w:r>
    </w:p>
    <w:p w14:paraId="233F2DC9" w14:textId="77777777" w:rsidR="00327EF8" w:rsidRDefault="00327EF8" w:rsidP="00327EF8">
      <w:pPr>
        <w:jc w:val="right"/>
      </w:pPr>
      <w:r w:rsidRPr="005E5668">
        <w:t xml:space="preserve">Ar Nacionālā veselības dienesta </w:t>
      </w:r>
    </w:p>
    <w:p w14:paraId="49CC3A7B" w14:textId="53921B63" w:rsidR="00327EF8" w:rsidRPr="005E5668" w:rsidRDefault="00327EF8" w:rsidP="00327EF8">
      <w:pPr>
        <w:jc w:val="right"/>
      </w:pPr>
      <w:r w:rsidRPr="005E5668">
        <w:t>202</w:t>
      </w:r>
      <w:r>
        <w:t>3</w:t>
      </w:r>
      <w:r w:rsidRPr="005E5668">
        <w:t xml:space="preserve">.gada </w:t>
      </w:r>
      <w:r>
        <w:t>…</w:t>
      </w:r>
      <w:r w:rsidRPr="005E5668">
        <w:t>.</w:t>
      </w:r>
      <w:r>
        <w:t>aprīļa</w:t>
      </w:r>
      <w:r w:rsidRPr="005E5668">
        <w:t xml:space="preserve"> rīkojumu Nr.</w:t>
      </w:r>
      <w:r w:rsidRPr="006D3D50">
        <w:t xml:space="preserve"> </w:t>
      </w:r>
      <w:r>
        <w:t>….</w:t>
      </w:r>
    </w:p>
    <w:p w14:paraId="3AEC5EF2" w14:textId="77777777" w:rsidR="00327EF8" w:rsidRDefault="00327EF8" w:rsidP="00327EF8">
      <w:pPr>
        <w:jc w:val="right"/>
        <w:rPr>
          <w:i/>
        </w:rPr>
      </w:pPr>
    </w:p>
    <w:p w14:paraId="190330B9" w14:textId="77777777" w:rsidR="00327EF8" w:rsidRPr="00B43390" w:rsidRDefault="00327EF8" w:rsidP="00327EF8">
      <w:pPr>
        <w:jc w:val="right"/>
      </w:pPr>
    </w:p>
    <w:p w14:paraId="2A70F5A3" w14:textId="77777777" w:rsidR="00327EF8" w:rsidRPr="00B43390" w:rsidRDefault="00327EF8" w:rsidP="00327EF8">
      <w:pPr>
        <w:jc w:val="right"/>
      </w:pPr>
    </w:p>
    <w:p w14:paraId="4A8C2C2E" w14:textId="77777777" w:rsidR="00327EF8" w:rsidRPr="00B43390" w:rsidRDefault="00327EF8" w:rsidP="00327EF8">
      <w:pPr>
        <w:jc w:val="center"/>
        <w:rPr>
          <w:noProof/>
        </w:rPr>
      </w:pPr>
    </w:p>
    <w:p w14:paraId="7E87C2DD" w14:textId="77777777" w:rsidR="00327EF8" w:rsidRPr="00B43390" w:rsidRDefault="00327EF8" w:rsidP="00327EF8">
      <w:pPr>
        <w:jc w:val="center"/>
        <w:rPr>
          <w:noProof/>
        </w:rPr>
      </w:pPr>
    </w:p>
    <w:p w14:paraId="394B968A" w14:textId="77777777" w:rsidR="00327EF8" w:rsidRPr="00B43390" w:rsidRDefault="00327EF8" w:rsidP="00327EF8">
      <w:pPr>
        <w:jc w:val="center"/>
        <w:rPr>
          <w:noProof/>
        </w:rPr>
      </w:pPr>
    </w:p>
    <w:p w14:paraId="23DB0885" w14:textId="77777777" w:rsidR="00327EF8" w:rsidRPr="00B43390" w:rsidRDefault="00327EF8" w:rsidP="00327EF8">
      <w:pPr>
        <w:jc w:val="center"/>
        <w:rPr>
          <w:noProof/>
        </w:rPr>
      </w:pPr>
    </w:p>
    <w:p w14:paraId="24E2AEBC" w14:textId="4C653C44" w:rsidR="00327EF8" w:rsidRDefault="00327EF8" w:rsidP="00327EF8">
      <w:pPr>
        <w:jc w:val="center"/>
        <w:rPr>
          <w:noProof/>
        </w:rPr>
      </w:pPr>
    </w:p>
    <w:p w14:paraId="62C5CF33" w14:textId="59AAB0D7" w:rsidR="00327EF8" w:rsidRDefault="00327EF8" w:rsidP="00327EF8">
      <w:pPr>
        <w:jc w:val="center"/>
        <w:rPr>
          <w:noProof/>
        </w:rPr>
      </w:pPr>
    </w:p>
    <w:p w14:paraId="044F15BB" w14:textId="69015071" w:rsidR="00327EF8" w:rsidRDefault="00327EF8" w:rsidP="00327EF8">
      <w:pPr>
        <w:jc w:val="center"/>
        <w:rPr>
          <w:noProof/>
        </w:rPr>
      </w:pPr>
    </w:p>
    <w:p w14:paraId="7277F104" w14:textId="77777777" w:rsidR="00327EF8" w:rsidRPr="00B43390" w:rsidRDefault="00327EF8" w:rsidP="00327EF8">
      <w:pPr>
        <w:jc w:val="center"/>
        <w:rPr>
          <w:noProof/>
        </w:rPr>
      </w:pPr>
    </w:p>
    <w:p w14:paraId="275622AA" w14:textId="77777777" w:rsidR="00327EF8" w:rsidRPr="00B43390" w:rsidRDefault="00327EF8" w:rsidP="00327EF8">
      <w:pPr>
        <w:jc w:val="center"/>
        <w:rPr>
          <w:noProof/>
        </w:rPr>
      </w:pPr>
    </w:p>
    <w:p w14:paraId="2E7C885C" w14:textId="77777777" w:rsidR="00327EF8" w:rsidRPr="00B43390" w:rsidRDefault="00327EF8" w:rsidP="00327EF8">
      <w:pPr>
        <w:jc w:val="center"/>
        <w:rPr>
          <w:noProof/>
        </w:rPr>
      </w:pPr>
    </w:p>
    <w:p w14:paraId="7A87F887" w14:textId="77777777" w:rsidR="00327EF8" w:rsidRPr="00B43390" w:rsidRDefault="00327EF8" w:rsidP="00327EF8">
      <w:pPr>
        <w:jc w:val="center"/>
        <w:rPr>
          <w:noProof/>
        </w:rPr>
      </w:pPr>
    </w:p>
    <w:p w14:paraId="4D563B58" w14:textId="77777777" w:rsidR="00327EF8" w:rsidRPr="00B43390" w:rsidRDefault="00327EF8" w:rsidP="00327EF8">
      <w:pPr>
        <w:jc w:val="center"/>
        <w:rPr>
          <w:b/>
          <w:noProof/>
        </w:rPr>
      </w:pPr>
    </w:p>
    <w:p w14:paraId="002F72D1" w14:textId="77777777" w:rsidR="00327EF8" w:rsidRPr="00B43390" w:rsidRDefault="00327EF8" w:rsidP="00327EF8">
      <w:pPr>
        <w:jc w:val="center"/>
        <w:rPr>
          <w:b/>
          <w:noProof/>
        </w:rPr>
      </w:pPr>
      <w:r w:rsidRPr="00B43390">
        <w:rPr>
          <w:b/>
          <w:noProof/>
        </w:rPr>
        <w:t>NOLIKUMS</w:t>
      </w:r>
    </w:p>
    <w:p w14:paraId="37547938" w14:textId="77777777" w:rsidR="00327EF8" w:rsidRPr="00B43390" w:rsidRDefault="00327EF8" w:rsidP="00327EF8">
      <w:pPr>
        <w:jc w:val="center"/>
        <w:rPr>
          <w:b/>
          <w:noProof/>
        </w:rPr>
      </w:pPr>
    </w:p>
    <w:p w14:paraId="2C404DCF" w14:textId="36EE7857" w:rsidR="00327EF8" w:rsidRPr="00B43390" w:rsidRDefault="00327EF8" w:rsidP="00327EF8">
      <w:pPr>
        <w:jc w:val="center"/>
        <w:rPr>
          <w:b/>
        </w:rPr>
      </w:pPr>
      <w:bookmarkStart w:id="0" w:name="_Hlk131278127"/>
      <w:r w:rsidRPr="00327EF8">
        <w:rPr>
          <w:b/>
          <w:bCs/>
          <w:caps/>
        </w:rPr>
        <w:t xml:space="preserve">“Ārsta palīga vai māsas pacienta veselības aprūpe mājās un rehabilitācijas speciālistu veselības aprūpe mājās bērniem un pieaugušajiem” pakalpojumu sniedzēju atlases </w:t>
      </w:r>
      <w:r>
        <w:rPr>
          <w:b/>
          <w:bCs/>
          <w:caps/>
        </w:rPr>
        <w:t>PROCEDŪRA</w:t>
      </w:r>
      <w:r w:rsidRPr="00327EF8">
        <w:rPr>
          <w:b/>
          <w:bCs/>
          <w:caps/>
        </w:rPr>
        <w:t xml:space="preserve"> pakalpojumu sniegšanai no 202</w:t>
      </w:r>
      <w:r w:rsidR="008726D2">
        <w:rPr>
          <w:b/>
          <w:bCs/>
          <w:caps/>
        </w:rPr>
        <w:t>4</w:t>
      </w:r>
      <w:r w:rsidRPr="00327EF8">
        <w:rPr>
          <w:b/>
          <w:bCs/>
          <w:caps/>
        </w:rPr>
        <w:t>.gada</w:t>
      </w:r>
      <w:r w:rsidR="008726D2">
        <w:rPr>
          <w:b/>
          <w:bCs/>
          <w:caps/>
        </w:rPr>
        <w:t xml:space="preserve"> 1.janvāra</w:t>
      </w:r>
    </w:p>
    <w:bookmarkEnd w:id="0"/>
    <w:p w14:paraId="39F5D258" w14:textId="77777777" w:rsidR="00327EF8" w:rsidRPr="00B43390" w:rsidRDefault="00327EF8" w:rsidP="00327EF8">
      <w:pPr>
        <w:jc w:val="center"/>
        <w:rPr>
          <w:b/>
        </w:rPr>
      </w:pPr>
    </w:p>
    <w:p w14:paraId="26935323" w14:textId="77777777" w:rsidR="00327EF8" w:rsidRPr="00B43390" w:rsidRDefault="00327EF8" w:rsidP="00327EF8">
      <w:pPr>
        <w:jc w:val="center"/>
        <w:rPr>
          <w:b/>
        </w:rPr>
      </w:pPr>
    </w:p>
    <w:p w14:paraId="7CE91F08" w14:textId="77777777" w:rsidR="00327EF8" w:rsidRPr="00B43390" w:rsidRDefault="00327EF8" w:rsidP="00327EF8">
      <w:pPr>
        <w:jc w:val="center"/>
        <w:rPr>
          <w:b/>
        </w:rPr>
      </w:pPr>
    </w:p>
    <w:p w14:paraId="16587463" w14:textId="77777777" w:rsidR="00327EF8" w:rsidRPr="00B43390" w:rsidRDefault="00327EF8" w:rsidP="00327EF8">
      <w:pPr>
        <w:jc w:val="center"/>
        <w:rPr>
          <w:b/>
        </w:rPr>
      </w:pPr>
    </w:p>
    <w:p w14:paraId="5A75C4D1" w14:textId="77777777" w:rsidR="00327EF8" w:rsidRPr="00B43390" w:rsidRDefault="00327EF8" w:rsidP="00327EF8">
      <w:pPr>
        <w:jc w:val="center"/>
        <w:rPr>
          <w:b/>
        </w:rPr>
      </w:pPr>
    </w:p>
    <w:p w14:paraId="730C715F" w14:textId="77777777" w:rsidR="00327EF8" w:rsidRPr="00B43390" w:rsidRDefault="00327EF8" w:rsidP="00327EF8">
      <w:pPr>
        <w:jc w:val="center"/>
        <w:rPr>
          <w:b/>
        </w:rPr>
      </w:pPr>
    </w:p>
    <w:p w14:paraId="3F66357C" w14:textId="77777777" w:rsidR="00327EF8" w:rsidRPr="00B43390" w:rsidRDefault="00327EF8" w:rsidP="00327EF8">
      <w:pPr>
        <w:jc w:val="center"/>
        <w:rPr>
          <w:b/>
        </w:rPr>
      </w:pPr>
    </w:p>
    <w:p w14:paraId="4F1EA625" w14:textId="77777777" w:rsidR="00327EF8" w:rsidRPr="00B43390" w:rsidRDefault="00327EF8" w:rsidP="00327EF8">
      <w:pPr>
        <w:jc w:val="center"/>
        <w:rPr>
          <w:b/>
        </w:rPr>
      </w:pPr>
    </w:p>
    <w:p w14:paraId="65D8B9F2" w14:textId="77777777" w:rsidR="00327EF8" w:rsidRPr="00B43390" w:rsidRDefault="00327EF8" w:rsidP="00327EF8">
      <w:pPr>
        <w:jc w:val="center"/>
        <w:rPr>
          <w:b/>
        </w:rPr>
      </w:pPr>
    </w:p>
    <w:p w14:paraId="46627751" w14:textId="77777777" w:rsidR="00327EF8" w:rsidRPr="00B43390" w:rsidRDefault="00327EF8" w:rsidP="00327EF8">
      <w:pPr>
        <w:jc w:val="center"/>
        <w:rPr>
          <w:b/>
        </w:rPr>
      </w:pPr>
    </w:p>
    <w:p w14:paraId="4A8848AC" w14:textId="77777777" w:rsidR="00327EF8" w:rsidRPr="00B43390" w:rsidRDefault="00327EF8" w:rsidP="00327EF8">
      <w:pPr>
        <w:jc w:val="center"/>
        <w:rPr>
          <w:b/>
        </w:rPr>
      </w:pPr>
    </w:p>
    <w:p w14:paraId="6958DE0D" w14:textId="77777777" w:rsidR="00327EF8" w:rsidRPr="00B43390" w:rsidRDefault="00327EF8" w:rsidP="00327EF8">
      <w:pPr>
        <w:jc w:val="center"/>
        <w:rPr>
          <w:b/>
        </w:rPr>
      </w:pPr>
    </w:p>
    <w:p w14:paraId="114B8453" w14:textId="7E660ADB" w:rsidR="00327EF8" w:rsidRDefault="00327EF8" w:rsidP="00327EF8">
      <w:pPr>
        <w:jc w:val="center"/>
        <w:rPr>
          <w:b/>
          <w:color w:val="FF0000"/>
        </w:rPr>
      </w:pPr>
    </w:p>
    <w:p w14:paraId="2BBB5CAF" w14:textId="4DDF796B" w:rsidR="00327EF8" w:rsidRDefault="00327EF8" w:rsidP="00327EF8">
      <w:pPr>
        <w:jc w:val="center"/>
        <w:rPr>
          <w:b/>
          <w:color w:val="FF0000"/>
        </w:rPr>
      </w:pPr>
    </w:p>
    <w:p w14:paraId="1141E187" w14:textId="2775C1D9" w:rsidR="00327EF8" w:rsidRDefault="00327EF8" w:rsidP="00327EF8">
      <w:pPr>
        <w:jc w:val="center"/>
        <w:rPr>
          <w:b/>
          <w:color w:val="FF0000"/>
        </w:rPr>
      </w:pPr>
    </w:p>
    <w:p w14:paraId="6B9A7872" w14:textId="200BACB8" w:rsidR="00327EF8" w:rsidRDefault="00327EF8" w:rsidP="00327EF8">
      <w:pPr>
        <w:jc w:val="center"/>
        <w:rPr>
          <w:b/>
          <w:color w:val="FF0000"/>
        </w:rPr>
      </w:pPr>
    </w:p>
    <w:p w14:paraId="7AEDD9B2" w14:textId="11C56D1D" w:rsidR="00327EF8" w:rsidRDefault="00327EF8" w:rsidP="00327EF8">
      <w:pPr>
        <w:jc w:val="center"/>
        <w:rPr>
          <w:b/>
          <w:color w:val="FF0000"/>
        </w:rPr>
      </w:pPr>
    </w:p>
    <w:p w14:paraId="5DF7B74B" w14:textId="033F9636" w:rsidR="00327EF8" w:rsidRDefault="00327EF8" w:rsidP="00327EF8">
      <w:pPr>
        <w:jc w:val="center"/>
        <w:rPr>
          <w:b/>
          <w:color w:val="FF0000"/>
        </w:rPr>
      </w:pPr>
    </w:p>
    <w:p w14:paraId="3972408D" w14:textId="6F233E22" w:rsidR="00327EF8" w:rsidRDefault="00327EF8" w:rsidP="00327EF8">
      <w:pPr>
        <w:jc w:val="center"/>
        <w:rPr>
          <w:b/>
          <w:color w:val="FF0000"/>
        </w:rPr>
      </w:pPr>
    </w:p>
    <w:p w14:paraId="36139830" w14:textId="28C22A67" w:rsidR="00327EF8" w:rsidRDefault="00327EF8" w:rsidP="00327EF8">
      <w:pPr>
        <w:jc w:val="center"/>
        <w:rPr>
          <w:b/>
          <w:color w:val="FF0000"/>
        </w:rPr>
      </w:pPr>
    </w:p>
    <w:p w14:paraId="3BE17767" w14:textId="53AE76EB" w:rsidR="00327EF8" w:rsidRDefault="00327EF8" w:rsidP="00327EF8">
      <w:pPr>
        <w:jc w:val="center"/>
        <w:rPr>
          <w:b/>
          <w:color w:val="FF0000"/>
        </w:rPr>
      </w:pPr>
    </w:p>
    <w:p w14:paraId="671500AB" w14:textId="2BC77E28" w:rsidR="00327EF8" w:rsidRDefault="00327EF8" w:rsidP="00327EF8">
      <w:pPr>
        <w:jc w:val="center"/>
        <w:rPr>
          <w:b/>
          <w:color w:val="FF0000"/>
        </w:rPr>
      </w:pPr>
    </w:p>
    <w:p w14:paraId="1F3F9CCD" w14:textId="666F16E6" w:rsidR="00327EF8" w:rsidRDefault="00327EF8" w:rsidP="00327EF8">
      <w:pPr>
        <w:jc w:val="center"/>
        <w:rPr>
          <w:b/>
          <w:color w:val="FF0000"/>
        </w:rPr>
      </w:pPr>
    </w:p>
    <w:p w14:paraId="4ECE58C2" w14:textId="5D2FF732" w:rsidR="00327EF8" w:rsidRDefault="00327EF8" w:rsidP="00327EF8">
      <w:pPr>
        <w:jc w:val="center"/>
        <w:rPr>
          <w:b/>
          <w:color w:val="FF0000"/>
        </w:rPr>
      </w:pPr>
    </w:p>
    <w:p w14:paraId="142B2883" w14:textId="56BDD9EB" w:rsidR="00327EF8" w:rsidRDefault="00327EF8" w:rsidP="00327EF8">
      <w:pPr>
        <w:jc w:val="center"/>
        <w:rPr>
          <w:b/>
          <w:color w:val="FF0000"/>
        </w:rPr>
      </w:pPr>
    </w:p>
    <w:p w14:paraId="4C5DEC47" w14:textId="4A3E4CD0" w:rsidR="00327EF8" w:rsidRDefault="00327EF8" w:rsidP="00327EF8">
      <w:pPr>
        <w:jc w:val="center"/>
        <w:rPr>
          <w:b/>
          <w:color w:val="FF0000"/>
        </w:rPr>
      </w:pPr>
    </w:p>
    <w:p w14:paraId="4B411FAC" w14:textId="77777777" w:rsidR="00327EF8" w:rsidRPr="00B43390" w:rsidRDefault="00327EF8" w:rsidP="00327EF8">
      <w:pPr>
        <w:jc w:val="center"/>
        <w:rPr>
          <w:b/>
          <w:color w:val="FF0000"/>
        </w:rPr>
      </w:pPr>
    </w:p>
    <w:p w14:paraId="19201156" w14:textId="77777777" w:rsidR="00327EF8" w:rsidRPr="00B43390" w:rsidRDefault="00327EF8" w:rsidP="00327EF8">
      <w:pPr>
        <w:jc w:val="center"/>
        <w:rPr>
          <w:b/>
          <w:i/>
        </w:rPr>
      </w:pPr>
    </w:p>
    <w:p w14:paraId="7E45D805" w14:textId="77777777" w:rsidR="00327EF8" w:rsidRPr="00B43390" w:rsidRDefault="00327EF8" w:rsidP="00327EF8">
      <w:pPr>
        <w:jc w:val="center"/>
        <w:rPr>
          <w:b/>
        </w:rPr>
      </w:pPr>
    </w:p>
    <w:p w14:paraId="587D3878" w14:textId="77777777" w:rsidR="00327EF8" w:rsidRPr="00B43390" w:rsidRDefault="00327EF8" w:rsidP="00327EF8">
      <w:pPr>
        <w:jc w:val="center"/>
        <w:rPr>
          <w:b/>
        </w:rPr>
      </w:pPr>
    </w:p>
    <w:p w14:paraId="56EC28C9" w14:textId="77777777" w:rsidR="00327EF8" w:rsidRPr="00B43390" w:rsidRDefault="00327EF8" w:rsidP="00327EF8">
      <w:pPr>
        <w:jc w:val="center"/>
        <w:rPr>
          <w:b/>
        </w:rPr>
      </w:pPr>
    </w:p>
    <w:p w14:paraId="3CE59504" w14:textId="77777777" w:rsidR="00327EF8" w:rsidRPr="00B43390" w:rsidRDefault="00327EF8" w:rsidP="00327EF8">
      <w:pPr>
        <w:jc w:val="center"/>
      </w:pPr>
    </w:p>
    <w:p w14:paraId="4E9286CE" w14:textId="77777777" w:rsidR="00327EF8" w:rsidRPr="00B43390" w:rsidRDefault="00327EF8" w:rsidP="00327EF8">
      <w:pPr>
        <w:jc w:val="center"/>
      </w:pPr>
    </w:p>
    <w:p w14:paraId="664A6A32" w14:textId="77777777" w:rsidR="00327EF8" w:rsidRPr="00B43390" w:rsidRDefault="00327EF8" w:rsidP="00327EF8">
      <w:pPr>
        <w:jc w:val="center"/>
      </w:pPr>
    </w:p>
    <w:p w14:paraId="4FD8E671" w14:textId="77777777" w:rsidR="00327EF8" w:rsidRPr="00B43390" w:rsidRDefault="00327EF8" w:rsidP="00327EF8">
      <w:pPr>
        <w:jc w:val="center"/>
      </w:pPr>
    </w:p>
    <w:p w14:paraId="1750CA6A" w14:textId="682CC3ED" w:rsidR="0074688E" w:rsidRPr="00BD1BD3" w:rsidRDefault="00327EF8" w:rsidP="00BD1BD3">
      <w:pPr>
        <w:spacing w:after="160" w:line="259" w:lineRule="auto"/>
        <w:jc w:val="center"/>
        <w:rPr>
          <w:b/>
          <w:sz w:val="24"/>
          <w:szCs w:val="24"/>
        </w:rPr>
      </w:pPr>
      <w:r w:rsidRPr="00B43390">
        <w:t>Rīgā</w:t>
      </w:r>
    </w:p>
    <w:p w14:paraId="5F5F8C65" w14:textId="48290189" w:rsidR="0074688E" w:rsidRPr="001B059E" w:rsidRDefault="0074688E" w:rsidP="0074688E">
      <w:pPr>
        <w:pStyle w:val="ListParagraph"/>
        <w:numPr>
          <w:ilvl w:val="0"/>
          <w:numId w:val="26"/>
        </w:numPr>
        <w:rPr>
          <w:b/>
          <w:sz w:val="24"/>
          <w:szCs w:val="24"/>
        </w:rPr>
      </w:pPr>
      <w:r w:rsidRPr="001B059E">
        <w:rPr>
          <w:b/>
          <w:sz w:val="24"/>
          <w:szCs w:val="24"/>
          <w:u w:val="single"/>
        </w:rPr>
        <w:lastRenderedPageBreak/>
        <w:t xml:space="preserve">Ziņas par “Ārsta palīga vai māsas pacienta veselības aprūpe mājās un rehabilitācijas speciālistu veselības aprūpe mājās bērniem un pieaugušajiem” pakalpojumu (turpmāk – PAKALPOJUMI) sniedzēju atlases procedūras rīkotāju </w:t>
      </w:r>
    </w:p>
    <w:p w14:paraId="6F99E172" w14:textId="6229B69F" w:rsidR="0074688E" w:rsidRPr="001B059E" w:rsidRDefault="0074688E" w:rsidP="00B2620A">
      <w:pPr>
        <w:pStyle w:val="ListParagraph"/>
        <w:numPr>
          <w:ilvl w:val="1"/>
          <w:numId w:val="26"/>
        </w:numPr>
        <w:tabs>
          <w:tab w:val="left" w:pos="426"/>
        </w:tabs>
        <w:rPr>
          <w:sz w:val="24"/>
          <w:szCs w:val="24"/>
        </w:rPr>
      </w:pPr>
      <w:r w:rsidRPr="001B059E">
        <w:rPr>
          <w:sz w:val="24"/>
          <w:szCs w:val="24"/>
        </w:rPr>
        <w:t>Rīkotājs ir Nacionālais veselības dienests (turpmāk – Dienests), kas darbojas saskaņā ar Ministru kabineta 2011.gada 1.novembra noteikumiem Nr.850 „Nacionālā veselības dienesta nolikums”:</w:t>
      </w:r>
    </w:p>
    <w:p w14:paraId="7D6ABBAF" w14:textId="1555AC84" w:rsidR="0074688E" w:rsidRPr="001B059E" w:rsidRDefault="0074688E" w:rsidP="00B2620A">
      <w:pPr>
        <w:pStyle w:val="ListParagraph"/>
        <w:numPr>
          <w:ilvl w:val="2"/>
          <w:numId w:val="26"/>
        </w:numPr>
        <w:tabs>
          <w:tab w:val="left" w:pos="993"/>
        </w:tabs>
        <w:rPr>
          <w:sz w:val="24"/>
          <w:szCs w:val="24"/>
        </w:rPr>
      </w:pPr>
      <w:r w:rsidRPr="001B059E">
        <w:rPr>
          <w:sz w:val="24"/>
          <w:szCs w:val="24"/>
        </w:rPr>
        <w:t>adrese: Cēsu iela 31, k/3, Rīga, LV-1012;</w:t>
      </w:r>
    </w:p>
    <w:p w14:paraId="15ECDE56" w14:textId="57F647B9" w:rsidR="0074688E" w:rsidRPr="001B059E" w:rsidRDefault="0074688E" w:rsidP="00BD1BD3">
      <w:pPr>
        <w:pStyle w:val="ListParagraph"/>
        <w:numPr>
          <w:ilvl w:val="2"/>
          <w:numId w:val="26"/>
        </w:numPr>
        <w:tabs>
          <w:tab w:val="left" w:pos="993"/>
        </w:tabs>
        <w:rPr>
          <w:sz w:val="24"/>
          <w:szCs w:val="24"/>
        </w:rPr>
      </w:pPr>
      <w:r w:rsidRPr="001B059E">
        <w:rPr>
          <w:sz w:val="24"/>
          <w:szCs w:val="24"/>
        </w:rPr>
        <w:t>nodokļu maksātāja reģ.Nr.90009649337.</w:t>
      </w:r>
    </w:p>
    <w:p w14:paraId="3B1A3467" w14:textId="5110B12E" w:rsidR="0074688E" w:rsidRPr="001B059E" w:rsidRDefault="0074688E" w:rsidP="00B2620A">
      <w:pPr>
        <w:pStyle w:val="ListParagraph"/>
        <w:numPr>
          <w:ilvl w:val="1"/>
          <w:numId w:val="26"/>
        </w:numPr>
        <w:tabs>
          <w:tab w:val="left" w:pos="426"/>
        </w:tabs>
        <w:rPr>
          <w:sz w:val="24"/>
          <w:szCs w:val="24"/>
        </w:rPr>
      </w:pPr>
      <w:r w:rsidRPr="001B059E">
        <w:rPr>
          <w:sz w:val="24"/>
          <w:szCs w:val="24"/>
        </w:rPr>
        <w:t xml:space="preserve">Atlases procedūru organizē un rīko ar Dienesta direktora </w:t>
      </w:r>
      <w:r w:rsidRPr="001B059E">
        <w:rPr>
          <w:sz w:val="24"/>
          <w:szCs w:val="24"/>
          <w:lang w:bidi="en-US"/>
        </w:rPr>
        <w:t xml:space="preserve">2023.gada </w:t>
      </w:r>
      <w:r w:rsidR="00453AFF">
        <w:rPr>
          <w:sz w:val="24"/>
          <w:szCs w:val="24"/>
          <w:lang w:bidi="en-US"/>
        </w:rPr>
        <w:t>25.maija</w:t>
      </w:r>
      <w:r w:rsidRPr="001B059E">
        <w:rPr>
          <w:sz w:val="24"/>
          <w:szCs w:val="24"/>
          <w:lang w:bidi="en-US"/>
        </w:rPr>
        <w:t xml:space="preserve"> </w:t>
      </w:r>
      <w:r w:rsidRPr="001B059E">
        <w:rPr>
          <w:sz w:val="24"/>
          <w:szCs w:val="24"/>
        </w:rPr>
        <w:t xml:space="preserve">rīkojumu </w:t>
      </w:r>
      <w:r w:rsidR="00453AFF" w:rsidRPr="00453AFF">
        <w:rPr>
          <w:sz w:val="24"/>
          <w:szCs w:val="24"/>
        </w:rPr>
        <w:t>Nr.16-2/146/2023</w:t>
      </w:r>
      <w:r w:rsidR="00453AFF">
        <w:rPr>
          <w:sz w:val="24"/>
          <w:szCs w:val="24"/>
        </w:rPr>
        <w:t xml:space="preserve"> </w:t>
      </w:r>
      <w:r w:rsidRPr="001B059E">
        <w:rPr>
          <w:sz w:val="24"/>
          <w:szCs w:val="24"/>
        </w:rPr>
        <w:t>„</w:t>
      </w:r>
      <w:r w:rsidR="00453AFF" w:rsidRPr="00453AFF">
        <w:rPr>
          <w:bCs/>
          <w:color w:val="000000"/>
          <w:sz w:val="24"/>
          <w:szCs w:val="24"/>
        </w:rPr>
        <w:t>Par Ārsta palīga vai māsas pacienta veselības aprūpes mājās un rehabilitācijas speciālistu veselības aprūpes mājās pakalpojumu bērniem un pieaugušajiem atlases komisijas izveidošanu un atlases veikšanu</w:t>
      </w:r>
      <w:r w:rsidRPr="001B059E">
        <w:rPr>
          <w:sz w:val="24"/>
          <w:szCs w:val="24"/>
        </w:rPr>
        <w:t>” apstiprināta PAKALPOJUMU sniedzēju atlases komisija (turpmāk – Komisija).</w:t>
      </w:r>
    </w:p>
    <w:p w14:paraId="34749FC7" w14:textId="77777777" w:rsidR="0074688E" w:rsidRPr="001B059E" w:rsidRDefault="0074688E" w:rsidP="0074688E">
      <w:pPr>
        <w:rPr>
          <w:sz w:val="24"/>
          <w:szCs w:val="24"/>
          <w:u w:val="single"/>
        </w:rPr>
      </w:pPr>
    </w:p>
    <w:p w14:paraId="36F79514" w14:textId="6D2BCB36" w:rsidR="0074688E" w:rsidRPr="001B059E" w:rsidRDefault="0074688E" w:rsidP="0074688E">
      <w:pPr>
        <w:pStyle w:val="ListParagraph"/>
        <w:numPr>
          <w:ilvl w:val="0"/>
          <w:numId w:val="26"/>
        </w:numPr>
        <w:rPr>
          <w:sz w:val="24"/>
          <w:szCs w:val="24"/>
        </w:rPr>
      </w:pPr>
      <w:r w:rsidRPr="001B059E">
        <w:rPr>
          <w:b/>
          <w:sz w:val="24"/>
          <w:szCs w:val="24"/>
          <w:u w:val="single"/>
        </w:rPr>
        <w:t>Atlases</w:t>
      </w:r>
      <w:r w:rsidRPr="001B059E">
        <w:rPr>
          <w:sz w:val="24"/>
          <w:szCs w:val="24"/>
          <w:u w:val="single"/>
        </w:rPr>
        <w:t xml:space="preserve"> </w:t>
      </w:r>
      <w:r w:rsidRPr="001B059E">
        <w:rPr>
          <w:b/>
          <w:sz w:val="24"/>
          <w:szCs w:val="24"/>
          <w:u w:val="single"/>
        </w:rPr>
        <w:t>mērķis</w:t>
      </w:r>
    </w:p>
    <w:p w14:paraId="531EF8E8" w14:textId="0E00FAA1" w:rsidR="0074688E" w:rsidRPr="001B059E" w:rsidRDefault="0074688E" w:rsidP="00B2620A">
      <w:pPr>
        <w:pStyle w:val="ListParagraph"/>
        <w:ind w:left="360"/>
        <w:rPr>
          <w:sz w:val="24"/>
          <w:szCs w:val="24"/>
          <w:lang w:eastAsia="lv-LV"/>
        </w:rPr>
      </w:pPr>
      <w:r w:rsidRPr="001B059E">
        <w:rPr>
          <w:sz w:val="24"/>
          <w:szCs w:val="24"/>
          <w:lang w:eastAsia="lv-LV"/>
        </w:rPr>
        <w:t xml:space="preserve">Atlases procedūras mērķis ir veikt PAKALPOJUMU sniedzēju atlasi – ārstniecības iestādes atbilstoši šī nolikuma noteiktajām plānošanas vienībām, līgumu noslēgšanai par </w:t>
      </w:r>
      <w:r w:rsidR="00D00B1B" w:rsidRPr="001B059E">
        <w:rPr>
          <w:sz w:val="24"/>
          <w:szCs w:val="24"/>
          <w:lang w:eastAsia="lv-LV"/>
        </w:rPr>
        <w:t>PAKALPOJUMU</w:t>
      </w:r>
      <w:r w:rsidRPr="001B059E">
        <w:rPr>
          <w:sz w:val="24"/>
          <w:szCs w:val="24"/>
          <w:lang w:eastAsia="lv-LV"/>
        </w:rPr>
        <w:t xml:space="preserve"> sniegšanu un apmaksu no 20</w:t>
      </w:r>
      <w:r w:rsidR="00D00B1B" w:rsidRPr="001B059E">
        <w:rPr>
          <w:sz w:val="24"/>
          <w:szCs w:val="24"/>
          <w:lang w:eastAsia="lv-LV"/>
        </w:rPr>
        <w:t>24</w:t>
      </w:r>
      <w:r w:rsidRPr="001B059E">
        <w:rPr>
          <w:sz w:val="24"/>
          <w:szCs w:val="24"/>
          <w:lang w:eastAsia="lv-LV"/>
        </w:rPr>
        <w:t>.gada 1.janvāra.</w:t>
      </w:r>
    </w:p>
    <w:p w14:paraId="73F6CE00" w14:textId="77777777" w:rsidR="0074688E" w:rsidRPr="001B059E" w:rsidRDefault="0074688E" w:rsidP="0074688E">
      <w:pPr>
        <w:rPr>
          <w:b/>
          <w:sz w:val="24"/>
          <w:szCs w:val="24"/>
          <w:u w:val="single"/>
        </w:rPr>
      </w:pPr>
    </w:p>
    <w:p w14:paraId="512440A4" w14:textId="3807B7BC" w:rsidR="0074688E" w:rsidRPr="00EC379B" w:rsidRDefault="0074688E" w:rsidP="0074688E">
      <w:pPr>
        <w:pStyle w:val="ListParagraph"/>
        <w:numPr>
          <w:ilvl w:val="0"/>
          <w:numId w:val="26"/>
        </w:numPr>
        <w:rPr>
          <w:b/>
          <w:sz w:val="24"/>
          <w:szCs w:val="24"/>
        </w:rPr>
      </w:pPr>
      <w:r w:rsidRPr="00EC379B">
        <w:rPr>
          <w:b/>
          <w:sz w:val="24"/>
          <w:szCs w:val="24"/>
          <w:u w:val="single"/>
        </w:rPr>
        <w:t>Piedāvājumu iesniegšanas vieta, datums, laiks un kārtība</w:t>
      </w:r>
    </w:p>
    <w:p w14:paraId="3ED05116" w14:textId="2BEBA879" w:rsidR="0074688E" w:rsidRPr="00EC379B" w:rsidRDefault="00302BA5" w:rsidP="00BD1BD3">
      <w:pPr>
        <w:pStyle w:val="ListParagraph"/>
        <w:numPr>
          <w:ilvl w:val="1"/>
          <w:numId w:val="26"/>
        </w:numPr>
        <w:tabs>
          <w:tab w:val="left" w:pos="426"/>
        </w:tabs>
        <w:rPr>
          <w:sz w:val="24"/>
          <w:szCs w:val="24"/>
        </w:rPr>
      </w:pPr>
      <w:r w:rsidRPr="00EC379B">
        <w:rPr>
          <w:rFonts w:eastAsiaTheme="minorHAnsi"/>
          <w:sz w:val="24"/>
          <w:szCs w:val="24"/>
          <w:lang w:eastAsia="ar-SA"/>
        </w:rPr>
        <w:t xml:space="preserve">Pretendents piedāvājumu iesniedz elektroniski, parakstot to ar drošu elektronisko parakstu un nosūtot uz Dienesta elektroniskā pasta adresi atlase@vmnvd.gov.lv vai </w:t>
      </w:r>
      <w:proofErr w:type="spellStart"/>
      <w:r w:rsidRPr="00EC379B">
        <w:rPr>
          <w:rFonts w:eastAsiaTheme="minorHAnsi"/>
          <w:sz w:val="24"/>
          <w:szCs w:val="24"/>
          <w:lang w:eastAsia="ar-SA"/>
        </w:rPr>
        <w:t>nosūta</w:t>
      </w:r>
      <w:proofErr w:type="spellEnd"/>
      <w:r w:rsidRPr="00EC379B">
        <w:rPr>
          <w:rFonts w:eastAsiaTheme="minorHAnsi"/>
          <w:sz w:val="24"/>
          <w:szCs w:val="24"/>
          <w:lang w:eastAsia="ar-SA"/>
        </w:rPr>
        <w:t xml:space="preserve"> pa pastu uz adresi Cēsu ielā 31, k/3, Rīgā, LV–1012 l</w:t>
      </w:r>
      <w:r w:rsidRPr="00453AFF">
        <w:rPr>
          <w:rFonts w:eastAsiaTheme="minorHAnsi"/>
          <w:sz w:val="24"/>
          <w:szCs w:val="24"/>
          <w:lang w:eastAsia="ar-SA"/>
        </w:rPr>
        <w:t xml:space="preserve">īdz 2023.gada </w:t>
      </w:r>
      <w:r w:rsidR="00F00569" w:rsidRPr="00453AFF">
        <w:rPr>
          <w:rFonts w:eastAsiaTheme="minorHAnsi"/>
          <w:sz w:val="24"/>
          <w:szCs w:val="24"/>
          <w:lang w:eastAsia="ar-SA"/>
        </w:rPr>
        <w:t>1.septembrim</w:t>
      </w:r>
      <w:r w:rsidRPr="00453AFF">
        <w:rPr>
          <w:rFonts w:eastAsiaTheme="minorHAnsi"/>
          <w:sz w:val="24"/>
          <w:szCs w:val="24"/>
          <w:lang w:eastAsia="ar-SA"/>
        </w:rPr>
        <w:t>, plkst.17</w:t>
      </w:r>
      <w:r w:rsidRPr="00EC379B">
        <w:rPr>
          <w:rFonts w:eastAsiaTheme="minorHAnsi"/>
          <w:sz w:val="24"/>
          <w:szCs w:val="24"/>
          <w:lang w:eastAsia="ar-SA"/>
        </w:rPr>
        <w:t>:00.</w:t>
      </w:r>
    </w:p>
    <w:p w14:paraId="619A0A69" w14:textId="003EE105"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Izmantojot pasta pakalpojumus, jāņem vērā, ka tiks izskatīti tikai tie </w:t>
      </w:r>
      <w:r w:rsidR="00EA0EFC" w:rsidRPr="001B059E">
        <w:rPr>
          <w:sz w:val="24"/>
          <w:szCs w:val="24"/>
        </w:rPr>
        <w:t>P</w:t>
      </w:r>
      <w:r w:rsidRPr="001B059E">
        <w:rPr>
          <w:sz w:val="24"/>
          <w:szCs w:val="24"/>
        </w:rPr>
        <w:t xml:space="preserve">retendentu piedāvājumi, kas saņemti </w:t>
      </w:r>
      <w:bookmarkStart w:id="1" w:name="OLE_LINK1"/>
      <w:bookmarkStart w:id="2" w:name="OLE_LINK2"/>
      <w:r w:rsidRPr="001B059E">
        <w:rPr>
          <w:sz w:val="24"/>
          <w:szCs w:val="24"/>
        </w:rPr>
        <w:t xml:space="preserve">šī nolikuma </w:t>
      </w:r>
      <w:r w:rsidR="008522C4">
        <w:rPr>
          <w:sz w:val="24"/>
          <w:szCs w:val="24"/>
        </w:rPr>
        <w:t>3</w:t>
      </w:r>
      <w:r w:rsidRPr="001B059E">
        <w:rPr>
          <w:sz w:val="24"/>
          <w:szCs w:val="24"/>
        </w:rPr>
        <w:t>.1.apakšpunktā norādītajā termiņā Dienestā, Cēsu ielā 31, k/3, Rīgā, LV-1012.</w:t>
      </w:r>
    </w:p>
    <w:bookmarkEnd w:id="1"/>
    <w:bookmarkEnd w:id="2"/>
    <w:p w14:paraId="6D8E55F4" w14:textId="5E8810E9" w:rsidR="0074688E" w:rsidRDefault="0074688E" w:rsidP="00B2620A">
      <w:pPr>
        <w:pStyle w:val="ListParagraph"/>
        <w:numPr>
          <w:ilvl w:val="1"/>
          <w:numId w:val="26"/>
        </w:numPr>
        <w:tabs>
          <w:tab w:val="left" w:pos="426"/>
        </w:tabs>
        <w:rPr>
          <w:sz w:val="24"/>
          <w:szCs w:val="24"/>
        </w:rPr>
      </w:pPr>
      <w:r w:rsidRPr="001B059E">
        <w:rPr>
          <w:sz w:val="24"/>
          <w:szCs w:val="24"/>
        </w:rPr>
        <w:t xml:space="preserve">Ja </w:t>
      </w:r>
      <w:r w:rsidR="00EA0EFC" w:rsidRPr="001B059E">
        <w:rPr>
          <w:sz w:val="24"/>
          <w:szCs w:val="24"/>
        </w:rPr>
        <w:t>P</w:t>
      </w:r>
      <w:r w:rsidRPr="001B059E">
        <w:rPr>
          <w:sz w:val="24"/>
          <w:szCs w:val="24"/>
        </w:rPr>
        <w:t xml:space="preserve">retendenta piedāvājums iesniegts vai saņemts pēc šī nolikuma </w:t>
      </w:r>
      <w:r w:rsidR="00F3764F">
        <w:rPr>
          <w:sz w:val="24"/>
          <w:szCs w:val="24"/>
        </w:rPr>
        <w:t>3</w:t>
      </w:r>
      <w:r w:rsidRPr="001B059E">
        <w:rPr>
          <w:sz w:val="24"/>
          <w:szCs w:val="24"/>
        </w:rPr>
        <w:t xml:space="preserve">.1.apakšpunktā norādītā iesniegšanas termiņa beigām, komisija to neatvērtu </w:t>
      </w:r>
      <w:proofErr w:type="spellStart"/>
      <w:r w:rsidRPr="001B059E">
        <w:rPr>
          <w:sz w:val="24"/>
          <w:szCs w:val="24"/>
        </w:rPr>
        <w:t>nosūta</w:t>
      </w:r>
      <w:proofErr w:type="spellEnd"/>
      <w:r w:rsidRPr="001B059E">
        <w:rPr>
          <w:sz w:val="24"/>
          <w:szCs w:val="24"/>
        </w:rPr>
        <w:t xml:space="preserve"> pa pastu ierakstītā sūtījumā uz </w:t>
      </w:r>
      <w:r w:rsidR="00EA0EFC" w:rsidRPr="001B059E">
        <w:rPr>
          <w:sz w:val="24"/>
          <w:szCs w:val="24"/>
        </w:rPr>
        <w:t>P</w:t>
      </w:r>
      <w:r w:rsidRPr="001B059E">
        <w:rPr>
          <w:sz w:val="24"/>
          <w:szCs w:val="24"/>
        </w:rPr>
        <w:t>retendenta norādīto adresi.</w:t>
      </w:r>
    </w:p>
    <w:p w14:paraId="6FF16F67" w14:textId="65B87D83" w:rsidR="000100A3" w:rsidRPr="000100A3" w:rsidRDefault="000100A3" w:rsidP="000100A3">
      <w:pPr>
        <w:pStyle w:val="ListParagraph"/>
        <w:numPr>
          <w:ilvl w:val="1"/>
          <w:numId w:val="26"/>
        </w:numPr>
        <w:tabs>
          <w:tab w:val="left" w:pos="426"/>
        </w:tabs>
        <w:rPr>
          <w:sz w:val="24"/>
          <w:szCs w:val="24"/>
        </w:rPr>
      </w:pPr>
      <w:r w:rsidRPr="000100A3">
        <w:rPr>
          <w:sz w:val="24"/>
          <w:szCs w:val="24"/>
        </w:rPr>
        <w:t xml:space="preserve">Piedāvājumu paraksta Pretendenta </w:t>
      </w:r>
      <w:proofErr w:type="spellStart"/>
      <w:r w:rsidRPr="000100A3">
        <w:rPr>
          <w:sz w:val="24"/>
          <w:szCs w:val="24"/>
        </w:rPr>
        <w:t>paraksttiesīgā</w:t>
      </w:r>
      <w:proofErr w:type="spellEnd"/>
      <w:r w:rsidRPr="000100A3">
        <w:rPr>
          <w:sz w:val="24"/>
          <w:szCs w:val="24"/>
        </w:rPr>
        <w:t xml:space="preserve"> vai tā pilnvarotā persona.</w:t>
      </w:r>
    </w:p>
    <w:p w14:paraId="776122B9" w14:textId="55619E2E" w:rsidR="000100A3" w:rsidRPr="000100A3" w:rsidRDefault="000100A3" w:rsidP="000100A3">
      <w:pPr>
        <w:pStyle w:val="ListParagraph"/>
        <w:numPr>
          <w:ilvl w:val="1"/>
          <w:numId w:val="26"/>
        </w:numPr>
        <w:tabs>
          <w:tab w:val="left" w:pos="426"/>
        </w:tabs>
        <w:rPr>
          <w:sz w:val="24"/>
          <w:szCs w:val="24"/>
        </w:rPr>
      </w:pPr>
      <w:r w:rsidRPr="000100A3">
        <w:rPr>
          <w:sz w:val="24"/>
          <w:szCs w:val="24"/>
        </w:rPr>
        <w:t>Iesniedzot piedāvājumu, Pretendents pilnībā pieņem visus nolikumā ietvertos nosacījumus.</w:t>
      </w:r>
    </w:p>
    <w:p w14:paraId="3BDD4B56" w14:textId="77777777" w:rsidR="00D00B1B" w:rsidRPr="001B059E" w:rsidRDefault="00D00B1B" w:rsidP="0074688E">
      <w:pPr>
        <w:tabs>
          <w:tab w:val="left" w:pos="426"/>
        </w:tabs>
        <w:ind w:left="426" w:hanging="426"/>
        <w:rPr>
          <w:sz w:val="24"/>
          <w:szCs w:val="24"/>
        </w:rPr>
      </w:pPr>
    </w:p>
    <w:p w14:paraId="58DD0226" w14:textId="0541C73F" w:rsidR="0074688E" w:rsidRPr="001B059E" w:rsidRDefault="0074688E" w:rsidP="0074688E">
      <w:pPr>
        <w:pStyle w:val="ListParagraph"/>
        <w:numPr>
          <w:ilvl w:val="0"/>
          <w:numId w:val="26"/>
        </w:numPr>
        <w:rPr>
          <w:b/>
          <w:sz w:val="24"/>
          <w:szCs w:val="24"/>
          <w:u w:val="single"/>
        </w:rPr>
      </w:pPr>
      <w:r w:rsidRPr="001B059E">
        <w:rPr>
          <w:b/>
          <w:sz w:val="24"/>
          <w:szCs w:val="24"/>
          <w:u w:val="single"/>
        </w:rPr>
        <w:t>Atlases procedūras nolikuma izskaidrojums, kontaktpersona</w:t>
      </w:r>
    </w:p>
    <w:p w14:paraId="1F53BED0" w14:textId="743DBA10"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Papildinformāciju par atlases procedūras nolikumu vai atlases procedūras nolikuma skaidrojumu iespējamie </w:t>
      </w:r>
      <w:r w:rsidR="00EA0EFC" w:rsidRPr="001B059E">
        <w:rPr>
          <w:sz w:val="24"/>
          <w:szCs w:val="24"/>
        </w:rPr>
        <w:t>P</w:t>
      </w:r>
      <w:r w:rsidRPr="001B059E">
        <w:rPr>
          <w:sz w:val="24"/>
          <w:szCs w:val="24"/>
        </w:rPr>
        <w:t xml:space="preserve">retendenti var pieprasīt, rakstiski vēršoties ar iesniegumu pie </w:t>
      </w:r>
      <w:r w:rsidR="5CDC467F" w:rsidRPr="001B059E">
        <w:rPr>
          <w:sz w:val="24"/>
          <w:szCs w:val="24"/>
        </w:rPr>
        <w:t>K</w:t>
      </w:r>
      <w:r w:rsidRPr="001B059E">
        <w:rPr>
          <w:sz w:val="24"/>
          <w:szCs w:val="24"/>
        </w:rPr>
        <w:t xml:space="preserve">omisijas ne vēlāk kā 6 (sešas) darba dienas pirms piedāvājuma iesniegšanas pēdējā termiņa, kas norādīts nolikuma </w:t>
      </w:r>
      <w:r w:rsidR="008522C4">
        <w:rPr>
          <w:sz w:val="24"/>
          <w:szCs w:val="24"/>
        </w:rPr>
        <w:t>3</w:t>
      </w:r>
      <w:r w:rsidRPr="001B059E">
        <w:rPr>
          <w:sz w:val="24"/>
          <w:szCs w:val="24"/>
        </w:rPr>
        <w:t xml:space="preserve">.1.apakšpunktā. Komisija </w:t>
      </w:r>
      <w:r w:rsidR="00EA0EFC" w:rsidRPr="001B059E">
        <w:rPr>
          <w:sz w:val="24"/>
          <w:szCs w:val="24"/>
        </w:rPr>
        <w:t>P</w:t>
      </w:r>
      <w:r w:rsidRPr="001B059E">
        <w:rPr>
          <w:sz w:val="24"/>
          <w:szCs w:val="24"/>
        </w:rPr>
        <w:t>retendenta pieprasīto informāciju sagatavo 3 (trīs) darba dienu laikā pēc pieprasījuma saņemšanas.</w:t>
      </w:r>
    </w:p>
    <w:p w14:paraId="1A0131C9" w14:textId="069101DF" w:rsidR="0074688E" w:rsidRPr="001B059E" w:rsidRDefault="0074688E" w:rsidP="00B2620A">
      <w:pPr>
        <w:pStyle w:val="ListParagraph"/>
        <w:numPr>
          <w:ilvl w:val="1"/>
          <w:numId w:val="26"/>
        </w:numPr>
        <w:tabs>
          <w:tab w:val="left" w:pos="426"/>
        </w:tabs>
        <w:rPr>
          <w:sz w:val="24"/>
          <w:szCs w:val="24"/>
        </w:rPr>
      </w:pPr>
      <w:r w:rsidRPr="001B059E">
        <w:rPr>
          <w:sz w:val="24"/>
          <w:szCs w:val="24"/>
        </w:rPr>
        <w:t>Rīkotāja pilnvarotā kontaktpersona</w:t>
      </w:r>
      <w:r w:rsidR="00D00B1B" w:rsidRPr="001B059E">
        <w:rPr>
          <w:sz w:val="24"/>
          <w:szCs w:val="24"/>
        </w:rPr>
        <w:t xml:space="preserve"> </w:t>
      </w:r>
      <w:r w:rsidRPr="001B059E">
        <w:rPr>
          <w:sz w:val="24"/>
          <w:szCs w:val="24"/>
        </w:rPr>
        <w:t xml:space="preserve">jautājumos par </w:t>
      </w:r>
      <w:r w:rsidR="00D00B1B" w:rsidRPr="001B059E">
        <w:rPr>
          <w:sz w:val="24"/>
          <w:szCs w:val="24"/>
        </w:rPr>
        <w:t>nolikumu:</w:t>
      </w:r>
    </w:p>
    <w:p w14:paraId="3ADF9D79" w14:textId="77777777" w:rsidR="0074688E" w:rsidRPr="001B059E" w:rsidRDefault="0074688E" w:rsidP="00B2620A">
      <w:pPr>
        <w:rPr>
          <w:sz w:val="24"/>
          <w:szCs w:val="24"/>
        </w:rPr>
      </w:pPr>
      <w:r w:rsidRPr="001B059E">
        <w:rPr>
          <w:sz w:val="24"/>
          <w:szCs w:val="24"/>
          <w:u w:val="single"/>
        </w:rPr>
        <w:t>Lelde Ģiga</w:t>
      </w:r>
      <w:r w:rsidRPr="001B059E">
        <w:rPr>
          <w:sz w:val="24"/>
          <w:szCs w:val="24"/>
        </w:rPr>
        <w:t xml:space="preserve"> -  </w:t>
      </w:r>
    </w:p>
    <w:p w14:paraId="2FA9004D" w14:textId="77777777" w:rsidR="0074688E" w:rsidRPr="001B059E" w:rsidRDefault="0074688E" w:rsidP="00B2620A">
      <w:pPr>
        <w:rPr>
          <w:sz w:val="24"/>
          <w:szCs w:val="24"/>
        </w:rPr>
      </w:pPr>
      <w:r w:rsidRPr="001B059E">
        <w:rPr>
          <w:sz w:val="24"/>
          <w:szCs w:val="24"/>
        </w:rPr>
        <w:t>adrese: Rīga, Cēsu iela 31, k/3, Rīga, LV-1012,</w:t>
      </w:r>
    </w:p>
    <w:p w14:paraId="017D5F8B" w14:textId="3EC5CAE3" w:rsidR="0074688E" w:rsidRPr="001B059E" w:rsidRDefault="0074688E" w:rsidP="00B2620A">
      <w:pPr>
        <w:rPr>
          <w:sz w:val="24"/>
          <w:szCs w:val="24"/>
        </w:rPr>
      </w:pPr>
      <w:r w:rsidRPr="001B059E">
        <w:rPr>
          <w:sz w:val="24"/>
          <w:szCs w:val="24"/>
        </w:rPr>
        <w:t xml:space="preserve">tālruņa numurs: </w:t>
      </w:r>
      <w:r w:rsidR="008C17CF" w:rsidRPr="008C17CF">
        <w:rPr>
          <w:sz w:val="24"/>
          <w:szCs w:val="24"/>
        </w:rPr>
        <w:t>67 045 027</w:t>
      </w:r>
      <w:r w:rsidRPr="001B059E">
        <w:rPr>
          <w:sz w:val="24"/>
          <w:szCs w:val="24"/>
        </w:rPr>
        <w:t xml:space="preserve">, </w:t>
      </w:r>
    </w:p>
    <w:p w14:paraId="41C71B9B" w14:textId="77777777" w:rsidR="0074688E" w:rsidRPr="001B059E" w:rsidRDefault="0074688E" w:rsidP="00B2620A">
      <w:pPr>
        <w:rPr>
          <w:color w:val="0000FF"/>
          <w:sz w:val="24"/>
          <w:szCs w:val="24"/>
          <w:u w:val="single"/>
        </w:rPr>
      </w:pPr>
      <w:r w:rsidRPr="001B059E">
        <w:rPr>
          <w:sz w:val="24"/>
          <w:szCs w:val="24"/>
        </w:rPr>
        <w:t xml:space="preserve">elektroniskā pasta adrese: </w:t>
      </w:r>
      <w:hyperlink r:id="rId8" w:history="1">
        <w:r w:rsidRPr="001B059E">
          <w:rPr>
            <w:rStyle w:val="Hyperlink"/>
            <w:sz w:val="24"/>
            <w:szCs w:val="24"/>
          </w:rPr>
          <w:t>lelde.giga@vmnvd.gov.lv</w:t>
        </w:r>
      </w:hyperlink>
      <w:r w:rsidRPr="001B059E">
        <w:rPr>
          <w:color w:val="0000FF"/>
          <w:sz w:val="24"/>
          <w:szCs w:val="24"/>
        </w:rPr>
        <w:t>.</w:t>
      </w:r>
    </w:p>
    <w:p w14:paraId="1C0CDE92" w14:textId="77777777" w:rsidR="0074688E" w:rsidRPr="001B059E" w:rsidRDefault="0074688E" w:rsidP="0074688E">
      <w:pPr>
        <w:rPr>
          <w:sz w:val="24"/>
          <w:szCs w:val="24"/>
        </w:rPr>
      </w:pPr>
    </w:p>
    <w:p w14:paraId="446E802C" w14:textId="78588771" w:rsidR="0074688E" w:rsidRPr="001B059E" w:rsidRDefault="0074688E" w:rsidP="0074688E">
      <w:pPr>
        <w:pStyle w:val="ListParagraph"/>
        <w:numPr>
          <w:ilvl w:val="0"/>
          <w:numId w:val="26"/>
        </w:numPr>
        <w:rPr>
          <w:b/>
          <w:sz w:val="24"/>
          <w:szCs w:val="24"/>
        </w:rPr>
      </w:pPr>
      <w:r w:rsidRPr="001B059E">
        <w:rPr>
          <w:b/>
          <w:sz w:val="24"/>
          <w:szCs w:val="24"/>
          <w:u w:val="single"/>
        </w:rPr>
        <w:t>Pretendentu piedāvājumu labošana vai atsaukšana</w:t>
      </w:r>
    </w:p>
    <w:p w14:paraId="22A9C44F" w14:textId="5408B4FE" w:rsidR="0074688E" w:rsidRPr="001B059E" w:rsidRDefault="0074688E" w:rsidP="00BD1BD3">
      <w:pPr>
        <w:pStyle w:val="ListParagraph"/>
        <w:numPr>
          <w:ilvl w:val="1"/>
          <w:numId w:val="26"/>
        </w:numPr>
        <w:tabs>
          <w:tab w:val="left" w:pos="426"/>
        </w:tabs>
        <w:rPr>
          <w:sz w:val="24"/>
          <w:szCs w:val="24"/>
        </w:rPr>
      </w:pPr>
      <w:r w:rsidRPr="001B059E">
        <w:rPr>
          <w:sz w:val="24"/>
          <w:szCs w:val="24"/>
        </w:rPr>
        <w:t>Pretendentiem ir tiesības izmainīt vai atsaukt piedāvājumu, rakstiski paziņojot par to</w:t>
      </w:r>
      <w:r w:rsidRPr="001B059E">
        <w:rPr>
          <w:i/>
          <w:iCs/>
          <w:sz w:val="24"/>
          <w:szCs w:val="24"/>
        </w:rPr>
        <w:t xml:space="preserve"> </w:t>
      </w:r>
      <w:r w:rsidR="666A0068" w:rsidRPr="001B059E">
        <w:rPr>
          <w:sz w:val="24"/>
          <w:szCs w:val="24"/>
        </w:rPr>
        <w:t>K</w:t>
      </w:r>
      <w:r w:rsidRPr="001B059E">
        <w:rPr>
          <w:sz w:val="24"/>
          <w:szCs w:val="24"/>
        </w:rPr>
        <w:t xml:space="preserve">omisijai līdz nolikuma </w:t>
      </w:r>
      <w:r w:rsidR="008522C4">
        <w:rPr>
          <w:sz w:val="24"/>
          <w:szCs w:val="24"/>
        </w:rPr>
        <w:t>3</w:t>
      </w:r>
      <w:r w:rsidRPr="001B059E">
        <w:rPr>
          <w:sz w:val="24"/>
          <w:szCs w:val="24"/>
        </w:rPr>
        <w:t xml:space="preserve">.1.apakšpunktā noteiktajam termiņam. </w:t>
      </w:r>
    </w:p>
    <w:p w14:paraId="65DCDC72" w14:textId="6D1450CF" w:rsidR="0074688E" w:rsidRDefault="0074688E" w:rsidP="00B2620A">
      <w:pPr>
        <w:pStyle w:val="ListParagraph"/>
        <w:numPr>
          <w:ilvl w:val="1"/>
          <w:numId w:val="26"/>
        </w:numPr>
        <w:tabs>
          <w:tab w:val="left" w:pos="426"/>
        </w:tabs>
        <w:rPr>
          <w:sz w:val="24"/>
          <w:szCs w:val="24"/>
        </w:rPr>
      </w:pPr>
      <w:r w:rsidRPr="001B059E">
        <w:rPr>
          <w:sz w:val="24"/>
          <w:szCs w:val="24"/>
        </w:rPr>
        <w:t xml:space="preserve">Pēc nolikuma </w:t>
      </w:r>
      <w:r w:rsidR="008522C4">
        <w:rPr>
          <w:sz w:val="24"/>
          <w:szCs w:val="24"/>
        </w:rPr>
        <w:t>3</w:t>
      </w:r>
      <w:r w:rsidRPr="001B059E">
        <w:rPr>
          <w:sz w:val="24"/>
          <w:szCs w:val="24"/>
        </w:rPr>
        <w:t xml:space="preserve">.1.apakšpunktā noteiktā termiņa beigām </w:t>
      </w:r>
      <w:r w:rsidR="00EA0EFC" w:rsidRPr="001B059E">
        <w:rPr>
          <w:sz w:val="24"/>
          <w:szCs w:val="24"/>
        </w:rPr>
        <w:t>P</w:t>
      </w:r>
      <w:r w:rsidRPr="001B059E">
        <w:rPr>
          <w:sz w:val="24"/>
          <w:szCs w:val="24"/>
        </w:rPr>
        <w:t>retendents nevienu iesniegto dokumentu vai piedāvājumu labot nevar.</w:t>
      </w:r>
    </w:p>
    <w:p w14:paraId="0A5225D3" w14:textId="0D48E3A9" w:rsidR="000100A3" w:rsidRPr="00453AFF" w:rsidRDefault="000100A3" w:rsidP="000100A3">
      <w:pPr>
        <w:pStyle w:val="ListParagraph"/>
        <w:numPr>
          <w:ilvl w:val="1"/>
          <w:numId w:val="26"/>
        </w:numPr>
        <w:tabs>
          <w:tab w:val="left" w:pos="426"/>
        </w:tabs>
        <w:rPr>
          <w:sz w:val="24"/>
          <w:szCs w:val="24"/>
        </w:rPr>
      </w:pPr>
      <w:r w:rsidRPr="00453AFF">
        <w:rPr>
          <w:sz w:val="24"/>
          <w:szCs w:val="24"/>
        </w:rPr>
        <w:lastRenderedPageBreak/>
        <w:t>Pretendents var atsaukt savu iesniegto piedāvājumu līdz piedāvājumu iesniegšanas termiņa beigām.</w:t>
      </w:r>
    </w:p>
    <w:p w14:paraId="6A9A69FA" w14:textId="7A7A609B" w:rsidR="000100A3" w:rsidRPr="00453AFF" w:rsidRDefault="000100A3" w:rsidP="000100A3">
      <w:pPr>
        <w:pStyle w:val="ListParagraph"/>
        <w:numPr>
          <w:ilvl w:val="1"/>
          <w:numId w:val="26"/>
        </w:numPr>
        <w:tabs>
          <w:tab w:val="left" w:pos="426"/>
        </w:tabs>
        <w:rPr>
          <w:sz w:val="24"/>
          <w:szCs w:val="24"/>
        </w:rPr>
      </w:pPr>
      <w:r w:rsidRPr="00453AFF">
        <w:rPr>
          <w:sz w:val="24"/>
          <w:szCs w:val="24"/>
        </w:rPr>
        <w:t xml:space="preserve">Pretendents var atsaukt savu iesniegto piedāvājumu arī pēc nolikumā noteiktā piedāvājumu iesniegšanas termiņa beigām (nolikuma 3.1.apakšpunkts), iesniedzot Pretendenta </w:t>
      </w:r>
      <w:proofErr w:type="spellStart"/>
      <w:r w:rsidRPr="00453AFF">
        <w:rPr>
          <w:sz w:val="24"/>
          <w:szCs w:val="24"/>
        </w:rPr>
        <w:t>paraksttiesīgās</w:t>
      </w:r>
      <w:proofErr w:type="spellEnd"/>
      <w:r w:rsidRPr="00453AFF">
        <w:rPr>
          <w:sz w:val="24"/>
          <w:szCs w:val="24"/>
        </w:rPr>
        <w:t xml:space="preserve"> personas parakstītu iesniegumu vai pieprasījumu.</w:t>
      </w:r>
    </w:p>
    <w:p w14:paraId="53953855" w14:textId="521B9775" w:rsidR="000100A3" w:rsidRPr="00453AFF" w:rsidRDefault="000100A3" w:rsidP="000100A3">
      <w:pPr>
        <w:pStyle w:val="ListParagraph"/>
        <w:numPr>
          <w:ilvl w:val="1"/>
          <w:numId w:val="26"/>
        </w:numPr>
        <w:tabs>
          <w:tab w:val="left" w:pos="426"/>
        </w:tabs>
        <w:rPr>
          <w:sz w:val="24"/>
          <w:szCs w:val="24"/>
        </w:rPr>
      </w:pPr>
      <w:r w:rsidRPr="00453AFF">
        <w:rPr>
          <w:sz w:val="24"/>
          <w:szCs w:val="24"/>
        </w:rPr>
        <w:t>Piedāvājuma atsaukšanai (nolikuma 5.3. un 5.4.apakšpunkts) ir bezierunu raksturs, un tā izslēdz Pretendentu no tālākas līdzdalības atlasē.</w:t>
      </w:r>
    </w:p>
    <w:p w14:paraId="143F3309" w14:textId="77777777" w:rsidR="0074688E" w:rsidRPr="001B059E" w:rsidRDefault="0074688E" w:rsidP="001B059E">
      <w:pPr>
        <w:rPr>
          <w:b/>
          <w:sz w:val="24"/>
          <w:szCs w:val="24"/>
        </w:rPr>
      </w:pPr>
    </w:p>
    <w:p w14:paraId="24038D83" w14:textId="7B3632EB" w:rsidR="0074688E" w:rsidRPr="001B059E" w:rsidRDefault="0074688E" w:rsidP="00BD1BD3">
      <w:pPr>
        <w:pStyle w:val="ListParagraph"/>
        <w:numPr>
          <w:ilvl w:val="0"/>
          <w:numId w:val="26"/>
        </w:numPr>
        <w:rPr>
          <w:b/>
          <w:sz w:val="24"/>
          <w:szCs w:val="24"/>
          <w:u w:val="single"/>
        </w:rPr>
      </w:pPr>
      <w:r w:rsidRPr="001B059E">
        <w:rPr>
          <w:b/>
          <w:sz w:val="24"/>
          <w:szCs w:val="24"/>
          <w:u w:val="single"/>
        </w:rPr>
        <w:t>Piedāvājumu atvēršanas sēde</w:t>
      </w:r>
    </w:p>
    <w:p w14:paraId="5F06690A" w14:textId="5EE880E2"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Visi iesniegtie piedāvājumi tiek atvērti atklātā </w:t>
      </w:r>
      <w:r w:rsidR="37082637" w:rsidRPr="001B059E">
        <w:rPr>
          <w:sz w:val="24"/>
          <w:szCs w:val="24"/>
        </w:rPr>
        <w:t>K</w:t>
      </w:r>
      <w:r w:rsidRPr="001B059E">
        <w:rPr>
          <w:sz w:val="24"/>
          <w:szCs w:val="24"/>
        </w:rPr>
        <w:t>omisijas sē</w:t>
      </w:r>
      <w:r w:rsidRPr="00EC379B">
        <w:rPr>
          <w:sz w:val="24"/>
          <w:szCs w:val="24"/>
        </w:rPr>
        <w:t xml:space="preserve">dē </w:t>
      </w:r>
      <w:r w:rsidR="00D00B1B" w:rsidRPr="00EC379B">
        <w:rPr>
          <w:sz w:val="24"/>
          <w:szCs w:val="24"/>
          <w:u w:val="single"/>
        </w:rPr>
        <w:t>2023.</w:t>
      </w:r>
      <w:r w:rsidRPr="00EC379B">
        <w:rPr>
          <w:sz w:val="24"/>
          <w:szCs w:val="24"/>
          <w:u w:val="single"/>
        </w:rPr>
        <w:t xml:space="preserve">gada </w:t>
      </w:r>
      <w:r w:rsidR="00EC379B" w:rsidRPr="00EC379B">
        <w:rPr>
          <w:sz w:val="24"/>
          <w:szCs w:val="24"/>
          <w:u w:val="single"/>
        </w:rPr>
        <w:t>4.septembrī</w:t>
      </w:r>
      <w:r w:rsidRPr="00EC379B">
        <w:rPr>
          <w:sz w:val="24"/>
          <w:szCs w:val="24"/>
          <w:u w:val="single"/>
        </w:rPr>
        <w:t xml:space="preserve"> plkst. </w:t>
      </w:r>
      <w:r w:rsidR="00EC379B" w:rsidRPr="00EC379B">
        <w:rPr>
          <w:sz w:val="24"/>
          <w:szCs w:val="24"/>
          <w:u w:val="single"/>
        </w:rPr>
        <w:t>11</w:t>
      </w:r>
      <w:r w:rsidRPr="00EC379B">
        <w:rPr>
          <w:sz w:val="24"/>
          <w:szCs w:val="24"/>
          <w:u w:val="single"/>
        </w:rPr>
        <w:t>:</w:t>
      </w:r>
      <w:r w:rsidR="00EC379B" w:rsidRPr="00EC379B">
        <w:rPr>
          <w:sz w:val="24"/>
          <w:szCs w:val="24"/>
          <w:u w:val="single"/>
        </w:rPr>
        <w:t>00</w:t>
      </w:r>
      <w:r w:rsidRPr="00EC379B">
        <w:rPr>
          <w:sz w:val="24"/>
          <w:szCs w:val="24"/>
        </w:rPr>
        <w:t>.</w:t>
      </w:r>
    </w:p>
    <w:p w14:paraId="4193FD0C" w14:textId="4C34FBA4"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Sākot piedāvājumu atvēršanu, </w:t>
      </w:r>
      <w:r w:rsidR="53815096" w:rsidRPr="001B059E">
        <w:rPr>
          <w:sz w:val="24"/>
          <w:szCs w:val="24"/>
        </w:rPr>
        <w:t>K</w:t>
      </w:r>
      <w:r w:rsidRPr="001B059E">
        <w:rPr>
          <w:sz w:val="24"/>
          <w:szCs w:val="24"/>
        </w:rPr>
        <w:t xml:space="preserve">omisija pirms katra piedāvājuma atvēršanas nosauc </w:t>
      </w:r>
      <w:r w:rsidR="00EA0EFC" w:rsidRPr="001B059E">
        <w:rPr>
          <w:sz w:val="24"/>
          <w:szCs w:val="24"/>
        </w:rPr>
        <w:t>P</w:t>
      </w:r>
      <w:r w:rsidRPr="001B059E">
        <w:rPr>
          <w:sz w:val="24"/>
          <w:szCs w:val="24"/>
        </w:rPr>
        <w:t xml:space="preserve">retendenta nosaukumu. </w:t>
      </w:r>
    </w:p>
    <w:p w14:paraId="1F7278C7" w14:textId="3FDC6EBF"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Pēc katra piedāvājuma atvēršanas </w:t>
      </w:r>
      <w:r w:rsidR="11DD6A84" w:rsidRPr="001B059E">
        <w:rPr>
          <w:sz w:val="24"/>
          <w:szCs w:val="24"/>
        </w:rPr>
        <w:t>K</w:t>
      </w:r>
      <w:r w:rsidRPr="001B059E">
        <w:rPr>
          <w:sz w:val="24"/>
          <w:szCs w:val="24"/>
        </w:rPr>
        <w:t>omisija nosauc plānošanas vienību</w:t>
      </w:r>
      <w:r w:rsidR="00D00B1B" w:rsidRPr="001B059E">
        <w:rPr>
          <w:sz w:val="24"/>
          <w:szCs w:val="24"/>
        </w:rPr>
        <w:t>/</w:t>
      </w:r>
      <w:proofErr w:type="spellStart"/>
      <w:r w:rsidR="00D00B1B" w:rsidRPr="001B059E">
        <w:rPr>
          <w:sz w:val="24"/>
          <w:szCs w:val="24"/>
        </w:rPr>
        <w:t>as</w:t>
      </w:r>
      <w:proofErr w:type="spellEnd"/>
      <w:r w:rsidR="0BFB0642" w:rsidRPr="001B059E">
        <w:rPr>
          <w:sz w:val="24"/>
          <w:szCs w:val="24"/>
        </w:rPr>
        <w:t>,</w:t>
      </w:r>
      <w:r w:rsidR="00D00B1B" w:rsidRPr="001B059E">
        <w:rPr>
          <w:sz w:val="24"/>
          <w:szCs w:val="24"/>
        </w:rPr>
        <w:t xml:space="preserve"> </w:t>
      </w:r>
      <w:r w:rsidRPr="001B059E">
        <w:rPr>
          <w:sz w:val="24"/>
          <w:szCs w:val="24"/>
        </w:rPr>
        <w:t>uz kuru</w:t>
      </w:r>
      <w:r w:rsidR="00D00B1B" w:rsidRPr="001B059E">
        <w:rPr>
          <w:sz w:val="24"/>
          <w:szCs w:val="24"/>
        </w:rPr>
        <w:t>/</w:t>
      </w:r>
      <w:proofErr w:type="spellStart"/>
      <w:r w:rsidR="00D00B1B" w:rsidRPr="001B059E">
        <w:rPr>
          <w:sz w:val="24"/>
          <w:szCs w:val="24"/>
        </w:rPr>
        <w:t>ām</w:t>
      </w:r>
      <w:proofErr w:type="spellEnd"/>
      <w:r w:rsidRPr="001B059E">
        <w:rPr>
          <w:sz w:val="24"/>
          <w:szCs w:val="24"/>
        </w:rPr>
        <w:t xml:space="preserve"> piesakās attiecīgais </w:t>
      </w:r>
      <w:r w:rsidR="00EA0EFC" w:rsidRPr="001B059E">
        <w:rPr>
          <w:sz w:val="24"/>
          <w:szCs w:val="24"/>
        </w:rPr>
        <w:t>P</w:t>
      </w:r>
      <w:r w:rsidRPr="001B059E">
        <w:rPr>
          <w:sz w:val="24"/>
          <w:szCs w:val="24"/>
        </w:rPr>
        <w:t xml:space="preserve">retendents. </w:t>
      </w:r>
    </w:p>
    <w:p w14:paraId="06CFA95A" w14:textId="642CA9B9" w:rsidR="0074688E" w:rsidRPr="001B059E" w:rsidRDefault="0074688E" w:rsidP="00BD1BD3">
      <w:pPr>
        <w:pStyle w:val="ListParagraph"/>
        <w:numPr>
          <w:ilvl w:val="1"/>
          <w:numId w:val="26"/>
        </w:numPr>
        <w:tabs>
          <w:tab w:val="left" w:pos="426"/>
        </w:tabs>
        <w:rPr>
          <w:sz w:val="24"/>
          <w:szCs w:val="24"/>
        </w:rPr>
      </w:pPr>
      <w:r w:rsidRPr="001B059E">
        <w:rPr>
          <w:sz w:val="24"/>
          <w:szCs w:val="24"/>
        </w:rPr>
        <w:t xml:space="preserve">Piedāvājumu atvēršanas norise tiek protokolēta. </w:t>
      </w:r>
    </w:p>
    <w:p w14:paraId="67A09432" w14:textId="7CDEF5B4" w:rsidR="0074688E" w:rsidRPr="001B059E" w:rsidRDefault="0074688E" w:rsidP="00B2620A">
      <w:pPr>
        <w:pStyle w:val="ListParagraph"/>
        <w:numPr>
          <w:ilvl w:val="1"/>
          <w:numId w:val="26"/>
        </w:numPr>
        <w:tabs>
          <w:tab w:val="left" w:pos="426"/>
        </w:tabs>
        <w:rPr>
          <w:sz w:val="24"/>
          <w:szCs w:val="24"/>
        </w:rPr>
      </w:pPr>
      <w:r w:rsidRPr="001B059E">
        <w:rPr>
          <w:sz w:val="24"/>
          <w:szCs w:val="24"/>
        </w:rPr>
        <w:t>Kad visi piedāvājumi atvērti, piedāvājumu atvēršanas sēdi slēdz.</w:t>
      </w:r>
    </w:p>
    <w:p w14:paraId="293E72D3" w14:textId="77777777" w:rsidR="0074688E" w:rsidRDefault="0074688E" w:rsidP="0074688E">
      <w:pPr>
        <w:rPr>
          <w:sz w:val="24"/>
          <w:szCs w:val="24"/>
        </w:rPr>
      </w:pPr>
    </w:p>
    <w:p w14:paraId="21472400" w14:textId="77777777" w:rsidR="000100A3" w:rsidRPr="00EC7FAE" w:rsidRDefault="000100A3" w:rsidP="000100A3">
      <w:pPr>
        <w:jc w:val="center"/>
        <w:rPr>
          <w:b/>
          <w:sz w:val="24"/>
          <w:szCs w:val="24"/>
        </w:rPr>
      </w:pPr>
      <w:r w:rsidRPr="00453AFF">
        <w:rPr>
          <w:b/>
          <w:sz w:val="24"/>
          <w:szCs w:val="24"/>
        </w:rPr>
        <w:t>PRETENDENTAM IZVIRZĀMĀS PRASĪBAS UN TO VĒRTĒŠANAS KRITĒRIJI</w:t>
      </w:r>
    </w:p>
    <w:p w14:paraId="0759F636" w14:textId="77777777" w:rsidR="000100A3" w:rsidRPr="001B059E" w:rsidRDefault="000100A3" w:rsidP="0074688E">
      <w:pPr>
        <w:rPr>
          <w:sz w:val="24"/>
          <w:szCs w:val="24"/>
        </w:rPr>
      </w:pPr>
    </w:p>
    <w:p w14:paraId="5BC7DBD2" w14:textId="10B08DFD" w:rsidR="0074688E" w:rsidRPr="001B059E" w:rsidRDefault="0074688E" w:rsidP="00B2620A">
      <w:pPr>
        <w:pStyle w:val="ListParagraph"/>
        <w:numPr>
          <w:ilvl w:val="0"/>
          <w:numId w:val="26"/>
        </w:numPr>
        <w:rPr>
          <w:b/>
          <w:sz w:val="24"/>
          <w:szCs w:val="24"/>
          <w:u w:val="single"/>
        </w:rPr>
      </w:pPr>
      <w:r w:rsidRPr="001B059E">
        <w:rPr>
          <w:b/>
          <w:sz w:val="24"/>
          <w:szCs w:val="24"/>
          <w:u w:val="single"/>
        </w:rPr>
        <w:t xml:space="preserve">Vispārējās prasības pretendentiem </w:t>
      </w:r>
    </w:p>
    <w:p w14:paraId="3A593604" w14:textId="0AA9F139" w:rsidR="0074688E" w:rsidRPr="001B059E" w:rsidRDefault="0074688E" w:rsidP="00B2620A">
      <w:pPr>
        <w:pStyle w:val="ListParagraph"/>
        <w:numPr>
          <w:ilvl w:val="1"/>
          <w:numId w:val="26"/>
        </w:numPr>
        <w:tabs>
          <w:tab w:val="left" w:pos="426"/>
        </w:tabs>
        <w:rPr>
          <w:sz w:val="24"/>
          <w:szCs w:val="24"/>
          <w:lang w:eastAsia="lv-LV"/>
        </w:rPr>
      </w:pPr>
      <w:r w:rsidRPr="001B059E">
        <w:rPr>
          <w:sz w:val="24"/>
          <w:szCs w:val="24"/>
          <w:lang w:eastAsia="lv-LV"/>
        </w:rPr>
        <w:t>Prasības attiecībā uz piedāvājuma noformējumu un iesniegšanu:</w:t>
      </w:r>
    </w:p>
    <w:p w14:paraId="0DD69D34" w14:textId="77777777" w:rsidR="00C17113" w:rsidRPr="001B059E" w:rsidRDefault="00C17113" w:rsidP="00C17113">
      <w:pPr>
        <w:pStyle w:val="ListParagraph"/>
        <w:numPr>
          <w:ilvl w:val="2"/>
          <w:numId w:val="26"/>
        </w:numPr>
        <w:tabs>
          <w:tab w:val="left" w:pos="426"/>
        </w:tabs>
        <w:jc w:val="both"/>
        <w:rPr>
          <w:sz w:val="24"/>
          <w:szCs w:val="24"/>
          <w:lang w:eastAsia="lv-LV"/>
        </w:rPr>
      </w:pPr>
      <w:r w:rsidRPr="001B059E">
        <w:rPr>
          <w:sz w:val="24"/>
          <w:szCs w:val="24"/>
        </w:rPr>
        <w:t>piedāvājums tiek nosūtīts:</w:t>
      </w:r>
    </w:p>
    <w:p w14:paraId="7D5981BE" w14:textId="63365FE7" w:rsidR="00C17113" w:rsidRPr="001B059E" w:rsidRDefault="00C17113" w:rsidP="00C17113">
      <w:pPr>
        <w:pStyle w:val="ListParagraph"/>
        <w:numPr>
          <w:ilvl w:val="3"/>
          <w:numId w:val="26"/>
        </w:numPr>
        <w:tabs>
          <w:tab w:val="left" w:pos="426"/>
        </w:tabs>
        <w:jc w:val="both"/>
        <w:rPr>
          <w:sz w:val="24"/>
          <w:szCs w:val="24"/>
          <w:lang w:eastAsia="lv-LV"/>
        </w:rPr>
      </w:pPr>
      <w:r w:rsidRPr="001B059E">
        <w:rPr>
          <w:sz w:val="24"/>
          <w:szCs w:val="24"/>
        </w:rPr>
        <w:t xml:space="preserve"> uz Dienesta elektroniskā pasta adresi atbilstoši šī nolikuma </w:t>
      </w:r>
      <w:r w:rsidR="008522C4">
        <w:rPr>
          <w:sz w:val="24"/>
          <w:szCs w:val="24"/>
        </w:rPr>
        <w:t>3</w:t>
      </w:r>
      <w:r w:rsidRPr="001B059E">
        <w:rPr>
          <w:sz w:val="24"/>
          <w:szCs w:val="24"/>
        </w:rPr>
        <w:t>.1.</w:t>
      </w:r>
      <w:r w:rsidR="00EC3782">
        <w:rPr>
          <w:sz w:val="24"/>
          <w:szCs w:val="24"/>
        </w:rPr>
        <w:t> </w:t>
      </w:r>
      <w:r w:rsidRPr="001B059E">
        <w:rPr>
          <w:sz w:val="24"/>
          <w:szCs w:val="24"/>
        </w:rPr>
        <w:t>apakšpunktā norādītajam, ja pieteikums ir parakstīts ar drošu elektronisko parakstu:</w:t>
      </w:r>
    </w:p>
    <w:p w14:paraId="6DD35C84" w14:textId="277BA142"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elektroniskā pasta nosaukumā (“</w:t>
      </w:r>
      <w:proofErr w:type="spellStart"/>
      <w:r w:rsidRPr="001B059E">
        <w:rPr>
          <w:sz w:val="24"/>
          <w:szCs w:val="24"/>
        </w:rPr>
        <w:t>Subject</w:t>
      </w:r>
      <w:proofErr w:type="spellEnd"/>
      <w:r w:rsidRPr="001B059E">
        <w:rPr>
          <w:sz w:val="24"/>
          <w:szCs w:val="24"/>
        </w:rPr>
        <w:t>”) norāda – “</w:t>
      </w:r>
      <w:bookmarkStart w:id="3" w:name="_Hlk131959646"/>
      <w:r w:rsidR="00B77DF7" w:rsidRPr="001B059E">
        <w:rPr>
          <w:sz w:val="24"/>
          <w:szCs w:val="24"/>
        </w:rPr>
        <w:t>Ārsta palīga vai māsas pacienta veselības aprūpe mājās un rehabilitācijas speciālistu  veselības aprūpe mājās bērniem un pieaugušajiem” pakalpojumu sniedzēju atlasei pakalpojumu sniegšanai no 2024.gada</w:t>
      </w:r>
      <w:r w:rsidRPr="001B059E">
        <w:rPr>
          <w:sz w:val="24"/>
          <w:szCs w:val="24"/>
        </w:rPr>
        <w:t>, atvērt tikai atlases komisijas klātbūtnē</w:t>
      </w:r>
      <w:bookmarkEnd w:id="3"/>
      <w:r w:rsidRPr="001B059E">
        <w:rPr>
          <w:sz w:val="24"/>
          <w:szCs w:val="24"/>
        </w:rPr>
        <w:t>;</w:t>
      </w:r>
    </w:p>
    <w:p w14:paraId="609135F4" w14:textId="15AC8700"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 xml:space="preserve">elektroniskā pasta vēstulē (ziņā) norāda </w:t>
      </w:r>
      <w:r w:rsidR="00EA0EFC" w:rsidRPr="001B059E">
        <w:rPr>
          <w:sz w:val="24"/>
          <w:szCs w:val="24"/>
        </w:rPr>
        <w:t>P</w:t>
      </w:r>
      <w:r w:rsidRPr="001B059E">
        <w:rPr>
          <w:sz w:val="24"/>
          <w:szCs w:val="24"/>
        </w:rPr>
        <w:t>retendenta nosaukumu, juridisko adresi un elektroniskā pasta adresi;</w:t>
      </w:r>
    </w:p>
    <w:p w14:paraId="3DCFB12D" w14:textId="77777777" w:rsidR="00C17113" w:rsidRPr="001B059E" w:rsidRDefault="00C17113" w:rsidP="00C17113">
      <w:pPr>
        <w:pStyle w:val="ListParagraph"/>
        <w:numPr>
          <w:ilvl w:val="3"/>
          <w:numId w:val="26"/>
        </w:numPr>
        <w:tabs>
          <w:tab w:val="left" w:pos="709"/>
        </w:tabs>
        <w:jc w:val="both"/>
        <w:rPr>
          <w:sz w:val="24"/>
          <w:szCs w:val="24"/>
          <w:lang w:eastAsia="lv-LV"/>
        </w:rPr>
      </w:pPr>
      <w:r w:rsidRPr="001B059E">
        <w:rPr>
          <w:sz w:val="24"/>
          <w:szCs w:val="24"/>
        </w:rPr>
        <w:t xml:space="preserve"> pa pastu slēgtā, aizlīmētā aploksnē (iepakojumā), uz kuras ir šādas norādes:</w:t>
      </w:r>
    </w:p>
    <w:p w14:paraId="63CCD586" w14:textId="09AB47B6"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 xml:space="preserve">adresāts – Nacionālā veselības dienesta </w:t>
      </w:r>
      <w:r w:rsidR="0013691F" w:rsidRPr="001B059E">
        <w:rPr>
          <w:sz w:val="24"/>
          <w:szCs w:val="24"/>
        </w:rPr>
        <w:t>“Ārsta palīga vai māsas pacienta veselības aprūpe mājās un rehabilitācijas speciālistu  veselības aprūpe mājās bērniem un pieaugušajiem” pakalpojumu sniedzēju atlasei pakalpojumu sniegšanai no 2024.gada</w:t>
      </w:r>
      <w:r w:rsidRPr="001B059E">
        <w:rPr>
          <w:sz w:val="24"/>
          <w:szCs w:val="24"/>
        </w:rPr>
        <w:t>;</w:t>
      </w:r>
    </w:p>
    <w:p w14:paraId="44286F23" w14:textId="380A0D91"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 xml:space="preserve">Dienesta adrese atbilstoši šī nolikuma </w:t>
      </w:r>
      <w:r w:rsidR="008522C4">
        <w:rPr>
          <w:sz w:val="24"/>
          <w:szCs w:val="24"/>
        </w:rPr>
        <w:t>3</w:t>
      </w:r>
      <w:r w:rsidRPr="001B059E">
        <w:rPr>
          <w:sz w:val="24"/>
          <w:szCs w:val="24"/>
        </w:rPr>
        <w:t xml:space="preserve">.1.apakšpunktā norādītajam; </w:t>
      </w:r>
    </w:p>
    <w:p w14:paraId="5E3C7C69" w14:textId="72B36ED8" w:rsidR="00C17113" w:rsidRPr="001B059E" w:rsidRDefault="00EA0EFC" w:rsidP="00C17113">
      <w:pPr>
        <w:pStyle w:val="ListParagraph"/>
        <w:numPr>
          <w:ilvl w:val="4"/>
          <w:numId w:val="26"/>
        </w:numPr>
        <w:tabs>
          <w:tab w:val="left" w:pos="1985"/>
        </w:tabs>
        <w:jc w:val="both"/>
        <w:rPr>
          <w:sz w:val="24"/>
          <w:szCs w:val="24"/>
          <w:lang w:eastAsia="lv-LV"/>
        </w:rPr>
      </w:pPr>
      <w:r w:rsidRPr="001B059E">
        <w:rPr>
          <w:sz w:val="24"/>
          <w:szCs w:val="24"/>
        </w:rPr>
        <w:t>P</w:t>
      </w:r>
      <w:r w:rsidR="00C17113" w:rsidRPr="001B059E">
        <w:rPr>
          <w:sz w:val="24"/>
          <w:szCs w:val="24"/>
        </w:rPr>
        <w:t>retendenta nosaukums, juridiskā adrese un elektroniskā pasta adrese;</w:t>
      </w:r>
    </w:p>
    <w:p w14:paraId="517DBB29" w14:textId="77777777" w:rsidR="00C17113" w:rsidRPr="001B059E" w:rsidRDefault="00C17113" w:rsidP="00C17113">
      <w:pPr>
        <w:pStyle w:val="ListParagraph"/>
        <w:numPr>
          <w:ilvl w:val="4"/>
          <w:numId w:val="26"/>
        </w:numPr>
        <w:tabs>
          <w:tab w:val="left" w:pos="1985"/>
        </w:tabs>
        <w:jc w:val="both"/>
        <w:rPr>
          <w:sz w:val="24"/>
          <w:szCs w:val="24"/>
          <w:lang w:eastAsia="lv-LV"/>
        </w:rPr>
      </w:pPr>
      <w:r w:rsidRPr="001B059E">
        <w:rPr>
          <w:sz w:val="24"/>
          <w:szCs w:val="24"/>
        </w:rPr>
        <w:t>norāde „Atvērt tikai atlases komisijas klātbūtnē”;</w:t>
      </w:r>
    </w:p>
    <w:p w14:paraId="5DB2A5E3" w14:textId="59270B1E" w:rsidR="0074688E" w:rsidRPr="001B059E" w:rsidRDefault="0074688E" w:rsidP="00B2620A">
      <w:pPr>
        <w:pStyle w:val="ListParagraph"/>
        <w:numPr>
          <w:ilvl w:val="2"/>
          <w:numId w:val="26"/>
        </w:numPr>
        <w:tabs>
          <w:tab w:val="left" w:pos="1134"/>
        </w:tabs>
        <w:rPr>
          <w:sz w:val="24"/>
          <w:szCs w:val="24"/>
        </w:rPr>
      </w:pPr>
      <w:r w:rsidRPr="001B059E">
        <w:rPr>
          <w:sz w:val="24"/>
          <w:szCs w:val="24"/>
        </w:rPr>
        <w:t xml:space="preserve">piedāvājums satur pieteikumu, kas sagatavots rakstiska dokumenta veidā latviešu valodā atbilstoši šī nolikuma </w:t>
      </w:r>
      <w:r w:rsidR="0089639C" w:rsidRPr="001B059E">
        <w:rPr>
          <w:sz w:val="24"/>
          <w:szCs w:val="24"/>
        </w:rPr>
        <w:t>2</w:t>
      </w:r>
      <w:r w:rsidRPr="001B059E">
        <w:rPr>
          <w:sz w:val="24"/>
          <w:szCs w:val="24"/>
        </w:rPr>
        <w:t>.pielikumam</w:t>
      </w:r>
      <w:r w:rsidR="00C17113" w:rsidRPr="001B059E">
        <w:rPr>
          <w:sz w:val="24"/>
          <w:szCs w:val="24"/>
        </w:rPr>
        <w:t>.</w:t>
      </w:r>
      <w:r w:rsidRPr="001B059E">
        <w:rPr>
          <w:sz w:val="24"/>
          <w:szCs w:val="24"/>
        </w:rPr>
        <w:t xml:space="preserve"> </w:t>
      </w:r>
      <w:r w:rsidR="00C17113" w:rsidRPr="001B059E">
        <w:rPr>
          <w:sz w:val="24"/>
          <w:szCs w:val="24"/>
        </w:rPr>
        <w:t xml:space="preserve">Pa pastu sūtītam piedāvājumam jābūt </w:t>
      </w:r>
      <w:proofErr w:type="spellStart"/>
      <w:r w:rsidR="00C17113" w:rsidRPr="001B059E">
        <w:rPr>
          <w:sz w:val="24"/>
          <w:szCs w:val="24"/>
        </w:rPr>
        <w:t>cauršūtam</w:t>
      </w:r>
      <w:proofErr w:type="spellEnd"/>
      <w:r w:rsidR="00C17113" w:rsidRPr="001B059E">
        <w:rPr>
          <w:sz w:val="24"/>
          <w:szCs w:val="24"/>
        </w:rPr>
        <w:t>, lapām jābūt numurētām;</w:t>
      </w:r>
    </w:p>
    <w:p w14:paraId="2992D8F9" w14:textId="7CCB4B0D" w:rsidR="0074688E" w:rsidRPr="001B059E" w:rsidRDefault="0074688E" w:rsidP="00B2620A">
      <w:pPr>
        <w:pStyle w:val="ListParagraph"/>
        <w:numPr>
          <w:ilvl w:val="2"/>
          <w:numId w:val="26"/>
        </w:numPr>
        <w:tabs>
          <w:tab w:val="left" w:pos="1134"/>
        </w:tabs>
        <w:rPr>
          <w:sz w:val="24"/>
          <w:szCs w:val="24"/>
        </w:rPr>
      </w:pPr>
      <w:r w:rsidRPr="001B059E">
        <w:rPr>
          <w:sz w:val="24"/>
          <w:szCs w:val="24"/>
        </w:rPr>
        <w:t>piedāvājuma teksts ir skaidri formulēts, lai izvairītos no jebkādām šaubām un pārpratumiem, kas attiecas uz vārdiem un skaitļiem;</w:t>
      </w:r>
    </w:p>
    <w:p w14:paraId="019A8454" w14:textId="343A37E6" w:rsidR="0074688E" w:rsidRPr="001B059E" w:rsidRDefault="0074688E" w:rsidP="00B2620A">
      <w:pPr>
        <w:pStyle w:val="ListParagraph"/>
        <w:numPr>
          <w:ilvl w:val="2"/>
          <w:numId w:val="26"/>
        </w:numPr>
        <w:tabs>
          <w:tab w:val="left" w:pos="1134"/>
        </w:tabs>
        <w:rPr>
          <w:sz w:val="24"/>
          <w:szCs w:val="24"/>
        </w:rPr>
      </w:pPr>
      <w:r w:rsidRPr="001B059E">
        <w:rPr>
          <w:sz w:val="24"/>
          <w:szCs w:val="24"/>
        </w:rPr>
        <w:t>piedāvājumā esošajā pieteikumā norādīts ārstniecības iestādes nosaukums, reģistrācijas numurs un juridiskā adrese;</w:t>
      </w:r>
    </w:p>
    <w:p w14:paraId="7092C8BF" w14:textId="7E4A12D8" w:rsidR="001A4C6D" w:rsidRPr="001B059E" w:rsidRDefault="001A4C6D" w:rsidP="001A4C6D">
      <w:pPr>
        <w:pStyle w:val="ListParagraph"/>
        <w:numPr>
          <w:ilvl w:val="2"/>
          <w:numId w:val="26"/>
        </w:numPr>
        <w:tabs>
          <w:tab w:val="left" w:pos="426"/>
        </w:tabs>
        <w:jc w:val="both"/>
        <w:rPr>
          <w:sz w:val="24"/>
          <w:szCs w:val="24"/>
        </w:rPr>
      </w:pPr>
      <w:r w:rsidRPr="001B059E">
        <w:rPr>
          <w:sz w:val="24"/>
          <w:szCs w:val="24"/>
        </w:rPr>
        <w:t>ja piedāvājums tiek nosūtīts par pastu, piedāvājums sagatavots divos eksemplāros, no kuriem viens eksemplārs ir pieteikuma oriģināls, kas noformēts papīra formāta dokumenta veidā</w:t>
      </w:r>
      <w:r w:rsidR="41831F72" w:rsidRPr="001B059E">
        <w:rPr>
          <w:sz w:val="24"/>
          <w:szCs w:val="24"/>
        </w:rPr>
        <w:t>,</w:t>
      </w:r>
      <w:r w:rsidRPr="001B059E">
        <w:rPr>
          <w:sz w:val="24"/>
          <w:szCs w:val="24"/>
        </w:rPr>
        <w:t xml:space="preserve"> un otrs eksemplārs ir oriģināla kopija, kas saturiski pilnībā atbilst oriģinālam, ir </w:t>
      </w:r>
      <w:r w:rsidRPr="001B059E">
        <w:rPr>
          <w:sz w:val="24"/>
          <w:szCs w:val="24"/>
        </w:rPr>
        <w:lastRenderedPageBreak/>
        <w:t>iesniedzams elektroniskā datu nesējā (piemēram, USB zibatmiņas nesēja) Word formātā. Pastāvot pretrunām starp piedāvājuma oriģinālu un kopiju, noteicošais ir oriģināls;</w:t>
      </w:r>
    </w:p>
    <w:p w14:paraId="06BEA249" w14:textId="1BBC14E3" w:rsidR="0074688E" w:rsidRPr="001B059E" w:rsidRDefault="0074688E" w:rsidP="00B2620A">
      <w:pPr>
        <w:pStyle w:val="ListParagraph"/>
        <w:numPr>
          <w:ilvl w:val="2"/>
          <w:numId w:val="26"/>
        </w:numPr>
        <w:tabs>
          <w:tab w:val="left" w:pos="1134"/>
        </w:tabs>
        <w:rPr>
          <w:sz w:val="24"/>
          <w:szCs w:val="24"/>
        </w:rPr>
      </w:pPr>
      <w:r w:rsidRPr="001B059E">
        <w:rPr>
          <w:sz w:val="24"/>
          <w:szCs w:val="24"/>
        </w:rPr>
        <w:t>piedāvājum</w:t>
      </w:r>
      <w:r w:rsidR="47E9B5D6" w:rsidRPr="001B059E">
        <w:rPr>
          <w:sz w:val="24"/>
          <w:szCs w:val="24"/>
        </w:rPr>
        <w:t>u</w:t>
      </w:r>
      <w:r w:rsidRPr="001B059E">
        <w:rPr>
          <w:sz w:val="24"/>
          <w:szCs w:val="24"/>
        </w:rPr>
        <w:t xml:space="preserve"> parakstījusi persona, kurai ir tiesības pārstāvēt ārstniecības iestādi</w:t>
      </w:r>
      <w:r w:rsidR="092DC1AF" w:rsidRPr="001B059E">
        <w:rPr>
          <w:sz w:val="24"/>
          <w:szCs w:val="24"/>
        </w:rPr>
        <w:t>;</w:t>
      </w:r>
      <w:r w:rsidRPr="001B059E">
        <w:rPr>
          <w:sz w:val="24"/>
          <w:szCs w:val="24"/>
        </w:rPr>
        <w:t xml:space="preserve"> ja  piedāvājumu parakstījusi pilnvarotā persona, piedāvājumam pievienots pilnvaras oriģināls vai normatīvajos aktos noteiktajā kārtībā apliecināta tās kopija.</w:t>
      </w:r>
    </w:p>
    <w:p w14:paraId="5A64817A" w14:textId="77777777" w:rsidR="0074688E" w:rsidRPr="001B059E" w:rsidRDefault="0074688E" w:rsidP="0074688E">
      <w:pPr>
        <w:tabs>
          <w:tab w:val="left" w:pos="426"/>
        </w:tabs>
        <w:ind w:left="426" w:hanging="426"/>
        <w:rPr>
          <w:sz w:val="24"/>
          <w:szCs w:val="24"/>
          <w:lang w:eastAsia="lv-LV"/>
        </w:rPr>
      </w:pPr>
    </w:p>
    <w:p w14:paraId="5CC81B4B" w14:textId="68F780F0" w:rsidR="0074688E" w:rsidRPr="001B059E" w:rsidRDefault="0074688E" w:rsidP="00C05974">
      <w:pPr>
        <w:pStyle w:val="ListParagraph"/>
        <w:numPr>
          <w:ilvl w:val="1"/>
          <w:numId w:val="26"/>
        </w:numPr>
        <w:tabs>
          <w:tab w:val="left" w:pos="426"/>
        </w:tabs>
        <w:rPr>
          <w:sz w:val="24"/>
          <w:szCs w:val="24"/>
          <w:lang w:eastAsia="lv-LV"/>
        </w:rPr>
      </w:pPr>
      <w:r w:rsidRPr="001B059E">
        <w:rPr>
          <w:sz w:val="24"/>
          <w:szCs w:val="24"/>
          <w:lang w:eastAsia="lv-LV"/>
        </w:rPr>
        <w:t>Pretendents pieteikumā (šī nolikuma 1.pielikums) apliecina:</w:t>
      </w:r>
    </w:p>
    <w:p w14:paraId="03CBF90C" w14:textId="53089202" w:rsidR="0074688E" w:rsidRPr="001B059E" w:rsidRDefault="0074688E" w:rsidP="00B2620A">
      <w:pPr>
        <w:pStyle w:val="ListParagraph"/>
        <w:numPr>
          <w:ilvl w:val="2"/>
          <w:numId w:val="26"/>
        </w:numPr>
        <w:tabs>
          <w:tab w:val="left" w:pos="1134"/>
        </w:tabs>
        <w:rPr>
          <w:sz w:val="24"/>
          <w:szCs w:val="24"/>
          <w:lang w:eastAsia="lv-LV"/>
        </w:rPr>
      </w:pPr>
      <w:r w:rsidRPr="001B059E">
        <w:rPr>
          <w:sz w:val="24"/>
          <w:szCs w:val="24"/>
          <w:lang w:eastAsia="lv-LV"/>
        </w:rPr>
        <w:t xml:space="preserve">iespējas un gatavību līguma ietvaros sniegt </w:t>
      </w:r>
      <w:r w:rsidR="00B2620A" w:rsidRPr="001B059E">
        <w:rPr>
          <w:sz w:val="24"/>
          <w:szCs w:val="24"/>
          <w:lang w:eastAsia="lv-LV"/>
        </w:rPr>
        <w:t>PAKALPOJUMUS</w:t>
      </w:r>
      <w:r w:rsidRPr="001B059E">
        <w:rPr>
          <w:sz w:val="24"/>
          <w:szCs w:val="24"/>
          <w:lang w:eastAsia="lv-LV"/>
        </w:rPr>
        <w:t xml:space="preserve"> par noteikto cenu atbilstoši spēkā esošajiem </w:t>
      </w:r>
      <w:r w:rsidR="00B2620A" w:rsidRPr="001B059E">
        <w:rPr>
          <w:sz w:val="24"/>
          <w:szCs w:val="24"/>
          <w:lang w:eastAsia="lv-LV"/>
        </w:rPr>
        <w:t>PAKALPOJUMU</w:t>
      </w:r>
      <w:r w:rsidRPr="001B059E">
        <w:rPr>
          <w:sz w:val="24"/>
          <w:szCs w:val="24"/>
          <w:lang w:eastAsia="lv-LV"/>
        </w:rPr>
        <w:t xml:space="preserve"> tarifiem un apmaksas nosacījumiem, nepieprasot papildu maksu no </w:t>
      </w:r>
      <w:r w:rsidR="00B2620A" w:rsidRPr="001B059E">
        <w:rPr>
          <w:sz w:val="24"/>
          <w:szCs w:val="24"/>
          <w:lang w:eastAsia="lv-LV"/>
        </w:rPr>
        <w:t>PAKALPOJUMU</w:t>
      </w:r>
      <w:r w:rsidRPr="001B059E">
        <w:rPr>
          <w:sz w:val="24"/>
          <w:szCs w:val="24"/>
          <w:lang w:eastAsia="lv-LV"/>
        </w:rPr>
        <w:t xml:space="preserve"> saņēmēja, izņemot pacienta līdzmaksājumu;</w:t>
      </w:r>
    </w:p>
    <w:p w14:paraId="6DCB187C" w14:textId="50A4511C" w:rsidR="0074688E" w:rsidRPr="001B059E" w:rsidRDefault="0074688E" w:rsidP="00B2620A">
      <w:pPr>
        <w:pStyle w:val="ListParagraph"/>
        <w:numPr>
          <w:ilvl w:val="2"/>
          <w:numId w:val="26"/>
        </w:numPr>
        <w:tabs>
          <w:tab w:val="left" w:pos="1134"/>
        </w:tabs>
        <w:rPr>
          <w:sz w:val="24"/>
          <w:szCs w:val="24"/>
          <w:lang w:eastAsia="lv-LV"/>
        </w:rPr>
      </w:pPr>
      <w:r w:rsidRPr="001B059E">
        <w:rPr>
          <w:sz w:val="24"/>
          <w:szCs w:val="24"/>
          <w:lang w:eastAsia="lv-LV"/>
        </w:rPr>
        <w:t>ka</w:t>
      </w:r>
      <w:r w:rsidR="1ED30FC5" w:rsidRPr="001B059E">
        <w:rPr>
          <w:sz w:val="24"/>
          <w:szCs w:val="24"/>
          <w:lang w:eastAsia="lv-LV"/>
        </w:rPr>
        <w:t>,</w:t>
      </w:r>
      <w:r w:rsidRPr="001B059E">
        <w:rPr>
          <w:sz w:val="24"/>
          <w:szCs w:val="24"/>
          <w:lang w:eastAsia="lv-LV"/>
        </w:rPr>
        <w:t xml:space="preserve"> uzsākot  pakalpojuma sniegšanu, </w:t>
      </w:r>
      <w:r w:rsidR="00EA0EFC" w:rsidRPr="001B059E">
        <w:rPr>
          <w:sz w:val="24"/>
          <w:szCs w:val="24"/>
          <w:lang w:eastAsia="lv-LV"/>
        </w:rPr>
        <w:t>P</w:t>
      </w:r>
      <w:r w:rsidRPr="001B059E">
        <w:rPr>
          <w:sz w:val="24"/>
          <w:szCs w:val="24"/>
          <w:lang w:eastAsia="lv-LV"/>
        </w:rPr>
        <w:t xml:space="preserve">retendents nodrošinās, lai pakalpojumu sniedz pietiekams skaits attiecīgās kvalifikācijas </w:t>
      </w:r>
      <w:r w:rsidRPr="001B059E">
        <w:rPr>
          <w:sz w:val="24"/>
          <w:szCs w:val="24"/>
        </w:rPr>
        <w:t xml:space="preserve">ārstniecības un ārstniecības atbalsta personu, kuras ir </w:t>
      </w:r>
      <w:r w:rsidRPr="001B059E">
        <w:rPr>
          <w:sz w:val="24"/>
          <w:szCs w:val="24"/>
          <w:lang w:eastAsia="lv-LV"/>
        </w:rPr>
        <w:t>reģistrētas Ārstniecības personu un ārstniecības atbalsta personu reģistrā attiecīgajā specialitātē;</w:t>
      </w:r>
    </w:p>
    <w:p w14:paraId="23772D55" w14:textId="58ABF990" w:rsidR="0074688E" w:rsidRPr="001B059E" w:rsidRDefault="0074688E" w:rsidP="00B2620A">
      <w:pPr>
        <w:pStyle w:val="ListParagraph"/>
        <w:numPr>
          <w:ilvl w:val="2"/>
          <w:numId w:val="26"/>
        </w:numPr>
        <w:tabs>
          <w:tab w:val="left" w:pos="1134"/>
        </w:tabs>
        <w:rPr>
          <w:sz w:val="24"/>
          <w:szCs w:val="24"/>
          <w:lang w:eastAsia="lv-LV"/>
        </w:rPr>
      </w:pPr>
      <w:r w:rsidRPr="001B059E">
        <w:rPr>
          <w:sz w:val="24"/>
          <w:szCs w:val="24"/>
          <w:lang w:eastAsia="lv-LV"/>
        </w:rPr>
        <w:t xml:space="preserve">ka </w:t>
      </w:r>
      <w:r w:rsidR="00EA0EFC" w:rsidRPr="001B059E">
        <w:rPr>
          <w:sz w:val="24"/>
          <w:szCs w:val="24"/>
          <w:lang w:eastAsia="lv-LV"/>
        </w:rPr>
        <w:t>P</w:t>
      </w:r>
      <w:r w:rsidRPr="001B059E">
        <w:rPr>
          <w:sz w:val="24"/>
          <w:szCs w:val="24"/>
          <w:lang w:eastAsia="lv-LV"/>
        </w:rPr>
        <w:t xml:space="preserve">retendentam nav uzsākts likvidācijas vai maksātnespējas process, nav pabeigta bankrota procedūra, nav Maksātnespējas likumā minēto maksātnespējas pazīmju, nav apturēta </w:t>
      </w:r>
      <w:r w:rsidR="00EA0EFC" w:rsidRPr="001B059E">
        <w:rPr>
          <w:sz w:val="24"/>
          <w:szCs w:val="24"/>
          <w:lang w:eastAsia="lv-LV"/>
        </w:rPr>
        <w:t>P</w:t>
      </w:r>
      <w:r w:rsidRPr="001B059E">
        <w:rPr>
          <w:sz w:val="24"/>
          <w:szCs w:val="24"/>
          <w:lang w:eastAsia="lv-LV"/>
        </w:rPr>
        <w:t>retendenta saimnieciskā darbība;</w:t>
      </w:r>
    </w:p>
    <w:p w14:paraId="7DADB8A9" w14:textId="12822906" w:rsidR="00327EF8" w:rsidRDefault="0074688E" w:rsidP="001B059E">
      <w:pPr>
        <w:pStyle w:val="ListParagraph"/>
        <w:numPr>
          <w:ilvl w:val="2"/>
          <w:numId w:val="26"/>
        </w:numPr>
        <w:tabs>
          <w:tab w:val="left" w:pos="1134"/>
        </w:tabs>
        <w:rPr>
          <w:sz w:val="24"/>
          <w:szCs w:val="24"/>
          <w:lang w:eastAsia="lv-LV"/>
        </w:rPr>
      </w:pPr>
      <w:r w:rsidRPr="001B059E">
        <w:rPr>
          <w:sz w:val="24"/>
          <w:szCs w:val="24"/>
          <w:lang w:eastAsia="lv-LV"/>
        </w:rPr>
        <w:t xml:space="preserve">ka </w:t>
      </w:r>
      <w:r w:rsidR="00EA0EFC" w:rsidRPr="001B059E">
        <w:rPr>
          <w:sz w:val="24"/>
          <w:szCs w:val="24"/>
          <w:lang w:eastAsia="lv-LV"/>
        </w:rPr>
        <w:t>P</w:t>
      </w:r>
      <w:r w:rsidRPr="001B059E">
        <w:rPr>
          <w:sz w:val="24"/>
          <w:szCs w:val="24"/>
          <w:lang w:eastAsia="lv-LV"/>
        </w:rPr>
        <w:t xml:space="preserve">retendentam nav </w:t>
      </w:r>
      <w:r w:rsidRPr="001B059E">
        <w:rPr>
          <w:sz w:val="24"/>
          <w:szCs w:val="24"/>
        </w:rPr>
        <w:t xml:space="preserve">Valsts ieņēmumu dienesta administrēto nodokļu (nodevu) parāda </w:t>
      </w:r>
      <w:r w:rsidRPr="001B059E">
        <w:rPr>
          <w:sz w:val="24"/>
          <w:szCs w:val="24"/>
          <w:lang w:eastAsia="lv-LV"/>
        </w:rPr>
        <w:t>vai tas nepārsniedz EUR 150,00</w:t>
      </w:r>
      <w:r w:rsidR="008522C4">
        <w:rPr>
          <w:sz w:val="24"/>
          <w:szCs w:val="24"/>
          <w:lang w:eastAsia="lv-LV"/>
        </w:rPr>
        <w:t>.</w:t>
      </w:r>
    </w:p>
    <w:p w14:paraId="0CF6AC0B" w14:textId="77777777" w:rsidR="001B059E" w:rsidRPr="001B059E" w:rsidRDefault="001B059E" w:rsidP="001B059E">
      <w:pPr>
        <w:pStyle w:val="ListParagraph"/>
        <w:tabs>
          <w:tab w:val="left" w:pos="1134"/>
        </w:tabs>
        <w:ind w:left="1224"/>
        <w:rPr>
          <w:sz w:val="24"/>
          <w:szCs w:val="24"/>
          <w:lang w:eastAsia="lv-LV"/>
        </w:rPr>
      </w:pPr>
    </w:p>
    <w:p w14:paraId="00BCB411" w14:textId="55B06B6D" w:rsidR="005751E3" w:rsidRPr="001B059E" w:rsidRDefault="00C05974" w:rsidP="00C05974">
      <w:pPr>
        <w:pStyle w:val="ListParagraph"/>
        <w:numPr>
          <w:ilvl w:val="0"/>
          <w:numId w:val="26"/>
        </w:numPr>
        <w:jc w:val="both"/>
        <w:rPr>
          <w:b/>
          <w:bCs/>
          <w:sz w:val="24"/>
          <w:szCs w:val="24"/>
          <w:u w:val="single"/>
        </w:rPr>
      </w:pPr>
      <w:r w:rsidRPr="001B059E">
        <w:rPr>
          <w:b/>
          <w:bCs/>
          <w:sz w:val="24"/>
          <w:szCs w:val="24"/>
          <w:u w:val="single"/>
        </w:rPr>
        <w:t>Speciālās prasības pretendentam:</w:t>
      </w:r>
    </w:p>
    <w:p w14:paraId="18A694C8" w14:textId="00491707" w:rsidR="003D15EB" w:rsidRPr="001B059E" w:rsidRDefault="00EA0EFC" w:rsidP="00C05974">
      <w:pPr>
        <w:pStyle w:val="ListParagraph"/>
        <w:numPr>
          <w:ilvl w:val="1"/>
          <w:numId w:val="26"/>
        </w:numPr>
        <w:jc w:val="both"/>
        <w:rPr>
          <w:sz w:val="24"/>
          <w:szCs w:val="24"/>
        </w:rPr>
      </w:pPr>
      <w:r w:rsidRPr="001B059E">
        <w:rPr>
          <w:sz w:val="24"/>
          <w:szCs w:val="24"/>
        </w:rPr>
        <w:t>Pretendents</w:t>
      </w:r>
      <w:r w:rsidR="00A7486E" w:rsidRPr="001B059E">
        <w:rPr>
          <w:sz w:val="24"/>
          <w:szCs w:val="24"/>
        </w:rPr>
        <w:t xml:space="preserve"> </w:t>
      </w:r>
      <w:r w:rsidR="00CB21B9" w:rsidRPr="001B059E">
        <w:rPr>
          <w:sz w:val="24"/>
          <w:szCs w:val="24"/>
          <w:u w:val="single"/>
        </w:rPr>
        <w:t>pieteikumā apliecina</w:t>
      </w:r>
      <w:r w:rsidR="00CB21B9" w:rsidRPr="001B059E">
        <w:rPr>
          <w:sz w:val="24"/>
          <w:szCs w:val="24"/>
        </w:rPr>
        <w:t xml:space="preserve">, ka </w:t>
      </w:r>
      <w:bookmarkStart w:id="4" w:name="_Hlk131277419"/>
      <w:r w:rsidR="008B327E" w:rsidRPr="001B059E">
        <w:rPr>
          <w:sz w:val="24"/>
          <w:szCs w:val="24"/>
        </w:rPr>
        <w:t>PAKALPOJUM</w:t>
      </w:r>
      <w:r w:rsidR="5447DE57" w:rsidRPr="001B059E">
        <w:rPr>
          <w:sz w:val="24"/>
          <w:szCs w:val="24"/>
        </w:rPr>
        <w:t>I</w:t>
      </w:r>
      <w:bookmarkEnd w:id="4"/>
      <w:r w:rsidR="008B327E" w:rsidRPr="001B059E">
        <w:rPr>
          <w:sz w:val="24"/>
          <w:szCs w:val="24"/>
        </w:rPr>
        <w:t xml:space="preserve"> </w:t>
      </w:r>
      <w:r w:rsidR="00CB21B9" w:rsidRPr="001B059E">
        <w:rPr>
          <w:sz w:val="24"/>
          <w:szCs w:val="24"/>
        </w:rPr>
        <w:t>tiks nodrošināt</w:t>
      </w:r>
      <w:r w:rsidR="718E40B1" w:rsidRPr="001B059E">
        <w:rPr>
          <w:sz w:val="24"/>
          <w:szCs w:val="24"/>
        </w:rPr>
        <w:t xml:space="preserve">i </w:t>
      </w:r>
      <w:r w:rsidR="008B327E" w:rsidRPr="001B059E">
        <w:rPr>
          <w:sz w:val="24"/>
          <w:szCs w:val="24"/>
        </w:rPr>
        <w:t xml:space="preserve">saskaņā ar </w:t>
      </w:r>
      <w:r w:rsidR="003D15EB" w:rsidRPr="001B059E">
        <w:rPr>
          <w:sz w:val="24"/>
          <w:szCs w:val="24"/>
        </w:rPr>
        <w:t>normatīvajos aktos noteiktajām prasībām, tajā skaitā:</w:t>
      </w:r>
    </w:p>
    <w:p w14:paraId="2A3B1FE6" w14:textId="1FA3E4CB" w:rsidR="008B327E" w:rsidRPr="001B059E" w:rsidRDefault="008B327E" w:rsidP="00C05974">
      <w:pPr>
        <w:pStyle w:val="ListParagraph"/>
        <w:numPr>
          <w:ilvl w:val="2"/>
          <w:numId w:val="26"/>
        </w:numPr>
        <w:jc w:val="both"/>
        <w:rPr>
          <w:sz w:val="24"/>
          <w:szCs w:val="24"/>
        </w:rPr>
      </w:pPr>
      <w:r w:rsidRPr="001B059E">
        <w:rPr>
          <w:sz w:val="24"/>
          <w:szCs w:val="24"/>
        </w:rPr>
        <w:t xml:space="preserve">Ministru </w:t>
      </w:r>
      <w:r w:rsidRPr="008522C4">
        <w:rPr>
          <w:sz w:val="24"/>
          <w:szCs w:val="24"/>
        </w:rPr>
        <w:t xml:space="preserve">kabineta </w:t>
      </w:r>
      <w:r w:rsidR="008522C4" w:rsidRPr="00393514">
        <w:rPr>
          <w:sz w:val="24"/>
          <w:szCs w:val="24"/>
        </w:rPr>
        <w:t>2018.gada 28.augusta</w:t>
      </w:r>
      <w:r w:rsidR="008522C4" w:rsidRPr="0BEB5BA5">
        <w:t xml:space="preserve"> </w:t>
      </w:r>
      <w:r w:rsidRPr="001B059E">
        <w:rPr>
          <w:sz w:val="24"/>
          <w:szCs w:val="24"/>
        </w:rPr>
        <w:t>noteikumos Nr. 555 “Veselības aprūpes pakalpojumu organizēšanas un samaksas kārtība”</w:t>
      </w:r>
      <w:r w:rsidRPr="001B059E">
        <w:rPr>
          <w:rStyle w:val="FootnoteReference"/>
          <w:sz w:val="24"/>
          <w:szCs w:val="24"/>
        </w:rPr>
        <w:footnoteReference w:id="2"/>
      </w:r>
      <w:r w:rsidRPr="001B059E">
        <w:rPr>
          <w:sz w:val="24"/>
          <w:szCs w:val="24"/>
        </w:rPr>
        <w:t xml:space="preserve"> </w:t>
      </w:r>
      <w:r w:rsidR="00143D83" w:rsidRPr="001B059E">
        <w:rPr>
          <w:sz w:val="24"/>
          <w:szCs w:val="24"/>
        </w:rPr>
        <w:t xml:space="preserve">(turpmāk – Noteikumi Nr. 555) </w:t>
      </w:r>
      <w:r w:rsidRPr="001B059E">
        <w:rPr>
          <w:sz w:val="24"/>
          <w:szCs w:val="24"/>
        </w:rPr>
        <w:t>noteikto kārtību</w:t>
      </w:r>
      <w:r w:rsidR="00461DB3" w:rsidRPr="001B059E">
        <w:rPr>
          <w:sz w:val="24"/>
          <w:szCs w:val="24"/>
        </w:rPr>
        <w:t>;</w:t>
      </w:r>
    </w:p>
    <w:p w14:paraId="36C2C9C0" w14:textId="46674E54" w:rsidR="00461DB3" w:rsidRPr="001B059E" w:rsidRDefault="00461DB3" w:rsidP="00C05974">
      <w:pPr>
        <w:pStyle w:val="ListParagraph"/>
        <w:numPr>
          <w:ilvl w:val="2"/>
          <w:numId w:val="26"/>
        </w:numPr>
        <w:jc w:val="both"/>
        <w:rPr>
          <w:sz w:val="24"/>
          <w:szCs w:val="24"/>
        </w:rPr>
      </w:pPr>
      <w:r w:rsidRPr="001B059E">
        <w:rPr>
          <w:sz w:val="24"/>
          <w:szCs w:val="24"/>
          <w:lang w:eastAsia="lv-LV"/>
        </w:rPr>
        <w:t>Ministru kabineta</w:t>
      </w:r>
      <w:r w:rsidR="008522C4">
        <w:rPr>
          <w:sz w:val="24"/>
          <w:szCs w:val="24"/>
          <w:lang w:eastAsia="lv-LV"/>
        </w:rPr>
        <w:t xml:space="preserve"> 2009.gada 20.janvāra</w:t>
      </w:r>
      <w:r w:rsidRPr="001B059E">
        <w:rPr>
          <w:sz w:val="24"/>
          <w:szCs w:val="24"/>
          <w:lang w:eastAsia="lv-LV"/>
        </w:rPr>
        <w:t xml:space="preserve"> noteikumos  Nr. 60 “Noteikumi par obligātajām prasībām ārstniecības iestādēm un to struktūrvienībām”</w:t>
      </w:r>
      <w:r w:rsidR="00544B89" w:rsidRPr="001B059E">
        <w:rPr>
          <w:rStyle w:val="FootnoteReference"/>
          <w:sz w:val="24"/>
          <w:szCs w:val="24"/>
          <w:lang w:eastAsia="lv-LV"/>
        </w:rPr>
        <w:footnoteReference w:id="3"/>
      </w:r>
      <w:r w:rsidRPr="001B059E">
        <w:rPr>
          <w:sz w:val="24"/>
          <w:szCs w:val="24"/>
          <w:lang w:eastAsia="lv-LV"/>
        </w:rPr>
        <w:t xml:space="preserve"> (turpmāk – </w:t>
      </w:r>
      <w:bookmarkStart w:id="5" w:name="_Hlk112761409"/>
      <w:r w:rsidRPr="001B059E">
        <w:rPr>
          <w:sz w:val="24"/>
          <w:szCs w:val="24"/>
          <w:lang w:eastAsia="lv-LV"/>
        </w:rPr>
        <w:t>Noteikumi Nr. 60</w:t>
      </w:r>
      <w:bookmarkEnd w:id="5"/>
      <w:r w:rsidRPr="001B059E">
        <w:rPr>
          <w:sz w:val="24"/>
          <w:szCs w:val="24"/>
          <w:lang w:eastAsia="lv-LV"/>
        </w:rPr>
        <w:t>) noteiktajām prasībām;</w:t>
      </w:r>
    </w:p>
    <w:p w14:paraId="706A680E" w14:textId="2B2BB453" w:rsidR="005C1228" w:rsidRPr="001B059E" w:rsidRDefault="005C1228" w:rsidP="00C05974">
      <w:pPr>
        <w:pStyle w:val="ListParagraph"/>
        <w:numPr>
          <w:ilvl w:val="2"/>
          <w:numId w:val="26"/>
        </w:numPr>
        <w:jc w:val="both"/>
        <w:rPr>
          <w:sz w:val="24"/>
          <w:szCs w:val="24"/>
        </w:rPr>
      </w:pPr>
      <w:r w:rsidRPr="001B059E">
        <w:rPr>
          <w:sz w:val="24"/>
          <w:szCs w:val="24"/>
        </w:rPr>
        <w:t xml:space="preserve">Ministra kabineta </w:t>
      </w:r>
      <w:r w:rsidR="008522C4">
        <w:rPr>
          <w:sz w:val="24"/>
          <w:szCs w:val="24"/>
        </w:rPr>
        <w:t xml:space="preserve">2006.gada 4.aprīļa </w:t>
      </w:r>
      <w:r w:rsidRPr="001B059E">
        <w:rPr>
          <w:sz w:val="24"/>
          <w:szCs w:val="24"/>
        </w:rPr>
        <w:t>noteikumos Nr. 265 “Medicīnisko dokumentu lietvedības kārtība”</w:t>
      </w:r>
      <w:r w:rsidRPr="001B059E">
        <w:rPr>
          <w:rStyle w:val="FootnoteReference"/>
          <w:sz w:val="24"/>
          <w:szCs w:val="24"/>
        </w:rPr>
        <w:footnoteReference w:id="4"/>
      </w:r>
      <w:r w:rsidRPr="001B059E">
        <w:rPr>
          <w:sz w:val="24"/>
          <w:szCs w:val="24"/>
        </w:rPr>
        <w:t xml:space="preserve"> (turpmāk – Noteikumi Nr. 265) noteiktajām prasībām;</w:t>
      </w:r>
    </w:p>
    <w:p w14:paraId="2ED3B246" w14:textId="2D06F340" w:rsidR="00461DB3" w:rsidRPr="001B059E" w:rsidRDefault="00461DB3" w:rsidP="00C05974">
      <w:pPr>
        <w:pStyle w:val="ListParagraph"/>
        <w:numPr>
          <w:ilvl w:val="2"/>
          <w:numId w:val="26"/>
        </w:numPr>
        <w:jc w:val="both"/>
        <w:rPr>
          <w:sz w:val="24"/>
          <w:szCs w:val="24"/>
        </w:rPr>
      </w:pPr>
      <w:r w:rsidRPr="001B059E">
        <w:rPr>
          <w:sz w:val="24"/>
          <w:szCs w:val="24"/>
          <w:lang w:eastAsia="lv-LV"/>
        </w:rPr>
        <w:t>ir reģistrēts ārstniecības iestāžu reģistrā</w:t>
      </w:r>
      <w:r w:rsidR="006664DD" w:rsidRPr="001B059E">
        <w:rPr>
          <w:rStyle w:val="FootnoteReference"/>
          <w:sz w:val="24"/>
          <w:szCs w:val="24"/>
          <w:lang w:eastAsia="lv-LV"/>
        </w:rPr>
        <w:footnoteReference w:id="5"/>
      </w:r>
      <w:r w:rsidRPr="001B059E">
        <w:rPr>
          <w:sz w:val="24"/>
          <w:szCs w:val="24"/>
          <w:lang w:eastAsia="lv-LV"/>
        </w:rPr>
        <w:t>.</w:t>
      </w:r>
    </w:p>
    <w:p w14:paraId="2832C55D" w14:textId="34F96C4D" w:rsidR="0013691F" w:rsidRPr="001B059E" w:rsidRDefault="00EA0EFC" w:rsidP="00C05974">
      <w:pPr>
        <w:pStyle w:val="ListParagraph"/>
        <w:numPr>
          <w:ilvl w:val="1"/>
          <w:numId w:val="26"/>
        </w:numPr>
        <w:jc w:val="both"/>
        <w:rPr>
          <w:sz w:val="24"/>
          <w:szCs w:val="24"/>
        </w:rPr>
      </w:pPr>
      <w:r w:rsidRPr="001B059E">
        <w:rPr>
          <w:sz w:val="24"/>
          <w:szCs w:val="24"/>
        </w:rPr>
        <w:t>Pretendents</w:t>
      </w:r>
      <w:r w:rsidR="0B77AAEE" w:rsidRPr="001B059E">
        <w:rPr>
          <w:sz w:val="24"/>
          <w:szCs w:val="24"/>
        </w:rPr>
        <w:t xml:space="preserve"> </w:t>
      </w:r>
      <w:r w:rsidR="008443E1" w:rsidRPr="001B059E">
        <w:rPr>
          <w:sz w:val="24"/>
          <w:szCs w:val="24"/>
          <w:u w:val="single"/>
        </w:rPr>
        <w:t>pieteikumā norāda</w:t>
      </w:r>
      <w:r w:rsidR="008443E1" w:rsidRPr="001B059E">
        <w:rPr>
          <w:sz w:val="24"/>
          <w:szCs w:val="24"/>
        </w:rPr>
        <w:t>, ka</w:t>
      </w:r>
      <w:r w:rsidR="0013691F" w:rsidRPr="001B059E">
        <w:rPr>
          <w:sz w:val="24"/>
          <w:szCs w:val="24"/>
        </w:rPr>
        <w:t>:</w:t>
      </w:r>
    </w:p>
    <w:p w14:paraId="3BC02AA9" w14:textId="232FBE91" w:rsidR="0013691F" w:rsidRPr="001B059E" w:rsidRDefault="0B77AAEE" w:rsidP="0013691F">
      <w:pPr>
        <w:pStyle w:val="ListParagraph"/>
        <w:numPr>
          <w:ilvl w:val="2"/>
          <w:numId w:val="26"/>
        </w:numPr>
        <w:jc w:val="both"/>
        <w:rPr>
          <w:sz w:val="24"/>
          <w:szCs w:val="24"/>
        </w:rPr>
      </w:pPr>
      <w:r w:rsidRPr="001B059E">
        <w:rPr>
          <w:sz w:val="24"/>
          <w:szCs w:val="24"/>
        </w:rPr>
        <w:t>nodrošin</w:t>
      </w:r>
      <w:r w:rsidR="008443E1" w:rsidRPr="001B059E">
        <w:rPr>
          <w:sz w:val="24"/>
          <w:szCs w:val="24"/>
        </w:rPr>
        <w:t>ās</w:t>
      </w:r>
      <w:r w:rsidRPr="001B059E">
        <w:rPr>
          <w:sz w:val="24"/>
          <w:szCs w:val="24"/>
        </w:rPr>
        <w:t xml:space="preserve"> PAKALPOJUMU</w:t>
      </w:r>
      <w:r w:rsidR="5AAE74BB" w:rsidRPr="001B059E">
        <w:rPr>
          <w:sz w:val="24"/>
          <w:szCs w:val="24"/>
        </w:rPr>
        <w:t>S</w:t>
      </w:r>
      <w:r w:rsidRPr="001B059E">
        <w:rPr>
          <w:sz w:val="24"/>
          <w:szCs w:val="24"/>
        </w:rPr>
        <w:t xml:space="preserve"> pilnā apmērā</w:t>
      </w:r>
      <w:r w:rsidR="00FB100F" w:rsidRPr="001B059E">
        <w:rPr>
          <w:sz w:val="24"/>
          <w:szCs w:val="24"/>
        </w:rPr>
        <w:t xml:space="preserve"> (ne mazāk kā šī dokumenta </w:t>
      </w:r>
      <w:r w:rsidR="00796BA4" w:rsidRPr="001B059E">
        <w:rPr>
          <w:sz w:val="24"/>
          <w:szCs w:val="24"/>
        </w:rPr>
        <w:t>8</w:t>
      </w:r>
      <w:r w:rsidR="00962BE0" w:rsidRPr="001B059E">
        <w:rPr>
          <w:sz w:val="24"/>
          <w:szCs w:val="24"/>
        </w:rPr>
        <w:t>.</w:t>
      </w:r>
      <w:r w:rsidR="00FB100F" w:rsidRPr="001B059E">
        <w:rPr>
          <w:sz w:val="24"/>
          <w:szCs w:val="24"/>
        </w:rPr>
        <w:t>3.</w:t>
      </w:r>
      <w:r w:rsidR="00962BE0" w:rsidRPr="001B059E">
        <w:rPr>
          <w:sz w:val="24"/>
          <w:szCs w:val="24"/>
        </w:rPr>
        <w:t>apakš</w:t>
      </w:r>
      <w:r w:rsidR="00FB100F" w:rsidRPr="001B059E">
        <w:rPr>
          <w:sz w:val="24"/>
          <w:szCs w:val="24"/>
        </w:rPr>
        <w:t xml:space="preserve">punktā noteiktā apmērā un visiem pacientiem, kuri vērsušies pie </w:t>
      </w:r>
      <w:r w:rsidR="00EA0EFC" w:rsidRPr="001B059E">
        <w:rPr>
          <w:sz w:val="24"/>
          <w:szCs w:val="24"/>
        </w:rPr>
        <w:t>Pretendenta</w:t>
      </w:r>
      <w:r w:rsidR="00FB100F" w:rsidRPr="001B059E">
        <w:rPr>
          <w:sz w:val="24"/>
          <w:szCs w:val="24"/>
        </w:rPr>
        <w:t xml:space="preserve"> </w:t>
      </w:r>
      <w:r w:rsidR="3A00E754" w:rsidRPr="001B059E">
        <w:rPr>
          <w:sz w:val="24"/>
          <w:szCs w:val="24"/>
        </w:rPr>
        <w:t xml:space="preserve">PAKALPOJUMU </w:t>
      </w:r>
      <w:r w:rsidR="00FB100F" w:rsidRPr="001B059E">
        <w:rPr>
          <w:sz w:val="24"/>
          <w:szCs w:val="24"/>
        </w:rPr>
        <w:t>saņemšanai ar izsniegtu nosūtījumu PAKALPOJUMU saņemšanai)</w:t>
      </w:r>
      <w:r w:rsidR="0013691F" w:rsidRPr="001B059E">
        <w:rPr>
          <w:sz w:val="24"/>
          <w:szCs w:val="24"/>
        </w:rPr>
        <w:t>;</w:t>
      </w:r>
    </w:p>
    <w:p w14:paraId="0689C362" w14:textId="718A494A" w:rsidR="008C007F" w:rsidRPr="00F3764F" w:rsidRDefault="0013691F" w:rsidP="0013691F">
      <w:pPr>
        <w:pStyle w:val="ListParagraph"/>
        <w:numPr>
          <w:ilvl w:val="2"/>
          <w:numId w:val="26"/>
        </w:numPr>
        <w:jc w:val="both"/>
        <w:rPr>
          <w:sz w:val="24"/>
          <w:szCs w:val="24"/>
        </w:rPr>
      </w:pPr>
      <w:r w:rsidRPr="001B059E">
        <w:rPr>
          <w:sz w:val="24"/>
          <w:szCs w:val="24"/>
        </w:rPr>
        <w:t xml:space="preserve">nodrošinās </w:t>
      </w:r>
      <w:r w:rsidR="0B77AAEE" w:rsidRPr="001B059E">
        <w:rPr>
          <w:sz w:val="24"/>
          <w:szCs w:val="24"/>
        </w:rPr>
        <w:t>PAKALPOJUMU sniegšanas nepārtrauktību visā</w:t>
      </w:r>
      <w:r w:rsidR="4C87953D" w:rsidRPr="001B059E">
        <w:rPr>
          <w:sz w:val="24"/>
          <w:szCs w:val="24"/>
        </w:rPr>
        <w:t xml:space="preserve"> </w:t>
      </w:r>
      <w:bookmarkStart w:id="6" w:name="_Hlk127781502"/>
      <w:r w:rsidR="4C87953D" w:rsidRPr="001B059E">
        <w:rPr>
          <w:sz w:val="24"/>
          <w:szCs w:val="24"/>
        </w:rPr>
        <w:t>Veselības aprūpes pakalpojumu mājās</w:t>
      </w:r>
      <w:r w:rsidR="0B77AAEE" w:rsidRPr="001B059E">
        <w:rPr>
          <w:sz w:val="24"/>
          <w:szCs w:val="24"/>
        </w:rPr>
        <w:t xml:space="preserve"> plānošanas vienībā</w:t>
      </w:r>
      <w:r w:rsidR="2E46E326" w:rsidRPr="001B059E">
        <w:rPr>
          <w:sz w:val="24"/>
          <w:szCs w:val="24"/>
        </w:rPr>
        <w:t>/</w:t>
      </w:r>
      <w:proofErr w:type="spellStart"/>
      <w:r w:rsidR="2E46E326" w:rsidRPr="001B059E">
        <w:rPr>
          <w:sz w:val="24"/>
          <w:szCs w:val="24"/>
        </w:rPr>
        <w:t>ās</w:t>
      </w:r>
      <w:proofErr w:type="spellEnd"/>
      <w:r w:rsidR="5ECEA2DA" w:rsidRPr="001B059E">
        <w:rPr>
          <w:sz w:val="24"/>
          <w:szCs w:val="24"/>
        </w:rPr>
        <w:t>,</w:t>
      </w:r>
      <w:r w:rsidR="0B77AAEE" w:rsidRPr="001B059E">
        <w:rPr>
          <w:sz w:val="24"/>
          <w:szCs w:val="24"/>
        </w:rPr>
        <w:t xml:space="preserve"> uz kuru</w:t>
      </w:r>
      <w:r w:rsidR="2E46E326" w:rsidRPr="001B059E">
        <w:rPr>
          <w:sz w:val="24"/>
          <w:szCs w:val="24"/>
        </w:rPr>
        <w:t>/</w:t>
      </w:r>
      <w:proofErr w:type="spellStart"/>
      <w:r w:rsidR="2E46E326" w:rsidRPr="001B059E">
        <w:rPr>
          <w:sz w:val="24"/>
          <w:szCs w:val="24"/>
        </w:rPr>
        <w:t>ām</w:t>
      </w:r>
      <w:proofErr w:type="spellEnd"/>
      <w:r w:rsidR="0B77AAEE" w:rsidRPr="001B059E">
        <w:rPr>
          <w:sz w:val="24"/>
          <w:szCs w:val="24"/>
        </w:rPr>
        <w:t xml:space="preserve"> ir pieteicies</w:t>
      </w:r>
      <w:bookmarkEnd w:id="6"/>
      <w:r w:rsidR="0B77AAEE" w:rsidRPr="001B059E">
        <w:rPr>
          <w:sz w:val="24"/>
          <w:szCs w:val="24"/>
        </w:rPr>
        <w:t xml:space="preserve"> (skatīt 1. pielikumu “Veselības aprūpes pakalpojumu mājās plānošanas </w:t>
      </w:r>
      <w:r w:rsidR="0B77AAEE" w:rsidRPr="00F3764F">
        <w:rPr>
          <w:sz w:val="24"/>
          <w:szCs w:val="24"/>
        </w:rPr>
        <w:t>vienības”)</w:t>
      </w:r>
      <w:r w:rsidR="00FC30ED" w:rsidRPr="00F3764F">
        <w:rPr>
          <w:sz w:val="24"/>
          <w:szCs w:val="24"/>
        </w:rPr>
        <w:t>, ņemot vērā, ka viens Pretendents var pieteikties ne vairāk kā uz trīs Rīgas Plānošanas vienībām (ierobežojums neattiecas uz Plānošanas vienībām ārpus Rīgas).</w:t>
      </w:r>
    </w:p>
    <w:p w14:paraId="54A2DD2E" w14:textId="23C964B0" w:rsidR="00A7486E" w:rsidRPr="00F3764F" w:rsidRDefault="00EA0EFC" w:rsidP="00C05974">
      <w:pPr>
        <w:pStyle w:val="ListParagraph"/>
        <w:numPr>
          <w:ilvl w:val="1"/>
          <w:numId w:val="26"/>
        </w:numPr>
        <w:jc w:val="both"/>
        <w:rPr>
          <w:sz w:val="24"/>
          <w:szCs w:val="24"/>
        </w:rPr>
      </w:pPr>
      <w:r w:rsidRPr="00F3764F">
        <w:rPr>
          <w:sz w:val="24"/>
          <w:szCs w:val="24"/>
        </w:rPr>
        <w:t>Pretendents</w:t>
      </w:r>
      <w:r w:rsidR="00CB19C2" w:rsidRPr="00F3764F">
        <w:rPr>
          <w:sz w:val="24"/>
          <w:szCs w:val="24"/>
        </w:rPr>
        <w:t xml:space="preserve"> </w:t>
      </w:r>
      <w:r w:rsidR="00CB19C2" w:rsidRPr="00F3764F">
        <w:rPr>
          <w:sz w:val="24"/>
          <w:szCs w:val="24"/>
          <w:u w:val="single"/>
        </w:rPr>
        <w:t>pieteikumā apliecina</w:t>
      </w:r>
      <w:r w:rsidR="00CB19C2" w:rsidRPr="00F3764F">
        <w:rPr>
          <w:sz w:val="24"/>
          <w:szCs w:val="24"/>
        </w:rPr>
        <w:t xml:space="preserve">, ka </w:t>
      </w:r>
      <w:r w:rsidR="008B327E" w:rsidRPr="00F3764F">
        <w:rPr>
          <w:sz w:val="24"/>
          <w:szCs w:val="24"/>
        </w:rPr>
        <w:t>PAKALPOJUM</w:t>
      </w:r>
      <w:r w:rsidR="10368DEC" w:rsidRPr="00F3764F">
        <w:rPr>
          <w:sz w:val="24"/>
          <w:szCs w:val="24"/>
        </w:rPr>
        <w:t>U</w:t>
      </w:r>
      <w:r w:rsidR="008B327E" w:rsidRPr="00F3764F">
        <w:rPr>
          <w:sz w:val="24"/>
          <w:szCs w:val="24"/>
        </w:rPr>
        <w:t xml:space="preserve"> ietvaros nodrošin</w:t>
      </w:r>
      <w:r w:rsidR="00CB19C2" w:rsidRPr="00F3764F">
        <w:rPr>
          <w:sz w:val="24"/>
          <w:szCs w:val="24"/>
        </w:rPr>
        <w:t>ās</w:t>
      </w:r>
      <w:r w:rsidR="008B327E" w:rsidRPr="00F3764F">
        <w:rPr>
          <w:sz w:val="24"/>
          <w:szCs w:val="24"/>
        </w:rPr>
        <w:t xml:space="preserve"> gan ārsta palīga vai māsas veiktu </w:t>
      </w:r>
      <w:r w:rsidR="00A7486E" w:rsidRPr="00F3764F">
        <w:rPr>
          <w:sz w:val="24"/>
          <w:szCs w:val="24"/>
        </w:rPr>
        <w:t>pacienta veselības aprūpi mājās, gan rehabilitācijas speciālistu veiktu veselības aprūpi mājās</w:t>
      </w:r>
      <w:r w:rsidR="00A821D2" w:rsidRPr="00F3764F">
        <w:rPr>
          <w:sz w:val="24"/>
          <w:szCs w:val="24"/>
        </w:rPr>
        <w:t xml:space="preserve"> gan bērniem, gan pieaugušajiem</w:t>
      </w:r>
      <w:r w:rsidR="00A7486E" w:rsidRPr="00F3764F">
        <w:rPr>
          <w:sz w:val="24"/>
          <w:szCs w:val="24"/>
        </w:rPr>
        <w:t>, ņemot vērā, ka tas ietver:</w:t>
      </w:r>
    </w:p>
    <w:p w14:paraId="3213AEF8" w14:textId="77777777" w:rsidR="00B2620A" w:rsidRPr="00F3764F" w:rsidRDefault="00A7486E" w:rsidP="00C05974">
      <w:pPr>
        <w:pStyle w:val="ListParagraph"/>
        <w:numPr>
          <w:ilvl w:val="2"/>
          <w:numId w:val="26"/>
        </w:numPr>
        <w:jc w:val="both"/>
        <w:rPr>
          <w:sz w:val="24"/>
          <w:szCs w:val="24"/>
        </w:rPr>
      </w:pPr>
      <w:r w:rsidRPr="00F3764F">
        <w:rPr>
          <w:sz w:val="24"/>
          <w:szCs w:val="24"/>
        </w:rPr>
        <w:lastRenderedPageBreak/>
        <w:t>ārsta palīga vai māsas nodrošināt</w:t>
      </w:r>
      <w:r w:rsidR="00C107B9" w:rsidRPr="00F3764F">
        <w:rPr>
          <w:sz w:val="24"/>
          <w:szCs w:val="24"/>
        </w:rPr>
        <w:t>os</w:t>
      </w:r>
      <w:r w:rsidRPr="00F3764F">
        <w:rPr>
          <w:sz w:val="24"/>
          <w:szCs w:val="24"/>
        </w:rPr>
        <w:t xml:space="preserve"> pamatpakalpojum</w:t>
      </w:r>
      <w:r w:rsidR="00C107B9" w:rsidRPr="00F3764F">
        <w:rPr>
          <w:sz w:val="24"/>
          <w:szCs w:val="24"/>
        </w:rPr>
        <w:t>us</w:t>
      </w:r>
      <w:r w:rsidRPr="00F3764F">
        <w:rPr>
          <w:sz w:val="24"/>
          <w:szCs w:val="24"/>
        </w:rPr>
        <w:t>:</w:t>
      </w:r>
    </w:p>
    <w:p w14:paraId="7B08CCD1" w14:textId="77777777" w:rsidR="00B2620A" w:rsidRPr="00F3764F" w:rsidRDefault="00FB100F" w:rsidP="00C05974">
      <w:pPr>
        <w:pStyle w:val="ListParagraph"/>
        <w:numPr>
          <w:ilvl w:val="3"/>
          <w:numId w:val="26"/>
        </w:numPr>
        <w:tabs>
          <w:tab w:val="left" w:pos="1843"/>
        </w:tabs>
        <w:ind w:left="1843" w:hanging="763"/>
        <w:jc w:val="both"/>
        <w:rPr>
          <w:sz w:val="24"/>
          <w:szCs w:val="24"/>
        </w:rPr>
      </w:pPr>
      <w:r w:rsidRPr="00F3764F">
        <w:rPr>
          <w:sz w:val="24"/>
          <w:szCs w:val="24"/>
        </w:rPr>
        <w:t>medikamentu ievadīšanu (injekcijas ādā, zemādā un intravenozi)</w:t>
      </w:r>
      <w:r w:rsidR="00A7486E" w:rsidRPr="00F3764F">
        <w:rPr>
          <w:sz w:val="24"/>
          <w:szCs w:val="24"/>
        </w:rPr>
        <w:t>;</w:t>
      </w:r>
    </w:p>
    <w:p w14:paraId="26714EF1" w14:textId="77777777" w:rsidR="00B2620A" w:rsidRPr="00F3764F" w:rsidRDefault="00A7486E" w:rsidP="00C05974">
      <w:pPr>
        <w:pStyle w:val="ListParagraph"/>
        <w:numPr>
          <w:ilvl w:val="3"/>
          <w:numId w:val="26"/>
        </w:numPr>
        <w:tabs>
          <w:tab w:val="left" w:pos="1843"/>
        </w:tabs>
        <w:ind w:left="1843" w:hanging="763"/>
        <w:jc w:val="both"/>
        <w:rPr>
          <w:sz w:val="24"/>
          <w:szCs w:val="24"/>
        </w:rPr>
      </w:pPr>
      <w:r w:rsidRPr="00F3764F">
        <w:rPr>
          <w:sz w:val="24"/>
          <w:szCs w:val="24"/>
        </w:rPr>
        <w:t xml:space="preserve">medikamentu ievadīšana intravenozas infūzijas veidā caur adatu, caur </w:t>
      </w:r>
      <w:proofErr w:type="spellStart"/>
      <w:r w:rsidRPr="00F3764F">
        <w:rPr>
          <w:sz w:val="24"/>
          <w:szCs w:val="24"/>
        </w:rPr>
        <w:t>perifēro</w:t>
      </w:r>
      <w:proofErr w:type="spellEnd"/>
      <w:r w:rsidRPr="00F3764F">
        <w:rPr>
          <w:sz w:val="24"/>
          <w:szCs w:val="24"/>
        </w:rPr>
        <w:t xml:space="preserve"> vēnu katetru, caur centrālo vēnu katetru, citi </w:t>
      </w:r>
      <w:proofErr w:type="spellStart"/>
      <w:r w:rsidRPr="00F3764F">
        <w:rPr>
          <w:sz w:val="24"/>
          <w:szCs w:val="24"/>
        </w:rPr>
        <w:t>enterāli</w:t>
      </w:r>
      <w:proofErr w:type="spellEnd"/>
      <w:r w:rsidRPr="00F3764F">
        <w:rPr>
          <w:sz w:val="24"/>
          <w:szCs w:val="24"/>
        </w:rPr>
        <w:t xml:space="preserve"> medikamentu ievadīšanas veidi;</w:t>
      </w:r>
    </w:p>
    <w:p w14:paraId="779D34C4" w14:textId="77777777" w:rsidR="00B2620A" w:rsidRPr="00F3764F" w:rsidRDefault="00A7486E" w:rsidP="00C05974">
      <w:pPr>
        <w:pStyle w:val="ListParagraph"/>
        <w:numPr>
          <w:ilvl w:val="3"/>
          <w:numId w:val="26"/>
        </w:numPr>
        <w:tabs>
          <w:tab w:val="left" w:pos="1843"/>
        </w:tabs>
        <w:ind w:left="1843" w:hanging="763"/>
        <w:jc w:val="both"/>
        <w:rPr>
          <w:sz w:val="24"/>
          <w:szCs w:val="24"/>
        </w:rPr>
      </w:pPr>
      <w:r w:rsidRPr="00F3764F">
        <w:rPr>
          <w:sz w:val="24"/>
          <w:szCs w:val="24"/>
        </w:rPr>
        <w:t xml:space="preserve">primāri dzīstošas </w:t>
      </w:r>
      <w:proofErr w:type="spellStart"/>
      <w:r w:rsidRPr="00F3764F">
        <w:rPr>
          <w:sz w:val="24"/>
          <w:szCs w:val="24"/>
        </w:rPr>
        <w:t>pēcoperācijas</w:t>
      </w:r>
      <w:proofErr w:type="spellEnd"/>
      <w:r w:rsidRPr="00F3764F">
        <w:rPr>
          <w:sz w:val="24"/>
          <w:szCs w:val="24"/>
        </w:rPr>
        <w:t xml:space="preserve"> brūces aprūpe</w:t>
      </w:r>
      <w:r w:rsidR="00A821D2" w:rsidRPr="00F3764F">
        <w:rPr>
          <w:sz w:val="24"/>
          <w:szCs w:val="24"/>
        </w:rPr>
        <w:t xml:space="preserve">, </w:t>
      </w:r>
      <w:r w:rsidRPr="00F3764F">
        <w:rPr>
          <w:sz w:val="24"/>
          <w:szCs w:val="24"/>
        </w:rPr>
        <w:t xml:space="preserve">diegu vai skavu izņemšana no </w:t>
      </w:r>
      <w:proofErr w:type="spellStart"/>
      <w:r w:rsidRPr="00F3764F">
        <w:rPr>
          <w:sz w:val="24"/>
          <w:szCs w:val="24"/>
        </w:rPr>
        <w:t>pēcoperācijas</w:t>
      </w:r>
      <w:proofErr w:type="spellEnd"/>
      <w:r w:rsidRPr="00F3764F">
        <w:rPr>
          <w:sz w:val="24"/>
          <w:szCs w:val="24"/>
        </w:rPr>
        <w:t xml:space="preserve"> brūces;</w:t>
      </w:r>
    </w:p>
    <w:p w14:paraId="40DE9CAB" w14:textId="77777777" w:rsidR="00B2620A" w:rsidRPr="00F3764F" w:rsidRDefault="00A7486E" w:rsidP="00C05974">
      <w:pPr>
        <w:pStyle w:val="ListParagraph"/>
        <w:numPr>
          <w:ilvl w:val="3"/>
          <w:numId w:val="26"/>
        </w:numPr>
        <w:tabs>
          <w:tab w:val="left" w:pos="1843"/>
        </w:tabs>
        <w:ind w:left="1843" w:hanging="763"/>
        <w:jc w:val="both"/>
        <w:rPr>
          <w:sz w:val="24"/>
          <w:szCs w:val="24"/>
        </w:rPr>
      </w:pPr>
      <w:r w:rsidRPr="00F3764F">
        <w:rPr>
          <w:sz w:val="24"/>
          <w:szCs w:val="24"/>
        </w:rPr>
        <w:t>izgulējumu</w:t>
      </w:r>
      <w:r w:rsidR="00A821D2" w:rsidRPr="00F3764F">
        <w:rPr>
          <w:sz w:val="24"/>
          <w:szCs w:val="24"/>
        </w:rPr>
        <w:t xml:space="preserve"> un </w:t>
      </w:r>
      <w:proofErr w:type="spellStart"/>
      <w:r w:rsidR="00A821D2" w:rsidRPr="00F3764F">
        <w:rPr>
          <w:sz w:val="24"/>
          <w:szCs w:val="24"/>
        </w:rPr>
        <w:t>trofisku</w:t>
      </w:r>
      <w:proofErr w:type="spellEnd"/>
      <w:r w:rsidR="00A821D2" w:rsidRPr="00F3764F">
        <w:rPr>
          <w:sz w:val="24"/>
          <w:szCs w:val="24"/>
        </w:rPr>
        <w:t xml:space="preserve"> čūlu</w:t>
      </w:r>
      <w:r w:rsidRPr="00F3764F">
        <w:rPr>
          <w:sz w:val="24"/>
          <w:szCs w:val="24"/>
        </w:rPr>
        <w:t xml:space="preserve"> aprūpe;</w:t>
      </w:r>
    </w:p>
    <w:p w14:paraId="1F648634" w14:textId="77777777" w:rsidR="00B2620A" w:rsidRPr="00F3764F" w:rsidRDefault="00A7486E" w:rsidP="00C05974">
      <w:pPr>
        <w:pStyle w:val="ListParagraph"/>
        <w:numPr>
          <w:ilvl w:val="3"/>
          <w:numId w:val="26"/>
        </w:numPr>
        <w:tabs>
          <w:tab w:val="left" w:pos="1985"/>
        </w:tabs>
        <w:ind w:left="1843" w:hanging="763"/>
        <w:jc w:val="both"/>
        <w:rPr>
          <w:sz w:val="24"/>
          <w:szCs w:val="24"/>
        </w:rPr>
      </w:pPr>
      <w:r w:rsidRPr="00F3764F">
        <w:rPr>
          <w:sz w:val="24"/>
          <w:szCs w:val="24"/>
        </w:rPr>
        <w:t xml:space="preserve">sekundāri dzīstošas </w:t>
      </w:r>
      <w:proofErr w:type="spellStart"/>
      <w:r w:rsidRPr="00F3764F">
        <w:rPr>
          <w:sz w:val="24"/>
          <w:szCs w:val="24"/>
        </w:rPr>
        <w:t>pēcoperācijas</w:t>
      </w:r>
      <w:proofErr w:type="spellEnd"/>
      <w:r w:rsidRPr="00F3764F">
        <w:rPr>
          <w:sz w:val="24"/>
          <w:szCs w:val="24"/>
        </w:rPr>
        <w:t xml:space="preserve"> brūces aprūpe;</w:t>
      </w:r>
    </w:p>
    <w:p w14:paraId="1A7B3FC8" w14:textId="77777777" w:rsidR="00B2620A" w:rsidRPr="00F3764F" w:rsidRDefault="00A7486E" w:rsidP="00C05974">
      <w:pPr>
        <w:pStyle w:val="ListParagraph"/>
        <w:numPr>
          <w:ilvl w:val="3"/>
          <w:numId w:val="26"/>
        </w:numPr>
        <w:tabs>
          <w:tab w:val="left" w:pos="1985"/>
        </w:tabs>
        <w:ind w:left="1843" w:hanging="763"/>
        <w:jc w:val="both"/>
        <w:rPr>
          <w:sz w:val="24"/>
          <w:szCs w:val="24"/>
        </w:rPr>
      </w:pPr>
      <w:r w:rsidRPr="00F3764F">
        <w:rPr>
          <w:sz w:val="24"/>
          <w:szCs w:val="24"/>
        </w:rPr>
        <w:t xml:space="preserve">citu </w:t>
      </w:r>
      <w:proofErr w:type="spellStart"/>
      <w:r w:rsidRPr="00F3764F">
        <w:rPr>
          <w:sz w:val="24"/>
          <w:szCs w:val="24"/>
        </w:rPr>
        <w:t>infiltratīvu</w:t>
      </w:r>
      <w:proofErr w:type="spellEnd"/>
      <w:r w:rsidRPr="00F3764F">
        <w:rPr>
          <w:sz w:val="24"/>
          <w:szCs w:val="24"/>
        </w:rPr>
        <w:t xml:space="preserve"> ādas un zemādas audu bojājumu aprūpe;</w:t>
      </w:r>
    </w:p>
    <w:p w14:paraId="5B6FC028" w14:textId="77777777" w:rsidR="00B2620A" w:rsidRPr="00F3764F" w:rsidRDefault="60D4C5A6"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kolostomu</w:t>
      </w:r>
      <w:proofErr w:type="spellEnd"/>
      <w:r w:rsidRPr="00F3764F">
        <w:rPr>
          <w:sz w:val="24"/>
          <w:szCs w:val="24"/>
        </w:rPr>
        <w:t xml:space="preserve"> aprūpe;</w:t>
      </w:r>
    </w:p>
    <w:p w14:paraId="3034D195" w14:textId="77777777" w:rsidR="00B2620A" w:rsidRPr="00F3764F" w:rsidRDefault="00EB223D"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nefrostomu</w:t>
      </w:r>
      <w:proofErr w:type="spellEnd"/>
      <w:r w:rsidRPr="00F3764F">
        <w:rPr>
          <w:sz w:val="24"/>
          <w:szCs w:val="24"/>
        </w:rPr>
        <w:t xml:space="preserve"> aprūpe;</w:t>
      </w:r>
    </w:p>
    <w:p w14:paraId="790002F9" w14:textId="77777777" w:rsidR="00B2620A" w:rsidRPr="00F3764F" w:rsidRDefault="00EB223D"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ileostomu</w:t>
      </w:r>
      <w:proofErr w:type="spellEnd"/>
      <w:r w:rsidRPr="00F3764F">
        <w:rPr>
          <w:sz w:val="24"/>
          <w:szCs w:val="24"/>
        </w:rPr>
        <w:t xml:space="preserve"> aprūpe;</w:t>
      </w:r>
    </w:p>
    <w:p w14:paraId="41B2354B" w14:textId="77777777" w:rsidR="00B2620A" w:rsidRPr="00F3764F" w:rsidRDefault="00EB223D"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cistostomu</w:t>
      </w:r>
      <w:proofErr w:type="spellEnd"/>
      <w:r w:rsidRPr="00F3764F">
        <w:rPr>
          <w:sz w:val="24"/>
          <w:szCs w:val="24"/>
        </w:rPr>
        <w:t xml:space="preserve"> aprūpe;</w:t>
      </w:r>
    </w:p>
    <w:p w14:paraId="15A1E564" w14:textId="3E7033DB" w:rsidR="00B2620A" w:rsidRPr="00F3764F" w:rsidRDefault="60D4C5A6"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cistostomu</w:t>
      </w:r>
      <w:proofErr w:type="spellEnd"/>
      <w:r w:rsidRPr="00F3764F">
        <w:rPr>
          <w:sz w:val="24"/>
          <w:szCs w:val="24"/>
        </w:rPr>
        <w:t xml:space="preserve"> </w:t>
      </w:r>
      <w:r w:rsidR="49728C41" w:rsidRPr="00F3764F">
        <w:rPr>
          <w:sz w:val="24"/>
          <w:szCs w:val="24"/>
        </w:rPr>
        <w:t xml:space="preserve">katetra </w:t>
      </w:r>
      <w:r w:rsidRPr="00F3764F">
        <w:rPr>
          <w:sz w:val="24"/>
          <w:szCs w:val="24"/>
        </w:rPr>
        <w:t>maiņa;</w:t>
      </w:r>
    </w:p>
    <w:p w14:paraId="445E83DE" w14:textId="77777777" w:rsidR="00B2620A" w:rsidRPr="00F3764F" w:rsidRDefault="00EB223D" w:rsidP="00C05974">
      <w:pPr>
        <w:pStyle w:val="ListParagraph"/>
        <w:numPr>
          <w:ilvl w:val="3"/>
          <w:numId w:val="26"/>
        </w:numPr>
        <w:tabs>
          <w:tab w:val="left" w:pos="1985"/>
        </w:tabs>
        <w:ind w:left="1843" w:hanging="763"/>
        <w:jc w:val="both"/>
        <w:rPr>
          <w:sz w:val="24"/>
          <w:szCs w:val="24"/>
        </w:rPr>
      </w:pPr>
      <w:r w:rsidRPr="00F3764F">
        <w:rPr>
          <w:sz w:val="24"/>
          <w:szCs w:val="24"/>
        </w:rPr>
        <w:t xml:space="preserve">urīna </w:t>
      </w:r>
      <w:proofErr w:type="spellStart"/>
      <w:r w:rsidRPr="00F3764F">
        <w:rPr>
          <w:sz w:val="24"/>
          <w:szCs w:val="24"/>
        </w:rPr>
        <w:t>ilgkatetru</w:t>
      </w:r>
      <w:proofErr w:type="spellEnd"/>
      <w:r w:rsidRPr="00F3764F">
        <w:rPr>
          <w:sz w:val="24"/>
          <w:szCs w:val="24"/>
        </w:rPr>
        <w:t xml:space="preserve"> aprūpe un maiņa;</w:t>
      </w:r>
    </w:p>
    <w:p w14:paraId="4A9D6702" w14:textId="77777777" w:rsidR="00B2620A" w:rsidRPr="00F3764F" w:rsidRDefault="00EB223D" w:rsidP="00C05974">
      <w:pPr>
        <w:pStyle w:val="ListParagraph"/>
        <w:numPr>
          <w:ilvl w:val="3"/>
          <w:numId w:val="26"/>
        </w:numPr>
        <w:tabs>
          <w:tab w:val="left" w:pos="1985"/>
        </w:tabs>
        <w:ind w:left="1843" w:hanging="763"/>
        <w:jc w:val="both"/>
        <w:rPr>
          <w:sz w:val="24"/>
          <w:szCs w:val="24"/>
        </w:rPr>
      </w:pPr>
      <w:r w:rsidRPr="00F3764F">
        <w:rPr>
          <w:sz w:val="24"/>
          <w:szCs w:val="24"/>
        </w:rPr>
        <w:t xml:space="preserve">urīnpūšļa intermitējoša </w:t>
      </w:r>
      <w:proofErr w:type="spellStart"/>
      <w:r w:rsidRPr="00F3764F">
        <w:rPr>
          <w:sz w:val="24"/>
          <w:szCs w:val="24"/>
        </w:rPr>
        <w:t>katetrizācija</w:t>
      </w:r>
      <w:proofErr w:type="spellEnd"/>
      <w:r w:rsidRPr="00F3764F">
        <w:rPr>
          <w:sz w:val="24"/>
          <w:szCs w:val="24"/>
        </w:rPr>
        <w:t>;</w:t>
      </w:r>
    </w:p>
    <w:p w14:paraId="3D184B08" w14:textId="77777777" w:rsidR="00B2620A" w:rsidRPr="00F3764F" w:rsidRDefault="00EB223D"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traheostomu</w:t>
      </w:r>
      <w:proofErr w:type="spellEnd"/>
      <w:r w:rsidRPr="00F3764F">
        <w:rPr>
          <w:sz w:val="24"/>
          <w:szCs w:val="24"/>
        </w:rPr>
        <w:t xml:space="preserve"> aprūpe;</w:t>
      </w:r>
    </w:p>
    <w:p w14:paraId="1A81347F" w14:textId="77777777" w:rsidR="00B2620A" w:rsidRPr="00F3764F" w:rsidRDefault="00EB223D"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gastrostomu</w:t>
      </w:r>
      <w:proofErr w:type="spellEnd"/>
      <w:r w:rsidRPr="00F3764F">
        <w:rPr>
          <w:sz w:val="24"/>
          <w:szCs w:val="24"/>
        </w:rPr>
        <w:t xml:space="preserve"> aprūpe;</w:t>
      </w:r>
    </w:p>
    <w:p w14:paraId="6EB5B918" w14:textId="77777777" w:rsidR="00B2620A" w:rsidRPr="00F3764F" w:rsidRDefault="00EB223D"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enterālā</w:t>
      </w:r>
      <w:proofErr w:type="spellEnd"/>
      <w:r w:rsidRPr="00F3764F">
        <w:rPr>
          <w:sz w:val="24"/>
          <w:szCs w:val="24"/>
        </w:rPr>
        <w:t xml:space="preserve"> barošana caur zondi;</w:t>
      </w:r>
    </w:p>
    <w:p w14:paraId="18F16604" w14:textId="77777777" w:rsidR="00B2620A" w:rsidRPr="00F3764F" w:rsidRDefault="00EB223D"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nazogastrālas</w:t>
      </w:r>
      <w:proofErr w:type="spellEnd"/>
      <w:r w:rsidRPr="00F3764F">
        <w:rPr>
          <w:sz w:val="24"/>
          <w:szCs w:val="24"/>
        </w:rPr>
        <w:t xml:space="preserve"> zondes ievadīšana;</w:t>
      </w:r>
    </w:p>
    <w:p w14:paraId="47FC3C84" w14:textId="77777777" w:rsidR="00B2620A" w:rsidRPr="00F3764F" w:rsidRDefault="00A7486E" w:rsidP="00C05974">
      <w:pPr>
        <w:pStyle w:val="ListParagraph"/>
        <w:numPr>
          <w:ilvl w:val="3"/>
          <w:numId w:val="26"/>
        </w:numPr>
        <w:tabs>
          <w:tab w:val="left" w:pos="1985"/>
        </w:tabs>
        <w:ind w:left="1843" w:hanging="763"/>
        <w:jc w:val="both"/>
        <w:rPr>
          <w:sz w:val="24"/>
          <w:szCs w:val="24"/>
        </w:rPr>
      </w:pPr>
      <w:r w:rsidRPr="00F3764F">
        <w:rPr>
          <w:sz w:val="24"/>
          <w:szCs w:val="24"/>
        </w:rPr>
        <w:t>porta katetra aprūpe</w:t>
      </w:r>
      <w:r w:rsidR="00A821D2" w:rsidRPr="00F3764F">
        <w:rPr>
          <w:sz w:val="24"/>
          <w:szCs w:val="24"/>
        </w:rPr>
        <w:t>;</w:t>
      </w:r>
    </w:p>
    <w:p w14:paraId="3485282E" w14:textId="77777777" w:rsidR="00B2620A" w:rsidRPr="00F3764F" w:rsidRDefault="00836E10" w:rsidP="00C05974">
      <w:pPr>
        <w:pStyle w:val="ListParagraph"/>
        <w:numPr>
          <w:ilvl w:val="3"/>
          <w:numId w:val="26"/>
        </w:numPr>
        <w:tabs>
          <w:tab w:val="left" w:pos="1985"/>
        </w:tabs>
        <w:ind w:left="1843" w:hanging="763"/>
        <w:jc w:val="both"/>
        <w:rPr>
          <w:sz w:val="24"/>
          <w:szCs w:val="24"/>
        </w:rPr>
      </w:pPr>
      <w:r w:rsidRPr="00F3764F">
        <w:rPr>
          <w:sz w:val="24"/>
          <w:szCs w:val="24"/>
        </w:rPr>
        <w:t>sezonālā vakcinācija (apskate un kontrindikāciju izvērtēšana, vakcīnas ievade);</w:t>
      </w:r>
    </w:p>
    <w:p w14:paraId="33DBA2DB" w14:textId="43FF4EF7" w:rsidR="00300122" w:rsidRPr="00F3764F" w:rsidRDefault="00300122"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ureterostomu</w:t>
      </w:r>
      <w:proofErr w:type="spellEnd"/>
      <w:r w:rsidRPr="00F3764F">
        <w:rPr>
          <w:sz w:val="24"/>
          <w:szCs w:val="24"/>
        </w:rPr>
        <w:t xml:space="preserve"> un </w:t>
      </w:r>
      <w:proofErr w:type="spellStart"/>
      <w:r w:rsidRPr="00F3764F">
        <w:rPr>
          <w:sz w:val="24"/>
          <w:szCs w:val="24"/>
        </w:rPr>
        <w:t>uretrostomu</w:t>
      </w:r>
      <w:proofErr w:type="spellEnd"/>
      <w:r w:rsidRPr="00F3764F">
        <w:rPr>
          <w:sz w:val="24"/>
          <w:szCs w:val="24"/>
        </w:rPr>
        <w:t xml:space="preserve"> aprūpe;</w:t>
      </w:r>
    </w:p>
    <w:p w14:paraId="53C99188" w14:textId="00A4E95D" w:rsidR="00B2620A" w:rsidRPr="00F3764F" w:rsidRDefault="00A7486E" w:rsidP="00962BE0">
      <w:pPr>
        <w:pStyle w:val="ListParagraph"/>
        <w:numPr>
          <w:ilvl w:val="2"/>
          <w:numId w:val="26"/>
        </w:numPr>
        <w:tabs>
          <w:tab w:val="left" w:pos="1276"/>
          <w:tab w:val="left" w:pos="1418"/>
        </w:tabs>
        <w:ind w:left="1418" w:hanging="567"/>
        <w:jc w:val="both"/>
        <w:rPr>
          <w:sz w:val="24"/>
          <w:szCs w:val="24"/>
        </w:rPr>
      </w:pPr>
      <w:r w:rsidRPr="00F3764F">
        <w:rPr>
          <w:sz w:val="24"/>
          <w:szCs w:val="24"/>
        </w:rPr>
        <w:t>ārsta palīga vai māsas nodrošināt</w:t>
      </w:r>
      <w:r w:rsidR="00C107B9" w:rsidRPr="00F3764F">
        <w:rPr>
          <w:sz w:val="24"/>
          <w:szCs w:val="24"/>
        </w:rPr>
        <w:t>os</w:t>
      </w:r>
      <w:r w:rsidRPr="00F3764F">
        <w:rPr>
          <w:sz w:val="24"/>
          <w:szCs w:val="24"/>
        </w:rPr>
        <w:t xml:space="preserve"> papildu pakalpojum</w:t>
      </w:r>
      <w:r w:rsidR="00C107B9" w:rsidRPr="00F3764F">
        <w:rPr>
          <w:sz w:val="24"/>
          <w:szCs w:val="24"/>
        </w:rPr>
        <w:t>us</w:t>
      </w:r>
      <w:r w:rsidRPr="00F3764F">
        <w:rPr>
          <w:sz w:val="24"/>
          <w:szCs w:val="24"/>
        </w:rPr>
        <w:t xml:space="preserve"> (veicami papildus, ja pacientam tiek nodrošināts vismaz viens no </w:t>
      </w:r>
      <w:r w:rsidR="003B37E6" w:rsidRPr="00F3764F">
        <w:rPr>
          <w:sz w:val="24"/>
          <w:szCs w:val="24"/>
        </w:rPr>
        <w:t>8</w:t>
      </w:r>
      <w:r w:rsidR="00962BE0" w:rsidRPr="00F3764F">
        <w:rPr>
          <w:sz w:val="24"/>
          <w:szCs w:val="24"/>
        </w:rPr>
        <w:t>.</w:t>
      </w:r>
      <w:r w:rsidR="00FF3BC8" w:rsidRPr="00F3764F">
        <w:rPr>
          <w:sz w:val="24"/>
          <w:szCs w:val="24"/>
        </w:rPr>
        <w:t>3</w:t>
      </w:r>
      <w:r w:rsidRPr="00F3764F">
        <w:rPr>
          <w:sz w:val="24"/>
          <w:szCs w:val="24"/>
        </w:rPr>
        <w:t>.</w:t>
      </w:r>
      <w:r w:rsidR="00A821D2" w:rsidRPr="00F3764F">
        <w:rPr>
          <w:sz w:val="24"/>
          <w:szCs w:val="24"/>
        </w:rPr>
        <w:t>1. </w:t>
      </w:r>
      <w:r w:rsidRPr="00F3764F">
        <w:rPr>
          <w:sz w:val="24"/>
          <w:szCs w:val="24"/>
        </w:rPr>
        <w:t>apakšpunktā nosauktajiem pamatpakalpojumiem):</w:t>
      </w:r>
    </w:p>
    <w:p w14:paraId="36666861" w14:textId="77777777" w:rsidR="00B2620A" w:rsidRPr="00F3764F" w:rsidRDefault="00320B4A" w:rsidP="00C05974">
      <w:pPr>
        <w:pStyle w:val="ListParagraph"/>
        <w:numPr>
          <w:ilvl w:val="3"/>
          <w:numId w:val="26"/>
        </w:numPr>
        <w:tabs>
          <w:tab w:val="left" w:pos="1985"/>
        </w:tabs>
        <w:ind w:left="1843" w:hanging="763"/>
        <w:jc w:val="both"/>
        <w:rPr>
          <w:sz w:val="24"/>
          <w:szCs w:val="24"/>
        </w:rPr>
      </w:pPr>
      <w:r w:rsidRPr="00F3764F">
        <w:rPr>
          <w:sz w:val="24"/>
          <w:szCs w:val="24"/>
        </w:rPr>
        <w:t>perorāla medikamentu sadale;</w:t>
      </w:r>
    </w:p>
    <w:p w14:paraId="2CAF91C2" w14:textId="77777777" w:rsidR="00B2620A" w:rsidRPr="00F3764F" w:rsidRDefault="00320B4A" w:rsidP="00C05974">
      <w:pPr>
        <w:pStyle w:val="ListParagraph"/>
        <w:numPr>
          <w:ilvl w:val="3"/>
          <w:numId w:val="26"/>
        </w:numPr>
        <w:tabs>
          <w:tab w:val="left" w:pos="1985"/>
        </w:tabs>
        <w:ind w:left="1843" w:hanging="763"/>
        <w:jc w:val="both"/>
        <w:rPr>
          <w:sz w:val="24"/>
          <w:szCs w:val="24"/>
        </w:rPr>
      </w:pPr>
      <w:r w:rsidRPr="00F3764F">
        <w:rPr>
          <w:sz w:val="24"/>
          <w:szCs w:val="24"/>
        </w:rPr>
        <w:t>injekcijas muskulī;</w:t>
      </w:r>
    </w:p>
    <w:p w14:paraId="5D902100" w14:textId="77777777" w:rsidR="00B2620A" w:rsidRPr="00F3764F" w:rsidRDefault="00C107B9" w:rsidP="00C05974">
      <w:pPr>
        <w:pStyle w:val="ListParagraph"/>
        <w:numPr>
          <w:ilvl w:val="3"/>
          <w:numId w:val="26"/>
        </w:numPr>
        <w:tabs>
          <w:tab w:val="left" w:pos="1985"/>
        </w:tabs>
        <w:ind w:left="1843" w:hanging="763"/>
        <w:jc w:val="both"/>
        <w:rPr>
          <w:sz w:val="24"/>
          <w:szCs w:val="24"/>
        </w:rPr>
      </w:pPr>
      <w:r w:rsidRPr="00F3764F">
        <w:rPr>
          <w:sz w:val="24"/>
          <w:szCs w:val="24"/>
        </w:rPr>
        <w:t>p</w:t>
      </w:r>
      <w:r w:rsidR="00A821D2" w:rsidRPr="00F3764F">
        <w:rPr>
          <w:sz w:val="24"/>
          <w:szCs w:val="24"/>
        </w:rPr>
        <w:t xml:space="preserve">acienta vai </w:t>
      </w:r>
      <w:r w:rsidRPr="00F3764F">
        <w:rPr>
          <w:sz w:val="24"/>
          <w:szCs w:val="24"/>
        </w:rPr>
        <w:t xml:space="preserve">pacienta </w:t>
      </w:r>
      <w:r w:rsidR="00A821D2" w:rsidRPr="00F3764F">
        <w:rPr>
          <w:sz w:val="24"/>
          <w:szCs w:val="24"/>
        </w:rPr>
        <w:t>aprūpes procesā iesaistītās personas izglītošana un praktiska apmācība veselības aprūpes jomā;</w:t>
      </w:r>
    </w:p>
    <w:p w14:paraId="743B576C" w14:textId="086D20CE" w:rsidR="00C107B9" w:rsidRPr="00F3764F" w:rsidRDefault="73CA213C" w:rsidP="00C05974">
      <w:pPr>
        <w:pStyle w:val="ListParagraph"/>
        <w:numPr>
          <w:ilvl w:val="3"/>
          <w:numId w:val="26"/>
        </w:numPr>
        <w:tabs>
          <w:tab w:val="left" w:pos="1985"/>
        </w:tabs>
        <w:ind w:left="1843" w:hanging="763"/>
        <w:jc w:val="both"/>
        <w:rPr>
          <w:sz w:val="24"/>
          <w:szCs w:val="24"/>
        </w:rPr>
      </w:pPr>
      <w:r w:rsidRPr="00F3764F">
        <w:rPr>
          <w:sz w:val="24"/>
          <w:szCs w:val="24"/>
        </w:rPr>
        <w:t>laboratoriski izmeklējamo bioloģiskā materiāla savākšana un nogādāšana laboratorijā</w:t>
      </w:r>
      <w:r w:rsidR="09DFCEEA" w:rsidRPr="00F3764F">
        <w:rPr>
          <w:sz w:val="24"/>
          <w:szCs w:val="24"/>
        </w:rPr>
        <w:t>;</w:t>
      </w:r>
    </w:p>
    <w:p w14:paraId="39EB3AE7" w14:textId="77777777" w:rsidR="00C107B9" w:rsidRPr="00F3764F" w:rsidRDefault="09DFCEEA" w:rsidP="00C05974">
      <w:pPr>
        <w:pStyle w:val="ListParagraph"/>
        <w:numPr>
          <w:ilvl w:val="3"/>
          <w:numId w:val="26"/>
        </w:numPr>
        <w:tabs>
          <w:tab w:val="left" w:pos="1985"/>
        </w:tabs>
        <w:ind w:left="1843" w:hanging="763"/>
        <w:jc w:val="both"/>
        <w:rPr>
          <w:sz w:val="24"/>
          <w:szCs w:val="24"/>
        </w:rPr>
      </w:pPr>
      <w:r w:rsidRPr="00F3764F">
        <w:rPr>
          <w:sz w:val="24"/>
          <w:szCs w:val="24"/>
        </w:rPr>
        <w:t>vitālo rādītāju kontrole;</w:t>
      </w:r>
    </w:p>
    <w:p w14:paraId="4DA6F03F" w14:textId="77777777" w:rsidR="00C107B9" w:rsidRPr="00F3764F" w:rsidRDefault="09DFCEEA" w:rsidP="00C05974">
      <w:pPr>
        <w:pStyle w:val="ListParagraph"/>
        <w:numPr>
          <w:ilvl w:val="3"/>
          <w:numId w:val="26"/>
        </w:numPr>
        <w:tabs>
          <w:tab w:val="left" w:pos="1985"/>
        </w:tabs>
        <w:ind w:left="1843" w:hanging="763"/>
        <w:jc w:val="both"/>
        <w:rPr>
          <w:sz w:val="24"/>
          <w:szCs w:val="24"/>
        </w:rPr>
      </w:pPr>
      <w:r w:rsidRPr="00F3764F">
        <w:rPr>
          <w:sz w:val="24"/>
          <w:szCs w:val="24"/>
        </w:rPr>
        <w:t>klizmas veikšana;</w:t>
      </w:r>
    </w:p>
    <w:p w14:paraId="42D1949B" w14:textId="77777777" w:rsidR="00C107B9" w:rsidRPr="00F3764F" w:rsidRDefault="421E1DB7" w:rsidP="00C05974">
      <w:pPr>
        <w:pStyle w:val="ListParagraph"/>
        <w:numPr>
          <w:ilvl w:val="3"/>
          <w:numId w:val="26"/>
        </w:numPr>
        <w:tabs>
          <w:tab w:val="left" w:pos="1985"/>
        </w:tabs>
        <w:ind w:left="1843" w:hanging="763"/>
        <w:jc w:val="both"/>
        <w:rPr>
          <w:sz w:val="24"/>
          <w:szCs w:val="24"/>
        </w:rPr>
      </w:pPr>
      <w:proofErr w:type="spellStart"/>
      <w:r w:rsidRPr="00F3764F">
        <w:rPr>
          <w:sz w:val="24"/>
          <w:szCs w:val="24"/>
        </w:rPr>
        <w:t>e</w:t>
      </w:r>
      <w:r w:rsidR="09DFCEEA" w:rsidRPr="00F3764F">
        <w:rPr>
          <w:sz w:val="24"/>
          <w:szCs w:val="24"/>
        </w:rPr>
        <w:t>lektrokardiogrāfija</w:t>
      </w:r>
      <w:proofErr w:type="spellEnd"/>
      <w:r w:rsidR="09DFCEEA" w:rsidRPr="00F3764F">
        <w:rPr>
          <w:sz w:val="24"/>
          <w:szCs w:val="24"/>
        </w:rPr>
        <w:t>;</w:t>
      </w:r>
    </w:p>
    <w:p w14:paraId="0D8E3954" w14:textId="05ABD3DA" w:rsidR="00C107B9" w:rsidRPr="00F3764F" w:rsidRDefault="421E1DB7" w:rsidP="00C05974">
      <w:pPr>
        <w:pStyle w:val="ListParagraph"/>
        <w:numPr>
          <w:ilvl w:val="3"/>
          <w:numId w:val="26"/>
        </w:numPr>
        <w:tabs>
          <w:tab w:val="left" w:pos="1985"/>
        </w:tabs>
        <w:ind w:left="1843" w:hanging="763"/>
        <w:jc w:val="both"/>
        <w:rPr>
          <w:sz w:val="24"/>
          <w:szCs w:val="24"/>
        </w:rPr>
      </w:pPr>
      <w:r w:rsidRPr="00F3764F">
        <w:rPr>
          <w:sz w:val="24"/>
          <w:szCs w:val="24"/>
        </w:rPr>
        <w:t>t</w:t>
      </w:r>
      <w:r w:rsidR="09DFCEEA" w:rsidRPr="00F3764F">
        <w:rPr>
          <w:sz w:val="24"/>
          <w:szCs w:val="24"/>
        </w:rPr>
        <w:t>ehniskā aprīkojuma un atbalsta nodrošināšana attālinātu konsultāciju veikšanai “pacients – ārsts speciālists”</w:t>
      </w:r>
      <w:r w:rsidR="00621694" w:rsidRPr="00F3764F">
        <w:rPr>
          <w:sz w:val="24"/>
          <w:szCs w:val="24"/>
        </w:rPr>
        <w:t>, “pacients – ģimenes ārsts”</w:t>
      </w:r>
      <w:r w:rsidR="4E48246C" w:rsidRPr="00F3764F">
        <w:rPr>
          <w:sz w:val="24"/>
          <w:szCs w:val="24"/>
        </w:rPr>
        <w:t>;</w:t>
      </w:r>
    </w:p>
    <w:p w14:paraId="2AAC7BD3" w14:textId="7EE83129" w:rsidR="00EA3F06" w:rsidRPr="00F3764F" w:rsidRDefault="00C107B9" w:rsidP="00C05974">
      <w:pPr>
        <w:pStyle w:val="ListParagraph"/>
        <w:numPr>
          <w:ilvl w:val="2"/>
          <w:numId w:val="26"/>
        </w:numPr>
        <w:jc w:val="both"/>
        <w:rPr>
          <w:sz w:val="24"/>
          <w:szCs w:val="24"/>
        </w:rPr>
      </w:pPr>
      <w:r w:rsidRPr="00F3764F">
        <w:rPr>
          <w:sz w:val="24"/>
          <w:szCs w:val="24"/>
        </w:rPr>
        <w:t>rehabilitācijas speciālistu nodrošinātos pakalpojumus</w:t>
      </w:r>
      <w:r w:rsidR="00EA3F06" w:rsidRPr="00F3764F">
        <w:rPr>
          <w:sz w:val="24"/>
          <w:szCs w:val="24"/>
        </w:rPr>
        <w:t>:</w:t>
      </w:r>
    </w:p>
    <w:p w14:paraId="2CB2FDB6" w14:textId="5FDC8E9C" w:rsidR="00EA3F06" w:rsidRPr="00F3764F" w:rsidRDefault="00DD590F" w:rsidP="00C05974">
      <w:pPr>
        <w:pStyle w:val="ListParagraph"/>
        <w:numPr>
          <w:ilvl w:val="3"/>
          <w:numId w:val="26"/>
        </w:numPr>
        <w:ind w:left="1843" w:hanging="763"/>
        <w:jc w:val="both"/>
        <w:rPr>
          <w:sz w:val="24"/>
          <w:szCs w:val="24"/>
        </w:rPr>
      </w:pPr>
      <w:r w:rsidRPr="00F3764F">
        <w:rPr>
          <w:sz w:val="24"/>
          <w:szCs w:val="24"/>
        </w:rPr>
        <w:t>fizikālās un rehabilitācijas medicīnas ārsta konsultācijas (klātienes vai attālinātas);</w:t>
      </w:r>
    </w:p>
    <w:p w14:paraId="1DB21095" w14:textId="2BE0D449" w:rsidR="00DD590F" w:rsidRPr="00F3764F" w:rsidRDefault="790507B3" w:rsidP="00C05974">
      <w:pPr>
        <w:pStyle w:val="ListParagraph"/>
        <w:numPr>
          <w:ilvl w:val="3"/>
          <w:numId w:val="26"/>
        </w:numPr>
        <w:ind w:left="1843" w:hanging="763"/>
        <w:jc w:val="both"/>
        <w:rPr>
          <w:sz w:val="24"/>
          <w:szCs w:val="24"/>
        </w:rPr>
      </w:pPr>
      <w:r w:rsidRPr="00F3764F">
        <w:rPr>
          <w:sz w:val="24"/>
          <w:szCs w:val="24"/>
        </w:rPr>
        <w:t xml:space="preserve">sertificētu funkcionālo speciālistu – fizioterapeita, </w:t>
      </w:r>
      <w:proofErr w:type="spellStart"/>
      <w:r w:rsidRPr="00F3764F">
        <w:rPr>
          <w:sz w:val="24"/>
          <w:szCs w:val="24"/>
        </w:rPr>
        <w:t>audiologopēda</w:t>
      </w:r>
      <w:proofErr w:type="spellEnd"/>
      <w:r w:rsidRPr="00F3764F">
        <w:rPr>
          <w:sz w:val="24"/>
          <w:szCs w:val="24"/>
        </w:rPr>
        <w:t xml:space="preserve">, </w:t>
      </w:r>
      <w:proofErr w:type="spellStart"/>
      <w:r w:rsidRPr="00F3764F">
        <w:rPr>
          <w:sz w:val="24"/>
          <w:szCs w:val="24"/>
        </w:rPr>
        <w:t>ergoterapeita</w:t>
      </w:r>
      <w:proofErr w:type="spellEnd"/>
      <w:r w:rsidRPr="00F3764F">
        <w:rPr>
          <w:sz w:val="24"/>
          <w:szCs w:val="24"/>
        </w:rPr>
        <w:t xml:space="preserve"> – </w:t>
      </w:r>
      <w:r w:rsidR="3F3502D8" w:rsidRPr="00F3764F">
        <w:rPr>
          <w:sz w:val="24"/>
          <w:szCs w:val="24"/>
        </w:rPr>
        <w:t>pakalpojumus</w:t>
      </w:r>
      <w:r w:rsidR="76F0E28E" w:rsidRPr="00F3764F">
        <w:rPr>
          <w:sz w:val="24"/>
          <w:szCs w:val="24"/>
        </w:rPr>
        <w:t>.</w:t>
      </w:r>
    </w:p>
    <w:p w14:paraId="6B3CCE5B" w14:textId="608B2A8A" w:rsidR="00621694" w:rsidRPr="00F3764F" w:rsidRDefault="00621694" w:rsidP="00C05974">
      <w:pPr>
        <w:pStyle w:val="ListParagraph"/>
        <w:numPr>
          <w:ilvl w:val="2"/>
          <w:numId w:val="26"/>
        </w:numPr>
        <w:jc w:val="both"/>
        <w:rPr>
          <w:sz w:val="24"/>
          <w:szCs w:val="24"/>
        </w:rPr>
      </w:pPr>
      <w:proofErr w:type="spellStart"/>
      <w:r w:rsidRPr="00F3764F">
        <w:rPr>
          <w:sz w:val="24"/>
          <w:szCs w:val="24"/>
        </w:rPr>
        <w:t>podologa</w:t>
      </w:r>
      <w:proofErr w:type="spellEnd"/>
      <w:r w:rsidRPr="00F3764F">
        <w:rPr>
          <w:sz w:val="24"/>
          <w:szCs w:val="24"/>
        </w:rPr>
        <w:t xml:space="preserve"> pēdu aprūpes pakalpojum</w:t>
      </w:r>
      <w:r w:rsidR="5CC6AFBD" w:rsidRPr="00F3764F">
        <w:rPr>
          <w:sz w:val="24"/>
          <w:szCs w:val="24"/>
        </w:rPr>
        <w:t>us</w:t>
      </w:r>
      <w:r w:rsidRPr="00F3764F">
        <w:rPr>
          <w:sz w:val="24"/>
          <w:szCs w:val="24"/>
        </w:rPr>
        <w:t xml:space="preserve"> pacientiem ar cukura diabēta saslimšanu.</w:t>
      </w:r>
    </w:p>
    <w:p w14:paraId="1BA5C597" w14:textId="3164DB69" w:rsidR="00080006" w:rsidRPr="00F3764F" w:rsidRDefault="00EA0EFC" w:rsidP="00C05974">
      <w:pPr>
        <w:pStyle w:val="ListParagraph"/>
        <w:numPr>
          <w:ilvl w:val="1"/>
          <w:numId w:val="26"/>
        </w:numPr>
        <w:jc w:val="both"/>
        <w:rPr>
          <w:sz w:val="24"/>
          <w:szCs w:val="24"/>
        </w:rPr>
      </w:pPr>
      <w:r w:rsidRPr="00F3764F">
        <w:rPr>
          <w:sz w:val="24"/>
          <w:szCs w:val="24"/>
        </w:rPr>
        <w:t>Pret</w:t>
      </w:r>
      <w:r w:rsidR="001B059E" w:rsidRPr="00F3764F">
        <w:rPr>
          <w:sz w:val="24"/>
          <w:szCs w:val="24"/>
        </w:rPr>
        <w:t>e</w:t>
      </w:r>
      <w:r w:rsidRPr="00F3764F">
        <w:rPr>
          <w:sz w:val="24"/>
          <w:szCs w:val="24"/>
        </w:rPr>
        <w:t>ndents</w:t>
      </w:r>
      <w:r w:rsidR="00080006" w:rsidRPr="00F3764F">
        <w:rPr>
          <w:sz w:val="24"/>
          <w:szCs w:val="24"/>
          <w:u w:val="single"/>
        </w:rPr>
        <w:t xml:space="preserve"> </w:t>
      </w:r>
      <w:r w:rsidR="00CB19C2" w:rsidRPr="00F3764F">
        <w:rPr>
          <w:sz w:val="24"/>
          <w:szCs w:val="24"/>
          <w:u w:val="single"/>
        </w:rPr>
        <w:t>pieteikumā apliecina</w:t>
      </w:r>
      <w:r w:rsidR="00CB19C2" w:rsidRPr="00F3764F">
        <w:rPr>
          <w:sz w:val="24"/>
          <w:szCs w:val="24"/>
        </w:rPr>
        <w:t xml:space="preserve">, ka </w:t>
      </w:r>
      <w:r w:rsidR="00080006" w:rsidRPr="00F3764F">
        <w:rPr>
          <w:sz w:val="24"/>
          <w:szCs w:val="24"/>
        </w:rPr>
        <w:t>nodroši</w:t>
      </w:r>
      <w:r w:rsidR="00CB19C2" w:rsidRPr="00F3764F">
        <w:rPr>
          <w:sz w:val="24"/>
          <w:szCs w:val="24"/>
        </w:rPr>
        <w:t>nās</w:t>
      </w:r>
      <w:r w:rsidR="00080006" w:rsidRPr="00F3764F">
        <w:rPr>
          <w:sz w:val="24"/>
          <w:szCs w:val="24"/>
        </w:rPr>
        <w:t xml:space="preserve"> ārsta palīga vai māsas </w:t>
      </w:r>
      <w:r w:rsidR="00D464C4" w:rsidRPr="00F3764F">
        <w:rPr>
          <w:sz w:val="24"/>
          <w:szCs w:val="24"/>
        </w:rPr>
        <w:t>pakalpojumus</w:t>
      </w:r>
      <w:r w:rsidR="00080006" w:rsidRPr="00F3764F">
        <w:rPr>
          <w:sz w:val="24"/>
          <w:szCs w:val="24"/>
        </w:rPr>
        <w:t xml:space="preserve"> pacientiem, kuriem izsniegts ģimenes ārsta vai ārsta – speciālista nosūtījums</w:t>
      </w:r>
      <w:r w:rsidR="00792A01" w:rsidRPr="00F3764F">
        <w:rPr>
          <w:sz w:val="24"/>
          <w:szCs w:val="24"/>
        </w:rPr>
        <w:t xml:space="preserve"> un aprūpes plāns</w:t>
      </w:r>
      <w:r w:rsidR="00080006" w:rsidRPr="00F3764F">
        <w:rPr>
          <w:sz w:val="24"/>
          <w:szCs w:val="24"/>
        </w:rPr>
        <w:t xml:space="preserve">, </w:t>
      </w:r>
      <w:r w:rsidR="00792A01" w:rsidRPr="00F3764F">
        <w:rPr>
          <w:sz w:val="24"/>
          <w:szCs w:val="24"/>
        </w:rPr>
        <w:t xml:space="preserve">kā arī rehabilitācijas speciālistu pakalpojumus pacientiem, kuriem izsniegts fizikālas un rehabilitācijas medicīnas ārsta nosūtījums un rehabilitācijas plāns, </w:t>
      </w:r>
      <w:r w:rsidR="00880019" w:rsidRPr="00F3764F">
        <w:rPr>
          <w:sz w:val="24"/>
          <w:szCs w:val="24"/>
        </w:rPr>
        <w:t>izpildoties šādiem nosacījumiem:</w:t>
      </w:r>
    </w:p>
    <w:p w14:paraId="541B864A" w14:textId="459FAAD0" w:rsidR="00D464C4" w:rsidRPr="00F3764F" w:rsidRDefault="4BB823A5" w:rsidP="00C05974">
      <w:pPr>
        <w:pStyle w:val="ListParagraph"/>
        <w:numPr>
          <w:ilvl w:val="2"/>
          <w:numId w:val="26"/>
        </w:numPr>
        <w:tabs>
          <w:tab w:val="left" w:pos="851"/>
        </w:tabs>
        <w:jc w:val="both"/>
        <w:rPr>
          <w:sz w:val="24"/>
          <w:szCs w:val="24"/>
        </w:rPr>
      </w:pPr>
      <w:r w:rsidRPr="00F3764F">
        <w:rPr>
          <w:sz w:val="24"/>
          <w:szCs w:val="24"/>
        </w:rPr>
        <w:lastRenderedPageBreak/>
        <w:t>personai ir pārvietošanās traucējumi (nepieciešama mērena līdz totāla asistēšana), kas neļauj pakalpojumus saņemt citā veidā</w:t>
      </w:r>
      <w:r w:rsidR="0CE7D072" w:rsidRPr="00F3764F">
        <w:rPr>
          <w:sz w:val="24"/>
          <w:szCs w:val="24"/>
        </w:rPr>
        <w:t>,</w:t>
      </w:r>
      <w:r w:rsidRPr="00F3764F">
        <w:rPr>
          <w:sz w:val="24"/>
          <w:szCs w:val="24"/>
        </w:rPr>
        <w:t xml:space="preserve"> vai medicīnisku indikāciju dēļ personai ir jāievēro </w:t>
      </w:r>
      <w:r w:rsidR="40D0ADC7" w:rsidRPr="00F3764F">
        <w:rPr>
          <w:sz w:val="24"/>
          <w:szCs w:val="24"/>
        </w:rPr>
        <w:t>gultas</w:t>
      </w:r>
      <w:r w:rsidRPr="00F3764F">
        <w:rPr>
          <w:sz w:val="24"/>
          <w:szCs w:val="24"/>
        </w:rPr>
        <w:t xml:space="preserve"> režīms</w:t>
      </w:r>
      <w:r w:rsidR="31B4AA2A" w:rsidRPr="00F3764F">
        <w:rPr>
          <w:sz w:val="24"/>
          <w:szCs w:val="24"/>
        </w:rPr>
        <w:t>;</w:t>
      </w:r>
    </w:p>
    <w:p w14:paraId="307E4BA4" w14:textId="7F15C95F" w:rsidR="00E570D8" w:rsidRPr="00F3764F" w:rsidRDefault="00E570D8" w:rsidP="00C05974">
      <w:pPr>
        <w:pStyle w:val="ListParagraph"/>
        <w:numPr>
          <w:ilvl w:val="2"/>
          <w:numId w:val="26"/>
        </w:numPr>
        <w:tabs>
          <w:tab w:val="left" w:pos="851"/>
        </w:tabs>
        <w:jc w:val="both"/>
        <w:rPr>
          <w:sz w:val="24"/>
          <w:szCs w:val="24"/>
        </w:rPr>
      </w:pPr>
      <w:r w:rsidRPr="00F3764F">
        <w:rPr>
          <w:sz w:val="24"/>
          <w:szCs w:val="24"/>
        </w:rPr>
        <w:t>vienlaicīgi nodrošinot, ka rehabilitācijas pakalpojumi tiek sniegti izpildoties šādiem nosacījumiem:</w:t>
      </w:r>
    </w:p>
    <w:p w14:paraId="78D53794" w14:textId="54F7815D" w:rsidR="00E570D8" w:rsidRPr="00F3764F" w:rsidRDefault="31B4AA2A" w:rsidP="00C05974">
      <w:pPr>
        <w:pStyle w:val="ListParagraph"/>
        <w:numPr>
          <w:ilvl w:val="3"/>
          <w:numId w:val="26"/>
        </w:numPr>
        <w:ind w:left="1843" w:hanging="763"/>
        <w:jc w:val="both"/>
        <w:rPr>
          <w:sz w:val="24"/>
          <w:szCs w:val="24"/>
        </w:rPr>
      </w:pPr>
      <w:r w:rsidRPr="00F3764F">
        <w:rPr>
          <w:sz w:val="24"/>
          <w:szCs w:val="24"/>
        </w:rPr>
        <w:t xml:space="preserve">persona </w:t>
      </w:r>
      <w:r w:rsidR="0831449D" w:rsidRPr="00F3764F">
        <w:rPr>
          <w:sz w:val="24"/>
          <w:szCs w:val="24"/>
        </w:rPr>
        <w:t>un persona</w:t>
      </w:r>
      <w:r w:rsidR="7FA83831" w:rsidRPr="00F3764F">
        <w:rPr>
          <w:sz w:val="24"/>
          <w:szCs w:val="24"/>
        </w:rPr>
        <w:t>s</w:t>
      </w:r>
      <w:r w:rsidR="0831449D" w:rsidRPr="00F3764F">
        <w:rPr>
          <w:sz w:val="24"/>
          <w:szCs w:val="24"/>
        </w:rPr>
        <w:t xml:space="preserve"> tuvinieki </w:t>
      </w:r>
      <w:r w:rsidRPr="00F3764F">
        <w:rPr>
          <w:sz w:val="24"/>
          <w:szCs w:val="24"/>
        </w:rPr>
        <w:t>ir spējīg</w:t>
      </w:r>
      <w:r w:rsidR="6F7640C7" w:rsidRPr="00F3764F">
        <w:rPr>
          <w:sz w:val="24"/>
          <w:szCs w:val="24"/>
        </w:rPr>
        <w:t>i</w:t>
      </w:r>
      <w:r w:rsidRPr="00F3764F">
        <w:rPr>
          <w:sz w:val="24"/>
          <w:szCs w:val="24"/>
        </w:rPr>
        <w:t xml:space="preserve"> iesaistīties rehabilitācijas procesā un ir motivēt</w:t>
      </w:r>
      <w:r w:rsidR="442CCC29" w:rsidRPr="00F3764F">
        <w:rPr>
          <w:sz w:val="24"/>
          <w:szCs w:val="24"/>
        </w:rPr>
        <w:t>i</w:t>
      </w:r>
      <w:r w:rsidRPr="00F3764F">
        <w:rPr>
          <w:sz w:val="24"/>
          <w:szCs w:val="24"/>
        </w:rPr>
        <w:t xml:space="preserve"> to darīt;</w:t>
      </w:r>
    </w:p>
    <w:p w14:paraId="2DD852CB" w14:textId="656BF87A" w:rsidR="00E570D8" w:rsidRPr="00F3764F" w:rsidRDefault="00E570D8" w:rsidP="00C05974">
      <w:pPr>
        <w:pStyle w:val="ListParagraph"/>
        <w:numPr>
          <w:ilvl w:val="3"/>
          <w:numId w:val="26"/>
        </w:numPr>
        <w:ind w:left="1843" w:hanging="763"/>
        <w:jc w:val="both"/>
        <w:rPr>
          <w:sz w:val="24"/>
          <w:szCs w:val="24"/>
        </w:rPr>
      </w:pPr>
      <w:r w:rsidRPr="00F3764F">
        <w:rPr>
          <w:sz w:val="24"/>
          <w:szCs w:val="24"/>
        </w:rPr>
        <w:t>ir parādīts progress akūtā ārstniecības procesā vai ir citi pierādījumi gaidāmiem funkcionēšanas uzlabojumiem saprātīgā laika periodā rehabilitācijas rezultātā.</w:t>
      </w:r>
    </w:p>
    <w:p w14:paraId="152BE14D" w14:textId="7BA6B97A" w:rsidR="00EA3F06" w:rsidRPr="00F3764F" w:rsidRDefault="005C1228" w:rsidP="00C05974">
      <w:pPr>
        <w:pStyle w:val="ListParagraph"/>
        <w:numPr>
          <w:ilvl w:val="1"/>
          <w:numId w:val="26"/>
        </w:numPr>
        <w:jc w:val="both"/>
        <w:rPr>
          <w:sz w:val="24"/>
          <w:szCs w:val="24"/>
        </w:rPr>
      </w:pPr>
      <w:r w:rsidRPr="00F3764F">
        <w:rPr>
          <w:sz w:val="24"/>
          <w:szCs w:val="24"/>
        </w:rPr>
        <w:t>N</w:t>
      </w:r>
      <w:r w:rsidR="00F67B2C" w:rsidRPr="00F3764F">
        <w:rPr>
          <w:sz w:val="24"/>
          <w:szCs w:val="24"/>
        </w:rPr>
        <w:t>odrošin</w:t>
      </w:r>
      <w:r w:rsidRPr="00F3764F">
        <w:rPr>
          <w:sz w:val="24"/>
          <w:szCs w:val="24"/>
        </w:rPr>
        <w:t>ot</w:t>
      </w:r>
      <w:r w:rsidR="00F67B2C" w:rsidRPr="00F3764F">
        <w:rPr>
          <w:sz w:val="24"/>
          <w:szCs w:val="24"/>
        </w:rPr>
        <w:t xml:space="preserve"> PAKALPOJUMUS, papildus Noteikumos Nr. 60 noteiktajiem ārstniecības līdzekļiem </w:t>
      </w:r>
      <w:r w:rsidR="00EA0EFC" w:rsidRPr="00F3764F">
        <w:rPr>
          <w:sz w:val="24"/>
          <w:szCs w:val="24"/>
        </w:rPr>
        <w:t>Pretendents</w:t>
      </w:r>
      <w:r w:rsidR="00F67B2C" w:rsidRPr="00F3764F">
        <w:rPr>
          <w:sz w:val="24"/>
          <w:szCs w:val="24"/>
        </w:rPr>
        <w:t xml:space="preserve"> nodrošina, ka </w:t>
      </w:r>
      <w:bookmarkStart w:id="7" w:name="_Hlk131068310"/>
      <w:r w:rsidR="5AEA899F" w:rsidRPr="00F3764F">
        <w:rPr>
          <w:sz w:val="24"/>
          <w:szCs w:val="24"/>
        </w:rPr>
        <w:t>PAKALPOJUMU</w:t>
      </w:r>
      <w:r w:rsidR="00F67B2C" w:rsidRPr="00F3764F">
        <w:rPr>
          <w:sz w:val="24"/>
          <w:szCs w:val="24"/>
        </w:rPr>
        <w:t xml:space="preserve"> sniedzēja somā nepieciešamības gadījumā ir</w:t>
      </w:r>
      <w:r w:rsidR="00CB19C2" w:rsidRPr="00F3764F">
        <w:rPr>
          <w:sz w:val="24"/>
          <w:szCs w:val="24"/>
        </w:rPr>
        <w:t xml:space="preserve"> šādas ierīces</w:t>
      </w:r>
      <w:r w:rsidR="008443E1" w:rsidRPr="00F3764F">
        <w:rPr>
          <w:sz w:val="24"/>
          <w:szCs w:val="24"/>
        </w:rPr>
        <w:t xml:space="preserve">, </w:t>
      </w:r>
      <w:r w:rsidR="008443E1" w:rsidRPr="00F3764F">
        <w:rPr>
          <w:sz w:val="24"/>
          <w:szCs w:val="24"/>
          <w:u w:val="single"/>
        </w:rPr>
        <w:t>pieteikumā</w:t>
      </w:r>
      <w:r w:rsidR="008443E1" w:rsidRPr="00F3764F">
        <w:rPr>
          <w:sz w:val="24"/>
          <w:szCs w:val="24"/>
        </w:rPr>
        <w:t xml:space="preserve"> ārstniecības līdzekļus un ierīces </w:t>
      </w:r>
      <w:r w:rsidR="008443E1" w:rsidRPr="00F3764F">
        <w:rPr>
          <w:sz w:val="24"/>
          <w:szCs w:val="24"/>
          <w:u w:val="single"/>
        </w:rPr>
        <w:t>uzskaitot un apliecinot</w:t>
      </w:r>
      <w:r w:rsidR="008443E1" w:rsidRPr="00F3764F">
        <w:rPr>
          <w:sz w:val="24"/>
          <w:szCs w:val="24"/>
        </w:rPr>
        <w:t xml:space="preserve"> to nodrošināšanu</w:t>
      </w:r>
      <w:bookmarkEnd w:id="7"/>
      <w:r w:rsidR="008443E1" w:rsidRPr="00F3764F">
        <w:rPr>
          <w:sz w:val="24"/>
          <w:szCs w:val="24"/>
        </w:rPr>
        <w:t>:</w:t>
      </w:r>
    </w:p>
    <w:p w14:paraId="7920DE61" w14:textId="6D3D97DC" w:rsidR="00F67B2C" w:rsidRPr="00F3764F" w:rsidRDefault="00F67B2C" w:rsidP="00C05974">
      <w:pPr>
        <w:pStyle w:val="ListParagraph"/>
        <w:numPr>
          <w:ilvl w:val="2"/>
          <w:numId w:val="26"/>
        </w:numPr>
        <w:tabs>
          <w:tab w:val="left" w:pos="851"/>
        </w:tabs>
        <w:jc w:val="both"/>
        <w:rPr>
          <w:sz w:val="24"/>
          <w:szCs w:val="24"/>
        </w:rPr>
      </w:pPr>
      <w:r w:rsidRPr="00F3764F">
        <w:rPr>
          <w:sz w:val="24"/>
          <w:szCs w:val="24"/>
        </w:rPr>
        <w:t>portatīvais elektrokardiogrāfs;</w:t>
      </w:r>
    </w:p>
    <w:p w14:paraId="6EF7BA8C" w14:textId="269EEBC8" w:rsidR="00F67B2C" w:rsidRPr="00F3764F" w:rsidRDefault="00560588" w:rsidP="00C05974">
      <w:pPr>
        <w:pStyle w:val="ListParagraph"/>
        <w:numPr>
          <w:ilvl w:val="2"/>
          <w:numId w:val="26"/>
        </w:numPr>
        <w:tabs>
          <w:tab w:val="left" w:pos="851"/>
        </w:tabs>
        <w:jc w:val="both"/>
        <w:rPr>
          <w:sz w:val="24"/>
          <w:szCs w:val="24"/>
        </w:rPr>
      </w:pPr>
      <w:r w:rsidRPr="00F3764F">
        <w:rPr>
          <w:sz w:val="24"/>
          <w:szCs w:val="24"/>
        </w:rPr>
        <w:t>planšetdators</w:t>
      </w:r>
      <w:r w:rsidR="007B686C" w:rsidRPr="00F3764F">
        <w:rPr>
          <w:sz w:val="24"/>
          <w:szCs w:val="24"/>
        </w:rPr>
        <w:t xml:space="preserve"> vai portatīvais dators</w:t>
      </w:r>
      <w:r w:rsidR="00F67B2C" w:rsidRPr="00F3764F">
        <w:rPr>
          <w:sz w:val="24"/>
          <w:szCs w:val="24"/>
        </w:rPr>
        <w:t xml:space="preserve"> </w:t>
      </w:r>
      <w:r w:rsidR="00F5482A" w:rsidRPr="00F3764F">
        <w:rPr>
          <w:sz w:val="24"/>
          <w:szCs w:val="24"/>
        </w:rPr>
        <w:t xml:space="preserve">ar mobilā interneta </w:t>
      </w:r>
      <w:proofErr w:type="spellStart"/>
      <w:r w:rsidR="00F5482A" w:rsidRPr="00F3764F">
        <w:rPr>
          <w:sz w:val="24"/>
          <w:szCs w:val="24"/>
        </w:rPr>
        <w:t>pieslēgumu</w:t>
      </w:r>
      <w:proofErr w:type="spellEnd"/>
      <w:r w:rsidR="00F5482A" w:rsidRPr="00F3764F">
        <w:rPr>
          <w:sz w:val="24"/>
          <w:szCs w:val="24"/>
        </w:rPr>
        <w:t xml:space="preserve"> </w:t>
      </w:r>
      <w:r w:rsidR="00F67B2C" w:rsidRPr="00F3764F">
        <w:rPr>
          <w:sz w:val="24"/>
          <w:szCs w:val="24"/>
        </w:rPr>
        <w:t>attālinātu konsultāciju nodrošināšanai</w:t>
      </w:r>
      <w:r w:rsidRPr="00F3764F">
        <w:rPr>
          <w:sz w:val="24"/>
          <w:szCs w:val="24"/>
        </w:rPr>
        <w:t>.</w:t>
      </w:r>
    </w:p>
    <w:p w14:paraId="39C80E34" w14:textId="3BA6CFFE" w:rsidR="00A9035C" w:rsidRPr="00F3764F" w:rsidRDefault="00EA0EFC" w:rsidP="00C05974">
      <w:pPr>
        <w:pStyle w:val="ListParagraph"/>
        <w:numPr>
          <w:ilvl w:val="1"/>
          <w:numId w:val="26"/>
        </w:numPr>
        <w:jc w:val="both"/>
        <w:rPr>
          <w:sz w:val="24"/>
          <w:szCs w:val="24"/>
        </w:rPr>
      </w:pPr>
      <w:r w:rsidRPr="00F3764F">
        <w:rPr>
          <w:sz w:val="24"/>
          <w:szCs w:val="24"/>
        </w:rPr>
        <w:t>Pretendents</w:t>
      </w:r>
      <w:r w:rsidR="7A11708F" w:rsidRPr="00F3764F">
        <w:rPr>
          <w:sz w:val="24"/>
          <w:szCs w:val="24"/>
        </w:rPr>
        <w:t xml:space="preserve"> </w:t>
      </w:r>
      <w:r w:rsidR="008443E1" w:rsidRPr="00F3764F">
        <w:rPr>
          <w:sz w:val="24"/>
          <w:szCs w:val="24"/>
          <w:u w:val="single"/>
        </w:rPr>
        <w:t>pieteikumā norāda</w:t>
      </w:r>
      <w:r w:rsidR="008443E1" w:rsidRPr="00F3764F">
        <w:rPr>
          <w:sz w:val="24"/>
          <w:szCs w:val="24"/>
        </w:rPr>
        <w:t xml:space="preserve">, </w:t>
      </w:r>
      <w:bookmarkStart w:id="8" w:name="_Hlk131064051"/>
      <w:r w:rsidR="008443E1" w:rsidRPr="00F3764F">
        <w:rPr>
          <w:sz w:val="24"/>
          <w:szCs w:val="24"/>
        </w:rPr>
        <w:t xml:space="preserve">kā </w:t>
      </w:r>
      <w:r w:rsidR="7A11708F" w:rsidRPr="00F3764F">
        <w:rPr>
          <w:sz w:val="24"/>
          <w:szCs w:val="24"/>
        </w:rPr>
        <w:t>nodrošin</w:t>
      </w:r>
      <w:r w:rsidR="008443E1" w:rsidRPr="00F3764F">
        <w:rPr>
          <w:sz w:val="24"/>
          <w:szCs w:val="24"/>
        </w:rPr>
        <w:t>ās</w:t>
      </w:r>
      <w:r w:rsidR="7A11708F" w:rsidRPr="00F3764F">
        <w:rPr>
          <w:sz w:val="24"/>
          <w:szCs w:val="24"/>
        </w:rPr>
        <w:t xml:space="preserve"> autotransportu tādā apjomā, kas nepieciešams PAKALPOJUMU nodrošināšanai Veselības aprūpes pakalpojumu mājās plānošanas vienībā/</w:t>
      </w:r>
      <w:proofErr w:type="spellStart"/>
      <w:r w:rsidR="7A11708F" w:rsidRPr="00F3764F">
        <w:rPr>
          <w:sz w:val="24"/>
          <w:szCs w:val="24"/>
        </w:rPr>
        <w:t>ās</w:t>
      </w:r>
      <w:proofErr w:type="spellEnd"/>
      <w:r w:rsidR="63BA8C4F" w:rsidRPr="00F3764F">
        <w:rPr>
          <w:sz w:val="24"/>
          <w:szCs w:val="24"/>
        </w:rPr>
        <w:t>,</w:t>
      </w:r>
      <w:r w:rsidR="7A11708F" w:rsidRPr="00F3764F">
        <w:rPr>
          <w:sz w:val="24"/>
          <w:szCs w:val="24"/>
        </w:rPr>
        <w:t xml:space="preserve"> uz kuru/</w:t>
      </w:r>
      <w:proofErr w:type="spellStart"/>
      <w:r w:rsidR="7A11708F" w:rsidRPr="00F3764F">
        <w:rPr>
          <w:sz w:val="24"/>
          <w:szCs w:val="24"/>
        </w:rPr>
        <w:t>ām</w:t>
      </w:r>
      <w:proofErr w:type="spellEnd"/>
      <w:r w:rsidR="7A11708F" w:rsidRPr="00F3764F">
        <w:rPr>
          <w:sz w:val="24"/>
          <w:szCs w:val="24"/>
        </w:rPr>
        <w:t xml:space="preserve"> </w:t>
      </w:r>
      <w:r w:rsidRPr="00F3764F">
        <w:rPr>
          <w:sz w:val="24"/>
          <w:szCs w:val="24"/>
        </w:rPr>
        <w:t>Pretendents</w:t>
      </w:r>
      <w:r w:rsidR="7A11708F" w:rsidRPr="00F3764F">
        <w:rPr>
          <w:sz w:val="24"/>
          <w:szCs w:val="24"/>
        </w:rPr>
        <w:t xml:space="preserve"> ir pieteicies</w:t>
      </w:r>
      <w:bookmarkEnd w:id="8"/>
      <w:r w:rsidR="7A11708F" w:rsidRPr="00F3764F">
        <w:rPr>
          <w:sz w:val="24"/>
          <w:szCs w:val="24"/>
        </w:rPr>
        <w:t>;</w:t>
      </w:r>
    </w:p>
    <w:p w14:paraId="27E6F96C" w14:textId="50FC9ECF" w:rsidR="001B501A" w:rsidRPr="00F3764F" w:rsidRDefault="00EA0EFC" w:rsidP="00C05974">
      <w:pPr>
        <w:pStyle w:val="ListParagraph"/>
        <w:numPr>
          <w:ilvl w:val="1"/>
          <w:numId w:val="26"/>
        </w:numPr>
        <w:jc w:val="both"/>
        <w:rPr>
          <w:sz w:val="24"/>
          <w:szCs w:val="24"/>
        </w:rPr>
      </w:pPr>
      <w:r w:rsidRPr="00F3764F">
        <w:rPr>
          <w:sz w:val="24"/>
          <w:szCs w:val="24"/>
        </w:rPr>
        <w:t>Pretendenta</w:t>
      </w:r>
      <w:r w:rsidR="001B501A" w:rsidRPr="00F3764F">
        <w:rPr>
          <w:sz w:val="24"/>
          <w:szCs w:val="24"/>
        </w:rPr>
        <w:t xml:space="preserve"> </w:t>
      </w:r>
      <w:bookmarkStart w:id="9" w:name="_Hlk130810463"/>
      <w:r w:rsidR="001B501A" w:rsidRPr="00F3764F">
        <w:rPr>
          <w:sz w:val="24"/>
          <w:szCs w:val="24"/>
        </w:rPr>
        <w:t>iestādē nodarbinātas konkrētas ārstniecības personas</w:t>
      </w:r>
      <w:r w:rsidR="008443E1" w:rsidRPr="00F3764F">
        <w:rPr>
          <w:sz w:val="24"/>
          <w:szCs w:val="24"/>
        </w:rPr>
        <w:t xml:space="preserve"> (</w:t>
      </w:r>
      <w:r w:rsidR="008443E1" w:rsidRPr="00F3764F">
        <w:rPr>
          <w:sz w:val="24"/>
          <w:szCs w:val="24"/>
          <w:u w:val="single"/>
        </w:rPr>
        <w:t>pieteikumā uzskaita un apliecina</w:t>
      </w:r>
      <w:r w:rsidR="008443E1" w:rsidRPr="00F3764F">
        <w:rPr>
          <w:sz w:val="24"/>
          <w:szCs w:val="24"/>
        </w:rPr>
        <w:t>)</w:t>
      </w:r>
      <w:r w:rsidR="001B501A" w:rsidRPr="00F3764F">
        <w:rPr>
          <w:sz w:val="24"/>
          <w:szCs w:val="24"/>
        </w:rPr>
        <w:t>, kuras sniegs PAKALPOJUMUS</w:t>
      </w:r>
      <w:bookmarkEnd w:id="9"/>
      <w:r w:rsidR="001B501A" w:rsidRPr="00F3764F">
        <w:rPr>
          <w:sz w:val="24"/>
          <w:szCs w:val="24"/>
        </w:rPr>
        <w:t>, ievērojot ka:</w:t>
      </w:r>
    </w:p>
    <w:p w14:paraId="7ACA1D1F" w14:textId="4B81F61B" w:rsidR="001B501A" w:rsidRPr="00F3764F" w:rsidRDefault="001B501A" w:rsidP="00C05974">
      <w:pPr>
        <w:pStyle w:val="ListParagraph"/>
        <w:numPr>
          <w:ilvl w:val="2"/>
          <w:numId w:val="26"/>
        </w:numPr>
        <w:tabs>
          <w:tab w:val="left" w:pos="851"/>
        </w:tabs>
        <w:jc w:val="both"/>
        <w:rPr>
          <w:sz w:val="24"/>
          <w:szCs w:val="24"/>
        </w:rPr>
      </w:pPr>
      <w:r w:rsidRPr="00F3764F">
        <w:rPr>
          <w:sz w:val="24"/>
          <w:szCs w:val="24"/>
        </w:rPr>
        <w:t xml:space="preserve">visi speciālisti, kurus norāda </w:t>
      </w:r>
      <w:r w:rsidR="00EA0EFC" w:rsidRPr="00F3764F">
        <w:rPr>
          <w:sz w:val="24"/>
          <w:szCs w:val="24"/>
        </w:rPr>
        <w:t>Pretendents</w:t>
      </w:r>
      <w:r w:rsidRPr="00F3764F">
        <w:rPr>
          <w:sz w:val="24"/>
          <w:szCs w:val="24"/>
        </w:rPr>
        <w:t>, ir reģistrēti Ārstniecības personu un ārstniecības atbalsta personu reģistrā attiecīgajā specialitātē;</w:t>
      </w:r>
    </w:p>
    <w:p w14:paraId="25E2FC61" w14:textId="4FC580CF" w:rsidR="001B501A" w:rsidRPr="00F3764F" w:rsidRDefault="00EA0EFC" w:rsidP="00C05974">
      <w:pPr>
        <w:pStyle w:val="ListParagraph"/>
        <w:numPr>
          <w:ilvl w:val="2"/>
          <w:numId w:val="26"/>
        </w:numPr>
        <w:tabs>
          <w:tab w:val="left" w:pos="851"/>
        </w:tabs>
        <w:jc w:val="both"/>
        <w:rPr>
          <w:sz w:val="24"/>
          <w:szCs w:val="24"/>
        </w:rPr>
      </w:pPr>
      <w:r w:rsidRPr="00F3764F">
        <w:rPr>
          <w:sz w:val="24"/>
          <w:szCs w:val="24"/>
        </w:rPr>
        <w:t>Pretendenta</w:t>
      </w:r>
      <w:r w:rsidR="5C109897" w:rsidRPr="00F3764F">
        <w:rPr>
          <w:sz w:val="24"/>
          <w:szCs w:val="24"/>
        </w:rPr>
        <w:t xml:space="preserve"> iestādē tiek nodarbināti</w:t>
      </w:r>
      <w:r w:rsidR="53999599" w:rsidRPr="00F3764F">
        <w:rPr>
          <w:sz w:val="24"/>
          <w:szCs w:val="24"/>
        </w:rPr>
        <w:t xml:space="preserve"> sertificēti</w:t>
      </w:r>
      <w:r w:rsidR="5C109897" w:rsidRPr="00F3764F">
        <w:rPr>
          <w:sz w:val="24"/>
          <w:szCs w:val="24"/>
        </w:rPr>
        <w:t xml:space="preserve"> </w:t>
      </w:r>
      <w:r w:rsidR="3F741EF3" w:rsidRPr="00F3764F">
        <w:rPr>
          <w:sz w:val="24"/>
          <w:szCs w:val="24"/>
        </w:rPr>
        <w:t xml:space="preserve">(neattiecas uz specialitāti “Vispārējās aprūpes māsa”) </w:t>
      </w:r>
      <w:r w:rsidR="26647E23" w:rsidRPr="00F3764F">
        <w:rPr>
          <w:sz w:val="24"/>
          <w:szCs w:val="24"/>
        </w:rPr>
        <w:t>vismaz šādi</w:t>
      </w:r>
      <w:r w:rsidR="5C109897" w:rsidRPr="00F3764F">
        <w:rPr>
          <w:sz w:val="24"/>
          <w:szCs w:val="24"/>
        </w:rPr>
        <w:t xml:space="preserve"> speciālisti, ievērojot nosacījumu, ka specialitātes, kuras tabulā </w:t>
      </w:r>
      <w:r w:rsidR="00300122" w:rsidRPr="00F3764F">
        <w:rPr>
          <w:sz w:val="24"/>
          <w:szCs w:val="24"/>
        </w:rPr>
        <w:t xml:space="preserve">abās kolonnās </w:t>
      </w:r>
      <w:r w:rsidR="5C109897" w:rsidRPr="00F3764F">
        <w:rPr>
          <w:sz w:val="24"/>
          <w:szCs w:val="24"/>
        </w:rPr>
        <w:t xml:space="preserve">atzīmētas ar “+” zīmi, </w:t>
      </w:r>
      <w:r w:rsidRPr="00F3764F">
        <w:rPr>
          <w:sz w:val="24"/>
          <w:szCs w:val="24"/>
        </w:rPr>
        <w:t>Pretendentam</w:t>
      </w:r>
      <w:r w:rsidR="5C109897" w:rsidRPr="00F3764F">
        <w:rPr>
          <w:sz w:val="24"/>
          <w:szCs w:val="24"/>
        </w:rPr>
        <w:t xml:space="preserve"> ir jānodrošina obligāti</w:t>
      </w:r>
      <w:r w:rsidR="5C60786A" w:rsidRPr="00F3764F">
        <w:rPr>
          <w:sz w:val="24"/>
          <w:szCs w:val="24"/>
        </w:rPr>
        <w:t>:</w:t>
      </w:r>
    </w:p>
    <w:tbl>
      <w:tblPr>
        <w:tblW w:w="6847"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516"/>
        <w:gridCol w:w="1959"/>
        <w:gridCol w:w="1429"/>
      </w:tblGrid>
      <w:tr w:rsidR="002932E1" w:rsidRPr="00F3764F" w14:paraId="1234FB3D" w14:textId="3755478A" w:rsidTr="00CB21B9">
        <w:trPr>
          <w:trHeight w:val="585"/>
        </w:trPr>
        <w:tc>
          <w:tcPr>
            <w:tcW w:w="914" w:type="dxa"/>
            <w:vMerge w:val="restart"/>
            <w:shd w:val="clear" w:color="auto" w:fill="auto"/>
            <w:vAlign w:val="center"/>
            <w:hideMark/>
          </w:tcPr>
          <w:p w14:paraId="669C07BC" w14:textId="77777777" w:rsidR="002932E1" w:rsidRPr="00F3764F" w:rsidRDefault="002932E1" w:rsidP="00E93D16">
            <w:pPr>
              <w:jc w:val="center"/>
              <w:rPr>
                <w:b/>
                <w:bCs/>
                <w:color w:val="000000"/>
                <w:sz w:val="24"/>
                <w:szCs w:val="24"/>
                <w:lang w:eastAsia="lv-LV"/>
              </w:rPr>
            </w:pPr>
            <w:proofErr w:type="spellStart"/>
            <w:r w:rsidRPr="00F3764F">
              <w:rPr>
                <w:b/>
                <w:bCs/>
                <w:color w:val="000000"/>
                <w:sz w:val="24"/>
                <w:szCs w:val="24"/>
                <w:lang w:eastAsia="lv-LV"/>
              </w:rPr>
              <w:t>Nr.p.k</w:t>
            </w:r>
            <w:proofErr w:type="spellEnd"/>
            <w:r w:rsidRPr="00F3764F">
              <w:rPr>
                <w:b/>
                <w:bCs/>
                <w:color w:val="000000"/>
                <w:sz w:val="24"/>
                <w:szCs w:val="24"/>
                <w:lang w:eastAsia="lv-LV"/>
              </w:rPr>
              <w:t>.</w:t>
            </w:r>
          </w:p>
        </w:tc>
        <w:tc>
          <w:tcPr>
            <w:tcW w:w="2527" w:type="dxa"/>
            <w:vMerge w:val="restart"/>
            <w:shd w:val="clear" w:color="auto" w:fill="auto"/>
            <w:vAlign w:val="center"/>
            <w:hideMark/>
          </w:tcPr>
          <w:p w14:paraId="0AE19A21" w14:textId="77777777" w:rsidR="002932E1" w:rsidRPr="00F3764F" w:rsidRDefault="002932E1" w:rsidP="00E93D16">
            <w:pPr>
              <w:jc w:val="center"/>
              <w:rPr>
                <w:b/>
                <w:bCs/>
                <w:color w:val="000000"/>
                <w:sz w:val="24"/>
                <w:szCs w:val="24"/>
                <w:lang w:eastAsia="lv-LV"/>
              </w:rPr>
            </w:pPr>
            <w:r w:rsidRPr="00F3764F">
              <w:rPr>
                <w:b/>
                <w:bCs/>
                <w:color w:val="000000"/>
                <w:sz w:val="24"/>
                <w:szCs w:val="24"/>
                <w:lang w:eastAsia="lv-LV"/>
              </w:rPr>
              <w:t>Specialitāte</w:t>
            </w:r>
          </w:p>
        </w:tc>
        <w:tc>
          <w:tcPr>
            <w:tcW w:w="3406" w:type="dxa"/>
            <w:gridSpan w:val="2"/>
            <w:shd w:val="clear" w:color="auto" w:fill="auto"/>
            <w:vAlign w:val="center"/>
            <w:hideMark/>
          </w:tcPr>
          <w:p w14:paraId="0A818A92" w14:textId="6D69B635" w:rsidR="002932E1" w:rsidRPr="00F3764F" w:rsidRDefault="002932E1" w:rsidP="00E93D16">
            <w:pPr>
              <w:jc w:val="center"/>
              <w:rPr>
                <w:b/>
                <w:bCs/>
                <w:color w:val="000000" w:themeColor="text1"/>
                <w:sz w:val="24"/>
                <w:szCs w:val="24"/>
                <w:lang w:eastAsia="lv-LV"/>
              </w:rPr>
            </w:pPr>
            <w:r w:rsidRPr="00F3764F">
              <w:rPr>
                <w:b/>
                <w:bCs/>
                <w:color w:val="000000" w:themeColor="text1"/>
                <w:sz w:val="24"/>
                <w:szCs w:val="24"/>
                <w:lang w:eastAsia="lv-LV"/>
              </w:rPr>
              <w:t>PAKALPOJUMI</w:t>
            </w:r>
          </w:p>
        </w:tc>
      </w:tr>
      <w:tr w:rsidR="002932E1" w:rsidRPr="00F3764F" w14:paraId="3613F10D" w14:textId="4D5D3393" w:rsidTr="00CB21B9">
        <w:trPr>
          <w:trHeight w:val="1665"/>
        </w:trPr>
        <w:tc>
          <w:tcPr>
            <w:tcW w:w="914" w:type="dxa"/>
            <w:vMerge/>
            <w:vAlign w:val="center"/>
            <w:hideMark/>
          </w:tcPr>
          <w:p w14:paraId="1597019E" w14:textId="77777777" w:rsidR="002932E1" w:rsidRPr="00F3764F" w:rsidRDefault="002932E1" w:rsidP="00E93D16">
            <w:pPr>
              <w:rPr>
                <w:b/>
                <w:bCs/>
                <w:color w:val="000000"/>
                <w:sz w:val="24"/>
                <w:szCs w:val="24"/>
                <w:lang w:eastAsia="lv-LV"/>
              </w:rPr>
            </w:pPr>
          </w:p>
        </w:tc>
        <w:tc>
          <w:tcPr>
            <w:tcW w:w="2527" w:type="dxa"/>
            <w:vMerge/>
            <w:vAlign w:val="center"/>
            <w:hideMark/>
          </w:tcPr>
          <w:p w14:paraId="5D25D58D" w14:textId="77777777" w:rsidR="002932E1" w:rsidRPr="00F3764F" w:rsidRDefault="002932E1" w:rsidP="00E93D16">
            <w:pPr>
              <w:rPr>
                <w:b/>
                <w:bCs/>
                <w:color w:val="000000"/>
                <w:sz w:val="24"/>
                <w:szCs w:val="24"/>
                <w:lang w:eastAsia="lv-LV"/>
              </w:rPr>
            </w:pPr>
          </w:p>
        </w:tc>
        <w:tc>
          <w:tcPr>
            <w:tcW w:w="1969" w:type="dxa"/>
            <w:shd w:val="clear" w:color="auto" w:fill="auto"/>
            <w:textDirection w:val="btLr"/>
            <w:vAlign w:val="center"/>
            <w:hideMark/>
          </w:tcPr>
          <w:p w14:paraId="0F7E632F" w14:textId="31BC77A1" w:rsidR="002932E1" w:rsidRPr="00F3764F" w:rsidRDefault="002932E1" w:rsidP="00E93D16">
            <w:pPr>
              <w:jc w:val="center"/>
              <w:rPr>
                <w:color w:val="000000"/>
                <w:sz w:val="24"/>
                <w:szCs w:val="24"/>
                <w:lang w:eastAsia="lv-LV"/>
              </w:rPr>
            </w:pPr>
            <w:r w:rsidRPr="00F3764F">
              <w:rPr>
                <w:color w:val="000000"/>
                <w:sz w:val="24"/>
                <w:szCs w:val="24"/>
                <w:lang w:eastAsia="lv-LV"/>
              </w:rPr>
              <w:t>Ārsta palīga  vai māsas pacienta veselības aprūpe mājās</w:t>
            </w:r>
          </w:p>
        </w:tc>
        <w:tc>
          <w:tcPr>
            <w:tcW w:w="1437" w:type="dxa"/>
            <w:shd w:val="clear" w:color="auto" w:fill="auto"/>
            <w:textDirection w:val="btLr"/>
            <w:vAlign w:val="center"/>
            <w:hideMark/>
          </w:tcPr>
          <w:p w14:paraId="7EAFB732" w14:textId="77777777" w:rsidR="002932E1" w:rsidRPr="00F3764F" w:rsidRDefault="002932E1" w:rsidP="00E93D16">
            <w:pPr>
              <w:jc w:val="center"/>
              <w:rPr>
                <w:color w:val="000000"/>
                <w:sz w:val="24"/>
                <w:szCs w:val="24"/>
                <w:lang w:eastAsia="lv-LV"/>
              </w:rPr>
            </w:pPr>
            <w:r w:rsidRPr="00F3764F">
              <w:rPr>
                <w:color w:val="000000"/>
                <w:sz w:val="24"/>
                <w:szCs w:val="24"/>
                <w:lang w:eastAsia="lv-LV"/>
              </w:rPr>
              <w:t>Rehabilitācijas speciālistu veselības aprūpe mājās</w:t>
            </w:r>
          </w:p>
        </w:tc>
      </w:tr>
      <w:tr w:rsidR="002932E1" w:rsidRPr="00F3764F" w14:paraId="1087D66B" w14:textId="3C8ED49F" w:rsidTr="00CB21B9">
        <w:trPr>
          <w:trHeight w:val="300"/>
        </w:trPr>
        <w:tc>
          <w:tcPr>
            <w:tcW w:w="914" w:type="dxa"/>
            <w:shd w:val="clear" w:color="auto" w:fill="auto"/>
            <w:vAlign w:val="center"/>
            <w:hideMark/>
          </w:tcPr>
          <w:p w14:paraId="36134B2D" w14:textId="77777777" w:rsidR="002932E1" w:rsidRPr="00F3764F" w:rsidRDefault="002932E1" w:rsidP="00E93D16">
            <w:pPr>
              <w:jc w:val="center"/>
              <w:rPr>
                <w:color w:val="000000"/>
                <w:sz w:val="24"/>
                <w:szCs w:val="24"/>
                <w:lang w:eastAsia="lv-LV"/>
              </w:rPr>
            </w:pPr>
            <w:r w:rsidRPr="00F3764F">
              <w:rPr>
                <w:color w:val="000000"/>
                <w:sz w:val="24"/>
                <w:szCs w:val="24"/>
                <w:lang w:eastAsia="lv-LV"/>
              </w:rPr>
              <w:t>1</w:t>
            </w:r>
          </w:p>
        </w:tc>
        <w:tc>
          <w:tcPr>
            <w:tcW w:w="2527" w:type="dxa"/>
            <w:shd w:val="clear" w:color="auto" w:fill="auto"/>
            <w:vAlign w:val="center"/>
            <w:hideMark/>
          </w:tcPr>
          <w:p w14:paraId="1D37D3D1" w14:textId="60FC71CE" w:rsidR="002932E1" w:rsidRPr="00F3764F" w:rsidRDefault="002932E1" w:rsidP="00E93D16">
            <w:pPr>
              <w:rPr>
                <w:color w:val="000000"/>
                <w:sz w:val="24"/>
                <w:szCs w:val="24"/>
                <w:lang w:eastAsia="lv-LV"/>
              </w:rPr>
            </w:pPr>
            <w:r w:rsidRPr="00F3764F">
              <w:rPr>
                <w:color w:val="000000"/>
                <w:sz w:val="24"/>
                <w:szCs w:val="24"/>
                <w:lang w:eastAsia="lv-LV"/>
              </w:rPr>
              <w:t xml:space="preserve">Ārsta palīgs </w:t>
            </w:r>
          </w:p>
        </w:tc>
        <w:tc>
          <w:tcPr>
            <w:tcW w:w="1969" w:type="dxa"/>
            <w:shd w:val="clear" w:color="auto" w:fill="auto"/>
            <w:vAlign w:val="center"/>
            <w:hideMark/>
          </w:tcPr>
          <w:p w14:paraId="01C5C3EF"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c>
          <w:tcPr>
            <w:tcW w:w="1437" w:type="dxa"/>
            <w:shd w:val="clear" w:color="auto" w:fill="auto"/>
            <w:vAlign w:val="center"/>
            <w:hideMark/>
          </w:tcPr>
          <w:p w14:paraId="1AFA547C"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r>
      <w:tr w:rsidR="002932E1" w:rsidRPr="00F3764F" w14:paraId="59B642E3" w14:textId="11ADEB10" w:rsidTr="00CB21B9">
        <w:trPr>
          <w:trHeight w:val="300"/>
        </w:trPr>
        <w:tc>
          <w:tcPr>
            <w:tcW w:w="914" w:type="dxa"/>
            <w:shd w:val="clear" w:color="auto" w:fill="auto"/>
            <w:vAlign w:val="center"/>
          </w:tcPr>
          <w:p w14:paraId="0E74D0EA" w14:textId="11BA2B90" w:rsidR="002932E1" w:rsidRPr="00F3764F" w:rsidRDefault="002932E1" w:rsidP="00E93D16">
            <w:pPr>
              <w:jc w:val="center"/>
              <w:rPr>
                <w:color w:val="000000"/>
                <w:sz w:val="24"/>
                <w:szCs w:val="24"/>
                <w:lang w:eastAsia="lv-LV"/>
              </w:rPr>
            </w:pPr>
            <w:r w:rsidRPr="00F3764F">
              <w:rPr>
                <w:color w:val="000000"/>
                <w:sz w:val="24"/>
                <w:szCs w:val="24"/>
                <w:lang w:eastAsia="lv-LV"/>
              </w:rPr>
              <w:t>2</w:t>
            </w:r>
          </w:p>
        </w:tc>
        <w:tc>
          <w:tcPr>
            <w:tcW w:w="2527" w:type="dxa"/>
            <w:shd w:val="clear" w:color="auto" w:fill="auto"/>
            <w:vAlign w:val="center"/>
          </w:tcPr>
          <w:p w14:paraId="327F668B" w14:textId="03D3DA0B" w:rsidR="002932E1" w:rsidRPr="00F3764F" w:rsidRDefault="002932E1" w:rsidP="00E93D16">
            <w:pPr>
              <w:rPr>
                <w:color w:val="000000"/>
                <w:sz w:val="24"/>
                <w:szCs w:val="24"/>
                <w:lang w:eastAsia="lv-LV"/>
              </w:rPr>
            </w:pPr>
            <w:r w:rsidRPr="00F3764F">
              <w:rPr>
                <w:sz w:val="24"/>
                <w:szCs w:val="24"/>
              </w:rPr>
              <w:t xml:space="preserve">Māsa </w:t>
            </w:r>
          </w:p>
        </w:tc>
        <w:tc>
          <w:tcPr>
            <w:tcW w:w="1969" w:type="dxa"/>
            <w:shd w:val="clear" w:color="auto" w:fill="auto"/>
            <w:vAlign w:val="center"/>
          </w:tcPr>
          <w:p w14:paraId="5C8DAB8D" w14:textId="2B72CE7F" w:rsidR="002932E1" w:rsidRPr="00F3764F" w:rsidRDefault="002932E1" w:rsidP="00E93D16">
            <w:pPr>
              <w:jc w:val="center"/>
              <w:rPr>
                <w:color w:val="000000"/>
                <w:sz w:val="24"/>
                <w:szCs w:val="24"/>
                <w:lang w:eastAsia="lv-LV"/>
              </w:rPr>
            </w:pPr>
            <w:r w:rsidRPr="00F3764F">
              <w:rPr>
                <w:color w:val="000000"/>
                <w:sz w:val="24"/>
                <w:szCs w:val="24"/>
                <w:lang w:eastAsia="lv-LV"/>
              </w:rPr>
              <w:t>+</w:t>
            </w:r>
          </w:p>
        </w:tc>
        <w:tc>
          <w:tcPr>
            <w:tcW w:w="1437" w:type="dxa"/>
            <w:shd w:val="clear" w:color="auto" w:fill="auto"/>
            <w:vAlign w:val="center"/>
          </w:tcPr>
          <w:p w14:paraId="41FB1DE2" w14:textId="19871F0B" w:rsidR="002932E1" w:rsidRPr="00F3764F" w:rsidRDefault="002932E1" w:rsidP="00E93D16">
            <w:pPr>
              <w:jc w:val="center"/>
              <w:rPr>
                <w:color w:val="000000"/>
                <w:sz w:val="24"/>
                <w:szCs w:val="24"/>
                <w:lang w:eastAsia="lv-LV"/>
              </w:rPr>
            </w:pPr>
            <w:r w:rsidRPr="00F3764F">
              <w:rPr>
                <w:color w:val="000000"/>
                <w:sz w:val="24"/>
                <w:szCs w:val="24"/>
                <w:lang w:eastAsia="lv-LV"/>
              </w:rPr>
              <w:t>-</w:t>
            </w:r>
          </w:p>
        </w:tc>
      </w:tr>
      <w:tr w:rsidR="002932E1" w:rsidRPr="00F3764F" w14:paraId="35F77AFE" w14:textId="4C02CD49" w:rsidTr="00CB21B9">
        <w:trPr>
          <w:trHeight w:val="300"/>
        </w:trPr>
        <w:tc>
          <w:tcPr>
            <w:tcW w:w="914" w:type="dxa"/>
            <w:shd w:val="clear" w:color="auto" w:fill="auto"/>
            <w:vAlign w:val="center"/>
            <w:hideMark/>
          </w:tcPr>
          <w:p w14:paraId="46398849" w14:textId="77777777" w:rsidR="002932E1" w:rsidRPr="00F3764F" w:rsidRDefault="002932E1" w:rsidP="00E93D16">
            <w:pPr>
              <w:jc w:val="center"/>
              <w:rPr>
                <w:color w:val="000000"/>
                <w:sz w:val="24"/>
                <w:szCs w:val="24"/>
                <w:lang w:eastAsia="lv-LV"/>
              </w:rPr>
            </w:pPr>
            <w:r w:rsidRPr="00F3764F">
              <w:rPr>
                <w:color w:val="000000"/>
                <w:sz w:val="24"/>
                <w:szCs w:val="24"/>
                <w:lang w:eastAsia="lv-LV"/>
              </w:rPr>
              <w:t>3</w:t>
            </w:r>
          </w:p>
        </w:tc>
        <w:tc>
          <w:tcPr>
            <w:tcW w:w="2527" w:type="dxa"/>
            <w:shd w:val="clear" w:color="auto" w:fill="auto"/>
            <w:vAlign w:val="center"/>
            <w:hideMark/>
          </w:tcPr>
          <w:p w14:paraId="282E21F3" w14:textId="77777777" w:rsidR="002932E1" w:rsidRPr="00F3764F" w:rsidRDefault="002932E1" w:rsidP="00E93D16">
            <w:pPr>
              <w:rPr>
                <w:color w:val="000000"/>
                <w:sz w:val="24"/>
                <w:szCs w:val="24"/>
                <w:lang w:eastAsia="lv-LV"/>
              </w:rPr>
            </w:pPr>
            <w:r w:rsidRPr="00F3764F">
              <w:rPr>
                <w:color w:val="000000"/>
                <w:sz w:val="24"/>
                <w:szCs w:val="24"/>
                <w:lang w:eastAsia="lv-LV"/>
              </w:rPr>
              <w:t>Fizioterapeits</w:t>
            </w:r>
          </w:p>
        </w:tc>
        <w:tc>
          <w:tcPr>
            <w:tcW w:w="1969" w:type="dxa"/>
            <w:shd w:val="clear" w:color="auto" w:fill="auto"/>
            <w:vAlign w:val="center"/>
            <w:hideMark/>
          </w:tcPr>
          <w:p w14:paraId="0CD9416B"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c>
          <w:tcPr>
            <w:tcW w:w="1437" w:type="dxa"/>
            <w:shd w:val="clear" w:color="auto" w:fill="auto"/>
            <w:vAlign w:val="center"/>
            <w:hideMark/>
          </w:tcPr>
          <w:p w14:paraId="05AF6D0F"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r>
      <w:tr w:rsidR="002932E1" w:rsidRPr="00F3764F" w14:paraId="6A5FE473" w14:textId="2D2D1342" w:rsidTr="00CB21B9">
        <w:trPr>
          <w:trHeight w:val="300"/>
        </w:trPr>
        <w:tc>
          <w:tcPr>
            <w:tcW w:w="914" w:type="dxa"/>
            <w:shd w:val="clear" w:color="auto" w:fill="auto"/>
            <w:vAlign w:val="center"/>
            <w:hideMark/>
          </w:tcPr>
          <w:p w14:paraId="723631FF" w14:textId="77777777" w:rsidR="002932E1" w:rsidRPr="00F3764F" w:rsidRDefault="002932E1" w:rsidP="00E93D16">
            <w:pPr>
              <w:jc w:val="center"/>
              <w:rPr>
                <w:color w:val="000000"/>
                <w:sz w:val="24"/>
                <w:szCs w:val="24"/>
                <w:lang w:eastAsia="lv-LV"/>
              </w:rPr>
            </w:pPr>
            <w:r w:rsidRPr="00F3764F">
              <w:rPr>
                <w:color w:val="000000"/>
                <w:sz w:val="24"/>
                <w:szCs w:val="24"/>
                <w:lang w:eastAsia="lv-LV"/>
              </w:rPr>
              <w:t>4</w:t>
            </w:r>
          </w:p>
        </w:tc>
        <w:tc>
          <w:tcPr>
            <w:tcW w:w="2527" w:type="dxa"/>
            <w:shd w:val="clear" w:color="auto" w:fill="auto"/>
            <w:vAlign w:val="center"/>
            <w:hideMark/>
          </w:tcPr>
          <w:p w14:paraId="2428E7AB" w14:textId="77777777" w:rsidR="002932E1" w:rsidRPr="00F3764F" w:rsidRDefault="002932E1" w:rsidP="00E93D16">
            <w:pPr>
              <w:rPr>
                <w:color w:val="000000"/>
                <w:sz w:val="24"/>
                <w:szCs w:val="24"/>
                <w:lang w:eastAsia="lv-LV"/>
              </w:rPr>
            </w:pPr>
            <w:proofErr w:type="spellStart"/>
            <w:r w:rsidRPr="00F3764F">
              <w:rPr>
                <w:color w:val="000000"/>
                <w:sz w:val="24"/>
                <w:szCs w:val="24"/>
                <w:lang w:eastAsia="lv-LV"/>
              </w:rPr>
              <w:t>Ergoterapeits</w:t>
            </w:r>
            <w:proofErr w:type="spellEnd"/>
          </w:p>
        </w:tc>
        <w:tc>
          <w:tcPr>
            <w:tcW w:w="1969" w:type="dxa"/>
            <w:shd w:val="clear" w:color="auto" w:fill="auto"/>
            <w:vAlign w:val="center"/>
            <w:hideMark/>
          </w:tcPr>
          <w:p w14:paraId="504C517A"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c>
          <w:tcPr>
            <w:tcW w:w="1437" w:type="dxa"/>
            <w:shd w:val="clear" w:color="auto" w:fill="auto"/>
            <w:vAlign w:val="center"/>
            <w:hideMark/>
          </w:tcPr>
          <w:p w14:paraId="1ADEA4AB"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r>
      <w:tr w:rsidR="002932E1" w:rsidRPr="00F3764F" w14:paraId="16B72979" w14:textId="3EA59A93" w:rsidTr="00CB21B9">
        <w:trPr>
          <w:trHeight w:val="300"/>
        </w:trPr>
        <w:tc>
          <w:tcPr>
            <w:tcW w:w="914" w:type="dxa"/>
            <w:shd w:val="clear" w:color="auto" w:fill="auto"/>
            <w:vAlign w:val="center"/>
            <w:hideMark/>
          </w:tcPr>
          <w:p w14:paraId="7BCBEFAF" w14:textId="77777777" w:rsidR="002932E1" w:rsidRPr="00F3764F" w:rsidRDefault="002932E1" w:rsidP="00E93D16">
            <w:pPr>
              <w:jc w:val="center"/>
              <w:rPr>
                <w:color w:val="000000"/>
                <w:sz w:val="24"/>
                <w:szCs w:val="24"/>
                <w:lang w:eastAsia="lv-LV"/>
              </w:rPr>
            </w:pPr>
            <w:r w:rsidRPr="00F3764F">
              <w:rPr>
                <w:color w:val="000000"/>
                <w:sz w:val="24"/>
                <w:szCs w:val="24"/>
                <w:lang w:eastAsia="lv-LV"/>
              </w:rPr>
              <w:t>5</w:t>
            </w:r>
          </w:p>
        </w:tc>
        <w:tc>
          <w:tcPr>
            <w:tcW w:w="2527" w:type="dxa"/>
            <w:shd w:val="clear" w:color="auto" w:fill="auto"/>
            <w:vAlign w:val="center"/>
            <w:hideMark/>
          </w:tcPr>
          <w:p w14:paraId="59B6F998" w14:textId="77777777" w:rsidR="002932E1" w:rsidRPr="00F3764F" w:rsidRDefault="002932E1" w:rsidP="00E93D16">
            <w:pPr>
              <w:rPr>
                <w:color w:val="000000"/>
                <w:sz w:val="24"/>
                <w:szCs w:val="24"/>
                <w:lang w:eastAsia="lv-LV"/>
              </w:rPr>
            </w:pPr>
            <w:proofErr w:type="spellStart"/>
            <w:r w:rsidRPr="00F3764F">
              <w:rPr>
                <w:color w:val="000000"/>
                <w:sz w:val="24"/>
                <w:szCs w:val="24"/>
                <w:lang w:eastAsia="lv-LV"/>
              </w:rPr>
              <w:t>Audiologopēds</w:t>
            </w:r>
            <w:proofErr w:type="spellEnd"/>
          </w:p>
        </w:tc>
        <w:tc>
          <w:tcPr>
            <w:tcW w:w="1969" w:type="dxa"/>
            <w:shd w:val="clear" w:color="auto" w:fill="auto"/>
            <w:vAlign w:val="center"/>
            <w:hideMark/>
          </w:tcPr>
          <w:p w14:paraId="5B922125"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c>
          <w:tcPr>
            <w:tcW w:w="1437" w:type="dxa"/>
            <w:shd w:val="clear" w:color="auto" w:fill="auto"/>
            <w:vAlign w:val="center"/>
            <w:hideMark/>
          </w:tcPr>
          <w:p w14:paraId="100E7BFC"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r>
      <w:tr w:rsidR="002932E1" w:rsidRPr="00F3764F" w14:paraId="2FD4DC8E" w14:textId="79C38704" w:rsidTr="00CB21B9">
        <w:trPr>
          <w:trHeight w:val="300"/>
        </w:trPr>
        <w:tc>
          <w:tcPr>
            <w:tcW w:w="6847" w:type="dxa"/>
            <w:gridSpan w:val="4"/>
            <w:shd w:val="clear" w:color="auto" w:fill="auto"/>
            <w:vAlign w:val="center"/>
            <w:hideMark/>
          </w:tcPr>
          <w:p w14:paraId="0BBEBFE8" w14:textId="72F0ACB5" w:rsidR="002932E1" w:rsidRPr="00F3764F" w:rsidRDefault="001B059E" w:rsidP="00E93D16">
            <w:pPr>
              <w:rPr>
                <w:i/>
                <w:iCs/>
                <w:color w:val="000000"/>
                <w:sz w:val="24"/>
                <w:szCs w:val="24"/>
                <w:lang w:eastAsia="lv-LV"/>
              </w:rPr>
            </w:pPr>
            <w:r w:rsidRPr="00F3764F">
              <w:rPr>
                <w:i/>
                <w:iCs/>
                <w:color w:val="000000"/>
                <w:sz w:val="24"/>
                <w:szCs w:val="24"/>
                <w:lang w:eastAsia="lv-LV"/>
              </w:rPr>
              <w:t>Pretende</w:t>
            </w:r>
            <w:r w:rsidR="00C038C7" w:rsidRPr="00F3764F">
              <w:rPr>
                <w:i/>
                <w:iCs/>
                <w:color w:val="000000"/>
                <w:sz w:val="24"/>
                <w:szCs w:val="24"/>
                <w:lang w:eastAsia="lv-LV"/>
              </w:rPr>
              <w:t>n</w:t>
            </w:r>
            <w:r w:rsidRPr="00F3764F">
              <w:rPr>
                <w:i/>
                <w:iCs/>
                <w:color w:val="000000"/>
                <w:sz w:val="24"/>
                <w:szCs w:val="24"/>
                <w:lang w:eastAsia="lv-LV"/>
              </w:rPr>
              <w:t>ta</w:t>
            </w:r>
            <w:r w:rsidR="002932E1" w:rsidRPr="00F3764F">
              <w:rPr>
                <w:i/>
                <w:iCs/>
                <w:color w:val="000000"/>
                <w:sz w:val="24"/>
                <w:szCs w:val="24"/>
                <w:lang w:eastAsia="lv-LV"/>
              </w:rPr>
              <w:t xml:space="preserve"> iestādē nodarbināts vai sadarbības ietvaros nodarbināts citā iestādē:</w:t>
            </w:r>
          </w:p>
        </w:tc>
      </w:tr>
      <w:tr w:rsidR="002932E1" w:rsidRPr="00F3764F" w14:paraId="3183385D" w14:textId="2086E398" w:rsidTr="00CB21B9">
        <w:trPr>
          <w:trHeight w:val="345"/>
        </w:trPr>
        <w:tc>
          <w:tcPr>
            <w:tcW w:w="914" w:type="dxa"/>
            <w:shd w:val="clear" w:color="auto" w:fill="auto"/>
            <w:vAlign w:val="center"/>
            <w:hideMark/>
          </w:tcPr>
          <w:p w14:paraId="141E130C" w14:textId="77777777" w:rsidR="002932E1" w:rsidRPr="00F3764F" w:rsidRDefault="002932E1" w:rsidP="00E93D16">
            <w:pPr>
              <w:jc w:val="center"/>
              <w:rPr>
                <w:color w:val="000000"/>
                <w:sz w:val="24"/>
                <w:szCs w:val="24"/>
                <w:lang w:eastAsia="lv-LV"/>
              </w:rPr>
            </w:pPr>
            <w:r w:rsidRPr="00F3764F">
              <w:rPr>
                <w:color w:val="000000"/>
                <w:sz w:val="24"/>
                <w:szCs w:val="24"/>
                <w:lang w:eastAsia="lv-LV"/>
              </w:rPr>
              <w:t>6</w:t>
            </w:r>
          </w:p>
        </w:tc>
        <w:tc>
          <w:tcPr>
            <w:tcW w:w="2527" w:type="dxa"/>
            <w:shd w:val="clear" w:color="auto" w:fill="auto"/>
            <w:vAlign w:val="center"/>
            <w:hideMark/>
          </w:tcPr>
          <w:p w14:paraId="60CD7692" w14:textId="77777777" w:rsidR="002932E1" w:rsidRPr="00F3764F" w:rsidRDefault="002932E1" w:rsidP="00E93D16">
            <w:pPr>
              <w:rPr>
                <w:color w:val="000000"/>
                <w:sz w:val="24"/>
                <w:szCs w:val="24"/>
                <w:lang w:eastAsia="lv-LV"/>
              </w:rPr>
            </w:pPr>
            <w:r w:rsidRPr="00F3764F">
              <w:rPr>
                <w:color w:val="000000"/>
                <w:sz w:val="24"/>
                <w:szCs w:val="24"/>
                <w:lang w:eastAsia="lv-LV"/>
              </w:rPr>
              <w:t>Fizikālās un rehabilitācijas medicīnas ārsts</w:t>
            </w:r>
          </w:p>
        </w:tc>
        <w:tc>
          <w:tcPr>
            <w:tcW w:w="1969" w:type="dxa"/>
            <w:shd w:val="clear" w:color="auto" w:fill="auto"/>
            <w:vAlign w:val="center"/>
            <w:hideMark/>
          </w:tcPr>
          <w:p w14:paraId="454A9641"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c>
          <w:tcPr>
            <w:tcW w:w="1437" w:type="dxa"/>
            <w:shd w:val="clear" w:color="auto" w:fill="auto"/>
            <w:vAlign w:val="center"/>
            <w:hideMark/>
          </w:tcPr>
          <w:p w14:paraId="597325EF" w14:textId="77777777" w:rsidR="002932E1" w:rsidRPr="00F3764F" w:rsidRDefault="002932E1" w:rsidP="00E93D16">
            <w:pPr>
              <w:jc w:val="center"/>
              <w:rPr>
                <w:color w:val="000000"/>
                <w:sz w:val="24"/>
                <w:szCs w:val="24"/>
                <w:lang w:eastAsia="lv-LV"/>
              </w:rPr>
            </w:pPr>
            <w:r w:rsidRPr="00F3764F">
              <w:rPr>
                <w:color w:val="000000"/>
                <w:sz w:val="24"/>
                <w:szCs w:val="24"/>
                <w:lang w:eastAsia="lv-LV"/>
              </w:rPr>
              <w:t>+</w:t>
            </w:r>
          </w:p>
        </w:tc>
      </w:tr>
      <w:tr w:rsidR="002932E1" w:rsidRPr="00F3764F" w14:paraId="4D96BC3C" w14:textId="386C626A" w:rsidTr="00CB21B9">
        <w:trPr>
          <w:trHeight w:val="345"/>
        </w:trPr>
        <w:tc>
          <w:tcPr>
            <w:tcW w:w="914" w:type="dxa"/>
            <w:shd w:val="clear" w:color="auto" w:fill="auto"/>
            <w:vAlign w:val="center"/>
          </w:tcPr>
          <w:p w14:paraId="1C1F5EF5" w14:textId="1707C95B" w:rsidR="002932E1" w:rsidRPr="00F3764F" w:rsidRDefault="002932E1" w:rsidP="00E93D16">
            <w:pPr>
              <w:jc w:val="center"/>
              <w:rPr>
                <w:color w:val="000000"/>
                <w:sz w:val="24"/>
                <w:szCs w:val="24"/>
                <w:lang w:eastAsia="lv-LV"/>
              </w:rPr>
            </w:pPr>
            <w:r w:rsidRPr="00F3764F">
              <w:rPr>
                <w:color w:val="000000"/>
                <w:sz w:val="24"/>
                <w:szCs w:val="24"/>
                <w:lang w:eastAsia="lv-LV"/>
              </w:rPr>
              <w:t>7.</w:t>
            </w:r>
          </w:p>
        </w:tc>
        <w:tc>
          <w:tcPr>
            <w:tcW w:w="2527" w:type="dxa"/>
            <w:shd w:val="clear" w:color="auto" w:fill="auto"/>
            <w:vAlign w:val="center"/>
          </w:tcPr>
          <w:p w14:paraId="7A8AAA7A" w14:textId="2FBD5684" w:rsidR="002932E1" w:rsidRPr="00F3764F" w:rsidRDefault="002932E1" w:rsidP="00E93D16">
            <w:pPr>
              <w:rPr>
                <w:color w:val="000000"/>
                <w:sz w:val="24"/>
                <w:szCs w:val="24"/>
                <w:lang w:eastAsia="lv-LV"/>
              </w:rPr>
            </w:pPr>
            <w:proofErr w:type="spellStart"/>
            <w:r w:rsidRPr="00F3764F">
              <w:rPr>
                <w:color w:val="000000"/>
                <w:sz w:val="24"/>
                <w:szCs w:val="24"/>
                <w:lang w:eastAsia="lv-LV"/>
              </w:rPr>
              <w:t>Podologs</w:t>
            </w:r>
            <w:proofErr w:type="spellEnd"/>
          </w:p>
        </w:tc>
        <w:tc>
          <w:tcPr>
            <w:tcW w:w="1969" w:type="dxa"/>
            <w:shd w:val="clear" w:color="auto" w:fill="auto"/>
            <w:vAlign w:val="center"/>
          </w:tcPr>
          <w:p w14:paraId="34BB037B" w14:textId="06EFEB05" w:rsidR="002932E1" w:rsidRPr="00F3764F" w:rsidRDefault="002932E1" w:rsidP="00E93D16">
            <w:pPr>
              <w:jc w:val="center"/>
              <w:rPr>
                <w:color w:val="000000"/>
                <w:sz w:val="24"/>
                <w:szCs w:val="24"/>
                <w:lang w:eastAsia="lv-LV"/>
              </w:rPr>
            </w:pPr>
            <w:r w:rsidRPr="00F3764F">
              <w:rPr>
                <w:color w:val="000000"/>
                <w:sz w:val="24"/>
                <w:szCs w:val="24"/>
                <w:lang w:eastAsia="lv-LV"/>
              </w:rPr>
              <w:t>+</w:t>
            </w:r>
          </w:p>
        </w:tc>
        <w:tc>
          <w:tcPr>
            <w:tcW w:w="1437" w:type="dxa"/>
            <w:shd w:val="clear" w:color="auto" w:fill="auto"/>
            <w:vAlign w:val="center"/>
          </w:tcPr>
          <w:p w14:paraId="05815496" w14:textId="24884E6B" w:rsidR="002932E1" w:rsidRPr="00F3764F" w:rsidRDefault="002932E1" w:rsidP="00E93D16">
            <w:pPr>
              <w:jc w:val="center"/>
              <w:rPr>
                <w:color w:val="000000"/>
                <w:sz w:val="24"/>
                <w:szCs w:val="24"/>
                <w:lang w:eastAsia="lv-LV"/>
              </w:rPr>
            </w:pPr>
            <w:r w:rsidRPr="00F3764F">
              <w:rPr>
                <w:color w:val="000000"/>
                <w:sz w:val="24"/>
                <w:szCs w:val="24"/>
                <w:lang w:eastAsia="lv-LV"/>
              </w:rPr>
              <w:t>-</w:t>
            </w:r>
          </w:p>
        </w:tc>
      </w:tr>
    </w:tbl>
    <w:p w14:paraId="414A81EF" w14:textId="77777777" w:rsidR="001B501A" w:rsidRPr="00F3764F" w:rsidRDefault="001B501A" w:rsidP="00320B4A">
      <w:pPr>
        <w:pStyle w:val="ListParagraph"/>
        <w:ind w:left="1080"/>
        <w:jc w:val="both"/>
        <w:rPr>
          <w:sz w:val="24"/>
          <w:szCs w:val="24"/>
        </w:rPr>
      </w:pPr>
    </w:p>
    <w:p w14:paraId="75A95102" w14:textId="6D89D341" w:rsidR="00142953" w:rsidRPr="00F3764F" w:rsidRDefault="00EA0EFC" w:rsidP="00C05974">
      <w:pPr>
        <w:pStyle w:val="ListParagraph"/>
        <w:numPr>
          <w:ilvl w:val="1"/>
          <w:numId w:val="26"/>
        </w:numPr>
        <w:jc w:val="both"/>
        <w:rPr>
          <w:sz w:val="24"/>
          <w:szCs w:val="24"/>
        </w:rPr>
      </w:pPr>
      <w:r w:rsidRPr="00F3764F">
        <w:rPr>
          <w:sz w:val="24"/>
          <w:szCs w:val="24"/>
        </w:rPr>
        <w:t>Pretendents</w:t>
      </w:r>
      <w:r w:rsidR="0022315D" w:rsidRPr="00F3764F">
        <w:rPr>
          <w:sz w:val="24"/>
          <w:szCs w:val="24"/>
        </w:rPr>
        <w:t xml:space="preserve"> </w:t>
      </w:r>
      <w:r w:rsidR="0022315D" w:rsidRPr="00F3764F">
        <w:rPr>
          <w:sz w:val="24"/>
          <w:szCs w:val="24"/>
          <w:u w:val="single"/>
        </w:rPr>
        <w:t>pieteikumā norāda un apliecina</w:t>
      </w:r>
      <w:r w:rsidR="0022315D" w:rsidRPr="00F3764F">
        <w:rPr>
          <w:sz w:val="24"/>
          <w:szCs w:val="24"/>
        </w:rPr>
        <w:t>, ka</w:t>
      </w:r>
      <w:r w:rsidR="488443EE" w:rsidRPr="00F3764F">
        <w:rPr>
          <w:sz w:val="24"/>
          <w:szCs w:val="24"/>
        </w:rPr>
        <w:t xml:space="preserve"> </w:t>
      </w:r>
      <w:r w:rsidR="0022315D" w:rsidRPr="00F3764F">
        <w:rPr>
          <w:sz w:val="24"/>
          <w:szCs w:val="24"/>
        </w:rPr>
        <w:t xml:space="preserve">tiks nodrošināts </w:t>
      </w:r>
      <w:r w:rsidR="488443EE" w:rsidRPr="00F3764F">
        <w:rPr>
          <w:sz w:val="24"/>
          <w:szCs w:val="24"/>
        </w:rPr>
        <w:t>PAKALPOJUMU koordinatora (māsa/ ārsta palīgs) darb</w:t>
      </w:r>
      <w:r w:rsidR="0022315D" w:rsidRPr="00F3764F">
        <w:rPr>
          <w:sz w:val="24"/>
          <w:szCs w:val="24"/>
        </w:rPr>
        <w:t>s</w:t>
      </w:r>
      <w:r w:rsidR="488443EE" w:rsidRPr="00F3764F">
        <w:rPr>
          <w:sz w:val="24"/>
          <w:szCs w:val="24"/>
        </w:rPr>
        <w:t xml:space="preserve"> no plkst. </w:t>
      </w:r>
      <w:bookmarkStart w:id="10" w:name="_Hlk131152729"/>
      <w:r w:rsidR="488443EE" w:rsidRPr="00F3764F">
        <w:rPr>
          <w:sz w:val="24"/>
          <w:szCs w:val="24"/>
        </w:rPr>
        <w:t>12:00 līdz 20:00</w:t>
      </w:r>
      <w:bookmarkEnd w:id="10"/>
      <w:r w:rsidR="488443EE" w:rsidRPr="00F3764F">
        <w:rPr>
          <w:sz w:val="24"/>
          <w:szCs w:val="24"/>
        </w:rPr>
        <w:t xml:space="preserve">, koordinatora amata pienākumos </w:t>
      </w:r>
      <w:r w:rsidR="5C109897" w:rsidRPr="00F3764F">
        <w:rPr>
          <w:sz w:val="24"/>
          <w:szCs w:val="24"/>
        </w:rPr>
        <w:t xml:space="preserve">paredzot </w:t>
      </w:r>
      <w:r w:rsidR="488443EE" w:rsidRPr="00F3764F">
        <w:rPr>
          <w:sz w:val="24"/>
          <w:szCs w:val="24"/>
        </w:rPr>
        <w:lastRenderedPageBreak/>
        <w:t xml:space="preserve">sniegt informāciju iedzīvotājiem par </w:t>
      </w:r>
      <w:r w:rsidR="439FBFCA" w:rsidRPr="00F3764F">
        <w:rPr>
          <w:sz w:val="24"/>
          <w:szCs w:val="24"/>
        </w:rPr>
        <w:t xml:space="preserve">PAKALPOJUMU </w:t>
      </w:r>
      <w:r w:rsidR="488443EE" w:rsidRPr="00F3764F">
        <w:rPr>
          <w:sz w:val="24"/>
          <w:szCs w:val="24"/>
        </w:rPr>
        <w:t>saņemšanas iespējām</w:t>
      </w:r>
      <w:r w:rsidR="48D2568D" w:rsidRPr="00F3764F">
        <w:rPr>
          <w:sz w:val="24"/>
          <w:szCs w:val="24"/>
        </w:rPr>
        <w:t>,</w:t>
      </w:r>
      <w:r w:rsidR="5C60786A" w:rsidRPr="00F3764F">
        <w:rPr>
          <w:sz w:val="24"/>
          <w:szCs w:val="24"/>
        </w:rPr>
        <w:t xml:space="preserve"> </w:t>
      </w:r>
      <w:r w:rsidR="488443EE" w:rsidRPr="00F3764F">
        <w:rPr>
          <w:sz w:val="24"/>
          <w:szCs w:val="24"/>
        </w:rPr>
        <w:t xml:space="preserve">kā arī </w:t>
      </w:r>
      <w:r w:rsidR="73D26B24" w:rsidRPr="00F3764F">
        <w:rPr>
          <w:sz w:val="24"/>
          <w:szCs w:val="24"/>
        </w:rPr>
        <w:t xml:space="preserve">nodrošinot </w:t>
      </w:r>
      <w:r w:rsidR="488443EE" w:rsidRPr="00F3764F">
        <w:rPr>
          <w:sz w:val="24"/>
          <w:szCs w:val="24"/>
        </w:rPr>
        <w:t>atbalstu</w:t>
      </w:r>
      <w:r w:rsidR="50945B58" w:rsidRPr="00F3764F">
        <w:rPr>
          <w:sz w:val="24"/>
          <w:szCs w:val="24"/>
        </w:rPr>
        <w:t xml:space="preserve"> un konsultāciju sniegšanu</w:t>
      </w:r>
      <w:r w:rsidR="488443EE" w:rsidRPr="00F3764F">
        <w:rPr>
          <w:sz w:val="24"/>
          <w:szCs w:val="24"/>
        </w:rPr>
        <w:t xml:space="preserve"> </w:t>
      </w:r>
      <w:r w:rsidR="50945B58" w:rsidRPr="00F3764F">
        <w:rPr>
          <w:sz w:val="24"/>
          <w:szCs w:val="24"/>
        </w:rPr>
        <w:t xml:space="preserve">PAKALPOJUMU </w:t>
      </w:r>
      <w:r w:rsidR="488443EE" w:rsidRPr="00F3764F">
        <w:rPr>
          <w:sz w:val="24"/>
          <w:szCs w:val="24"/>
        </w:rPr>
        <w:t>saņēmējiem laika periodā starp klātienes vizītēm</w:t>
      </w:r>
      <w:r w:rsidR="5C60786A" w:rsidRPr="00F3764F">
        <w:rPr>
          <w:sz w:val="24"/>
          <w:szCs w:val="24"/>
        </w:rPr>
        <w:t xml:space="preserve"> un citus pienākumus</w:t>
      </w:r>
      <w:r w:rsidR="488443EE" w:rsidRPr="00F3764F">
        <w:rPr>
          <w:sz w:val="24"/>
          <w:szCs w:val="24"/>
        </w:rPr>
        <w:t>.</w:t>
      </w:r>
      <w:r w:rsidR="73D26B24" w:rsidRPr="00F3764F">
        <w:rPr>
          <w:sz w:val="24"/>
          <w:szCs w:val="24"/>
        </w:rPr>
        <w:t xml:space="preserve"> </w:t>
      </w:r>
      <w:r w:rsidRPr="00F3764F">
        <w:rPr>
          <w:sz w:val="24"/>
          <w:szCs w:val="24"/>
        </w:rPr>
        <w:t>Pretendents</w:t>
      </w:r>
      <w:r w:rsidR="73D26B24" w:rsidRPr="00F3764F">
        <w:rPr>
          <w:sz w:val="24"/>
          <w:szCs w:val="24"/>
        </w:rPr>
        <w:t xml:space="preserve"> publicē koordinatora tālruņa numuru </w:t>
      </w:r>
      <w:r w:rsidRPr="00F3764F">
        <w:rPr>
          <w:sz w:val="24"/>
          <w:szCs w:val="24"/>
        </w:rPr>
        <w:t>Pretendenta</w:t>
      </w:r>
      <w:r w:rsidR="73D26B24" w:rsidRPr="00F3764F">
        <w:rPr>
          <w:sz w:val="24"/>
          <w:szCs w:val="24"/>
        </w:rPr>
        <w:t xml:space="preserve"> tīmekļa vietnē. </w:t>
      </w:r>
    </w:p>
    <w:p w14:paraId="103DA0F7" w14:textId="29C646EB" w:rsidR="008118F9" w:rsidRPr="00F3764F" w:rsidRDefault="00EA0EFC" w:rsidP="008118F9">
      <w:pPr>
        <w:pStyle w:val="paragraph"/>
        <w:numPr>
          <w:ilvl w:val="1"/>
          <w:numId w:val="26"/>
        </w:numPr>
        <w:spacing w:before="0" w:beforeAutospacing="0" w:after="0" w:afterAutospacing="0"/>
        <w:jc w:val="both"/>
        <w:textAlignment w:val="baseline"/>
        <w:rPr>
          <w:rFonts w:ascii="Times New Roman" w:eastAsia="Times New Roman" w:hAnsi="Times New Roman" w:cs="Times New Roman"/>
          <w:sz w:val="24"/>
          <w:szCs w:val="24"/>
        </w:rPr>
      </w:pPr>
      <w:r w:rsidRPr="00F3764F">
        <w:rPr>
          <w:rStyle w:val="normaltextrun"/>
          <w:rFonts w:ascii="Times New Roman" w:hAnsi="Times New Roman" w:cs="Times New Roman"/>
          <w:sz w:val="24"/>
          <w:szCs w:val="24"/>
        </w:rPr>
        <w:t>Pretendents</w:t>
      </w:r>
      <w:r w:rsidR="008118F9" w:rsidRPr="00F3764F">
        <w:rPr>
          <w:rStyle w:val="normaltextrun"/>
          <w:rFonts w:ascii="Times New Roman" w:hAnsi="Times New Roman" w:cs="Times New Roman"/>
          <w:sz w:val="24"/>
          <w:szCs w:val="24"/>
        </w:rPr>
        <w:t xml:space="preserve"> </w:t>
      </w:r>
      <w:r w:rsidR="008118F9" w:rsidRPr="00F3764F">
        <w:rPr>
          <w:rStyle w:val="normaltextrun"/>
          <w:rFonts w:ascii="Times New Roman" w:hAnsi="Times New Roman" w:cs="Times New Roman"/>
          <w:sz w:val="24"/>
          <w:szCs w:val="24"/>
          <w:u w:val="single"/>
        </w:rPr>
        <w:t>pieteikumā apliecina</w:t>
      </w:r>
      <w:r w:rsidR="008118F9" w:rsidRPr="00F3764F">
        <w:rPr>
          <w:rStyle w:val="normaltextrun"/>
          <w:rFonts w:ascii="Times New Roman" w:hAnsi="Times New Roman" w:cs="Times New Roman"/>
          <w:sz w:val="24"/>
          <w:szCs w:val="24"/>
        </w:rPr>
        <w:t>, ka organizēs PAKALPOJUMU sniegšanu, ievērojot šādas prasības:</w:t>
      </w:r>
    </w:p>
    <w:p w14:paraId="2754DE1A" w14:textId="161E98AA" w:rsidR="008118F9" w:rsidRPr="00F3764F"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F3764F">
        <w:rPr>
          <w:rStyle w:val="normaltextrun"/>
          <w:rFonts w:ascii="Times New Roman" w:hAnsi="Times New Roman" w:cs="Times New Roman"/>
          <w:sz w:val="24"/>
          <w:szCs w:val="24"/>
        </w:rPr>
        <w:t>tiks nodrošināta iespēja pieteikties PAKALPOJUMU saņemšanai darbdienās no plkst.</w:t>
      </w:r>
      <w:r w:rsidR="00C038C7" w:rsidRPr="00F3764F">
        <w:rPr>
          <w:rStyle w:val="normaltextrun"/>
          <w:rFonts w:ascii="Times New Roman" w:hAnsi="Times New Roman" w:cs="Times New Roman"/>
          <w:sz w:val="24"/>
          <w:szCs w:val="24"/>
        </w:rPr>
        <w:t> </w:t>
      </w:r>
      <w:r w:rsidRPr="00F3764F">
        <w:rPr>
          <w:rStyle w:val="normaltextrun"/>
          <w:rFonts w:ascii="Times New Roman" w:hAnsi="Times New Roman" w:cs="Times New Roman"/>
          <w:sz w:val="24"/>
          <w:szCs w:val="24"/>
        </w:rPr>
        <w:t>9.00 līdz 16.00, brīvdienās un svētku dienās no plkst. 9.00 līdz 13.00;</w:t>
      </w:r>
      <w:r w:rsidRPr="00F3764F">
        <w:rPr>
          <w:rStyle w:val="eop"/>
          <w:rFonts w:ascii="Times New Roman" w:hAnsi="Times New Roman" w:cs="Times New Roman"/>
          <w:sz w:val="24"/>
          <w:szCs w:val="24"/>
        </w:rPr>
        <w:t> </w:t>
      </w:r>
    </w:p>
    <w:p w14:paraId="7DD95206" w14:textId="77777777" w:rsidR="008118F9" w:rsidRPr="00F3764F"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F3764F">
        <w:rPr>
          <w:rStyle w:val="normaltextrun"/>
          <w:rFonts w:ascii="Times New Roman" w:hAnsi="Times New Roman" w:cs="Times New Roman"/>
          <w:sz w:val="24"/>
          <w:szCs w:val="24"/>
        </w:rPr>
        <w:t>PAKALPOJUMU sniegšanas tiks uzsākta ne vēlāk kā 24 h laikā no pieteikuma saņemšanas brīža;</w:t>
      </w:r>
      <w:r w:rsidRPr="00F3764F">
        <w:rPr>
          <w:rStyle w:val="eop"/>
          <w:rFonts w:ascii="Times New Roman" w:hAnsi="Times New Roman" w:cs="Times New Roman"/>
          <w:sz w:val="24"/>
          <w:szCs w:val="24"/>
        </w:rPr>
        <w:t> </w:t>
      </w:r>
    </w:p>
    <w:p w14:paraId="152CB46E" w14:textId="77777777" w:rsidR="008118F9" w:rsidRPr="00F3764F"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F3764F">
        <w:rPr>
          <w:rStyle w:val="normaltextrun"/>
          <w:rFonts w:ascii="Times New Roman" w:hAnsi="Times New Roman" w:cs="Times New Roman"/>
          <w:sz w:val="24"/>
          <w:szCs w:val="24"/>
        </w:rPr>
        <w:t>tiks veikta PAKALPOJUMU sniedzēju vizīšu saskaņošana ar PAKALPOJUMU saņēmēju (pacientu/pacienta aprūpētāju), paredzot ierašanos uz vizīti ar precizitāti 3 stundu ietvaros;</w:t>
      </w:r>
      <w:r w:rsidRPr="00F3764F">
        <w:rPr>
          <w:rStyle w:val="eop"/>
          <w:rFonts w:ascii="Times New Roman" w:hAnsi="Times New Roman" w:cs="Times New Roman"/>
          <w:sz w:val="24"/>
          <w:szCs w:val="24"/>
        </w:rPr>
        <w:t> </w:t>
      </w:r>
    </w:p>
    <w:p w14:paraId="6F12AA5D" w14:textId="77777777" w:rsidR="008118F9" w:rsidRPr="00F3764F"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F3764F">
        <w:rPr>
          <w:rFonts w:ascii="Times New Roman" w:hAnsi="Times New Roman" w:cs="Times New Roman"/>
          <w:sz w:val="24"/>
          <w:szCs w:val="24"/>
        </w:rPr>
        <w:t xml:space="preserve">tiks nodrošināta </w:t>
      </w:r>
      <w:r w:rsidRPr="00F3764F">
        <w:rPr>
          <w:rStyle w:val="normaltextrun"/>
          <w:rFonts w:ascii="Times New Roman" w:hAnsi="Times New Roman" w:cs="Times New Roman"/>
          <w:sz w:val="24"/>
          <w:szCs w:val="24"/>
        </w:rPr>
        <w:t>PAKALPOJUMU nepārtraukta sniegšana darbdienās, brīvdienās un svētku dienās;</w:t>
      </w:r>
      <w:r w:rsidRPr="00F3764F">
        <w:rPr>
          <w:rStyle w:val="eop"/>
          <w:rFonts w:ascii="Times New Roman" w:hAnsi="Times New Roman" w:cs="Times New Roman"/>
          <w:sz w:val="24"/>
          <w:szCs w:val="24"/>
        </w:rPr>
        <w:t> </w:t>
      </w:r>
    </w:p>
    <w:p w14:paraId="3A1E99C9" w14:textId="77777777" w:rsidR="008118F9" w:rsidRPr="00F3764F" w:rsidRDefault="008118F9" w:rsidP="008118F9">
      <w:pPr>
        <w:pStyle w:val="paragraph"/>
        <w:numPr>
          <w:ilvl w:val="2"/>
          <w:numId w:val="26"/>
        </w:numPr>
        <w:spacing w:before="0" w:beforeAutospacing="0" w:after="0" w:afterAutospacing="0"/>
        <w:jc w:val="both"/>
        <w:textAlignment w:val="baseline"/>
        <w:rPr>
          <w:rFonts w:ascii="Times New Roman" w:hAnsi="Times New Roman" w:cs="Times New Roman"/>
          <w:sz w:val="24"/>
          <w:szCs w:val="24"/>
        </w:rPr>
      </w:pPr>
      <w:r w:rsidRPr="00F3764F">
        <w:rPr>
          <w:rFonts w:ascii="Times New Roman" w:hAnsi="Times New Roman" w:cs="Times New Roman"/>
          <w:sz w:val="24"/>
          <w:szCs w:val="24"/>
        </w:rPr>
        <w:t xml:space="preserve">tiks nodrošināta </w:t>
      </w:r>
      <w:r w:rsidRPr="00F3764F">
        <w:rPr>
          <w:rStyle w:val="normaltextrun"/>
          <w:rFonts w:ascii="Times New Roman" w:hAnsi="Times New Roman" w:cs="Times New Roman"/>
          <w:sz w:val="24"/>
          <w:szCs w:val="24"/>
        </w:rPr>
        <w:t>PAKALPOJUMU saņēmēja ģimenes ārsta informēšana par PAKALPOJUMU uzsākšanu triju darba dienu laikā no to uzsākšanas brīža;</w:t>
      </w:r>
      <w:r w:rsidRPr="00F3764F">
        <w:rPr>
          <w:rStyle w:val="eop"/>
          <w:rFonts w:ascii="Times New Roman" w:hAnsi="Times New Roman" w:cs="Times New Roman"/>
          <w:sz w:val="24"/>
          <w:szCs w:val="24"/>
        </w:rPr>
        <w:t> </w:t>
      </w:r>
    </w:p>
    <w:p w14:paraId="42FE925B" w14:textId="77777777" w:rsidR="008118F9" w:rsidRPr="00F3764F" w:rsidRDefault="008118F9" w:rsidP="008118F9">
      <w:pPr>
        <w:pStyle w:val="paragraph"/>
        <w:numPr>
          <w:ilvl w:val="2"/>
          <w:numId w:val="26"/>
        </w:numPr>
        <w:spacing w:before="0" w:beforeAutospacing="0" w:after="0" w:afterAutospacing="0"/>
        <w:jc w:val="both"/>
        <w:textAlignment w:val="baseline"/>
        <w:rPr>
          <w:rStyle w:val="eop"/>
          <w:rFonts w:ascii="Times New Roman" w:hAnsi="Times New Roman" w:cs="Times New Roman"/>
          <w:sz w:val="24"/>
          <w:szCs w:val="24"/>
        </w:rPr>
      </w:pPr>
      <w:r w:rsidRPr="00F3764F">
        <w:rPr>
          <w:rStyle w:val="normaltextrun"/>
          <w:rFonts w:ascii="Times New Roman" w:hAnsi="Times New Roman" w:cs="Times New Roman"/>
          <w:sz w:val="24"/>
          <w:szCs w:val="24"/>
        </w:rPr>
        <w:t>PAKALPOJUMI tiks sniegti atbilstoši aprūpes plānā vai rehabilitācijas plānā noteiktajam biežumam un ilgumam, papildus ievērojot šādas prasības:</w:t>
      </w:r>
      <w:r w:rsidRPr="00F3764F">
        <w:rPr>
          <w:rStyle w:val="eop"/>
          <w:rFonts w:ascii="Times New Roman" w:hAnsi="Times New Roman" w:cs="Times New Roman"/>
          <w:sz w:val="24"/>
          <w:szCs w:val="24"/>
        </w:rPr>
        <w:t> </w:t>
      </w:r>
    </w:p>
    <w:p w14:paraId="3B417AD6" w14:textId="1CD07A2E" w:rsidR="008118F9" w:rsidRPr="00F3764F"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 xml:space="preserve">ārsta palīga vai māsas pacienta veselības aprūpe mājās tiek nodrošināta ne biežāk kā vienu reizi dienā, izņemot </w:t>
      </w:r>
      <w:r w:rsidR="00796BA4" w:rsidRPr="00F3764F">
        <w:rPr>
          <w:rStyle w:val="normaltextrun"/>
          <w:rFonts w:ascii="Times New Roman" w:hAnsi="Times New Roman" w:cs="Times New Roman"/>
          <w:sz w:val="24"/>
          <w:szCs w:val="24"/>
        </w:rPr>
        <w:t>8</w:t>
      </w:r>
      <w:r w:rsidRPr="00F3764F">
        <w:rPr>
          <w:rStyle w:val="normaltextrun"/>
          <w:rFonts w:ascii="Times New Roman" w:hAnsi="Times New Roman" w:cs="Times New Roman"/>
          <w:sz w:val="24"/>
          <w:szCs w:val="24"/>
        </w:rPr>
        <w:t>.3.1.1.</w:t>
      </w:r>
      <w:r w:rsidR="00885805" w:rsidRPr="00F3764F">
        <w:rPr>
          <w:rStyle w:val="normaltextrun"/>
          <w:rFonts w:ascii="Times New Roman" w:hAnsi="Times New Roman" w:cs="Times New Roman"/>
          <w:sz w:val="24"/>
          <w:szCs w:val="24"/>
        </w:rPr>
        <w:t> </w:t>
      </w:r>
      <w:r w:rsidRPr="00F3764F">
        <w:rPr>
          <w:rStyle w:val="normaltextrun"/>
          <w:rFonts w:ascii="Times New Roman" w:hAnsi="Times New Roman" w:cs="Times New Roman"/>
          <w:sz w:val="24"/>
          <w:szCs w:val="24"/>
        </w:rPr>
        <w:t>apakšpunktā noteiktos pakalpojumus, kas var tikt sniegti ne vairāk kā trīs reizes dienā gadījumos, ja pacients sava funkcionālā stāvokļa dēļ patstāvīgi to nevar veikt;</w:t>
      </w:r>
    </w:p>
    <w:p w14:paraId="5A122C0C" w14:textId="5FF8E5ED" w:rsidR="008118F9" w:rsidRPr="00F3764F"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 xml:space="preserve">pakalpojumi, kas noteikti </w:t>
      </w:r>
      <w:r w:rsidR="00796BA4" w:rsidRPr="00F3764F">
        <w:rPr>
          <w:rStyle w:val="normaltextrun"/>
          <w:rFonts w:ascii="Times New Roman" w:hAnsi="Times New Roman" w:cs="Times New Roman"/>
          <w:sz w:val="24"/>
          <w:szCs w:val="24"/>
        </w:rPr>
        <w:t>8</w:t>
      </w:r>
      <w:r w:rsidRPr="00F3764F">
        <w:rPr>
          <w:rStyle w:val="normaltextrun"/>
          <w:rFonts w:ascii="Times New Roman" w:hAnsi="Times New Roman" w:cs="Times New Roman"/>
          <w:sz w:val="24"/>
          <w:szCs w:val="24"/>
        </w:rPr>
        <w:t xml:space="preserve">.3.1.12. un </w:t>
      </w:r>
      <w:r w:rsidR="00796BA4" w:rsidRPr="00F3764F">
        <w:rPr>
          <w:rStyle w:val="normaltextrun"/>
          <w:rFonts w:ascii="Times New Roman" w:hAnsi="Times New Roman" w:cs="Times New Roman"/>
          <w:sz w:val="24"/>
          <w:szCs w:val="24"/>
        </w:rPr>
        <w:t>8</w:t>
      </w:r>
      <w:r w:rsidRPr="00F3764F">
        <w:rPr>
          <w:rStyle w:val="normaltextrun"/>
          <w:rFonts w:ascii="Times New Roman" w:hAnsi="Times New Roman" w:cs="Times New Roman"/>
          <w:sz w:val="24"/>
          <w:szCs w:val="24"/>
        </w:rPr>
        <w:t>.3.2.3.apakšpunktos, tiek sniegti ne vairāk kā piecas reizes aprūpes epizodes laikā;</w:t>
      </w:r>
    </w:p>
    <w:p w14:paraId="0630AD11" w14:textId="04EBF92D" w:rsidR="008118F9" w:rsidRPr="00F3764F" w:rsidRDefault="008118F9" w:rsidP="008118F9">
      <w:pPr>
        <w:pStyle w:val="paragraph"/>
        <w:numPr>
          <w:ilvl w:val="3"/>
          <w:numId w:val="26"/>
        </w:numPr>
        <w:spacing w:before="0" w:beforeAutospacing="0" w:after="0" w:afterAutospacing="0"/>
        <w:jc w:val="both"/>
        <w:textAlignment w:val="baseline"/>
        <w:rPr>
          <w:rStyle w:val="eop"/>
          <w:rFonts w:ascii="Times New Roman" w:hAnsi="Times New Roman" w:cs="Times New Roman"/>
          <w:sz w:val="24"/>
          <w:szCs w:val="24"/>
        </w:rPr>
      </w:pPr>
      <w:r w:rsidRPr="00F3764F">
        <w:rPr>
          <w:rStyle w:val="normaltextrun"/>
          <w:rFonts w:ascii="Times New Roman" w:hAnsi="Times New Roman" w:cs="Times New Roman"/>
          <w:sz w:val="24"/>
          <w:szCs w:val="24"/>
        </w:rPr>
        <w:t xml:space="preserve">pakalpojumi, kas noteikti </w:t>
      </w:r>
      <w:r w:rsidR="00796BA4" w:rsidRPr="00F3764F">
        <w:rPr>
          <w:rStyle w:val="normaltextrun"/>
          <w:rFonts w:ascii="Times New Roman" w:hAnsi="Times New Roman" w:cs="Times New Roman"/>
          <w:sz w:val="24"/>
          <w:szCs w:val="24"/>
        </w:rPr>
        <w:t>8</w:t>
      </w:r>
      <w:r w:rsidRPr="00F3764F">
        <w:rPr>
          <w:rStyle w:val="normaltextrun"/>
          <w:rFonts w:ascii="Times New Roman" w:hAnsi="Times New Roman" w:cs="Times New Roman"/>
          <w:sz w:val="24"/>
          <w:szCs w:val="24"/>
        </w:rPr>
        <w:t xml:space="preserve">.3.1.7., </w:t>
      </w:r>
      <w:r w:rsidR="00796BA4" w:rsidRPr="00F3764F">
        <w:rPr>
          <w:rStyle w:val="normaltextrun"/>
          <w:rFonts w:ascii="Times New Roman" w:hAnsi="Times New Roman" w:cs="Times New Roman"/>
          <w:sz w:val="24"/>
          <w:szCs w:val="24"/>
        </w:rPr>
        <w:t>8</w:t>
      </w:r>
      <w:r w:rsidRPr="00F3764F">
        <w:rPr>
          <w:rStyle w:val="normaltextrun"/>
          <w:rFonts w:ascii="Times New Roman" w:hAnsi="Times New Roman" w:cs="Times New Roman"/>
          <w:sz w:val="24"/>
          <w:szCs w:val="24"/>
        </w:rPr>
        <w:t xml:space="preserve">.3.1.9. un </w:t>
      </w:r>
      <w:r w:rsidR="00796BA4" w:rsidRPr="00F3764F">
        <w:rPr>
          <w:rStyle w:val="normaltextrun"/>
          <w:rFonts w:ascii="Times New Roman" w:hAnsi="Times New Roman" w:cs="Times New Roman"/>
          <w:sz w:val="24"/>
          <w:szCs w:val="24"/>
        </w:rPr>
        <w:t>8</w:t>
      </w:r>
      <w:r w:rsidRPr="00F3764F">
        <w:rPr>
          <w:rStyle w:val="normaltextrun"/>
          <w:rFonts w:ascii="Times New Roman" w:hAnsi="Times New Roman" w:cs="Times New Roman"/>
          <w:sz w:val="24"/>
          <w:szCs w:val="24"/>
        </w:rPr>
        <w:t>.3.1.20.</w:t>
      </w:r>
      <w:r w:rsidR="00885805" w:rsidRPr="00F3764F">
        <w:rPr>
          <w:rStyle w:val="normaltextrun"/>
          <w:rFonts w:ascii="Times New Roman" w:hAnsi="Times New Roman" w:cs="Times New Roman"/>
          <w:sz w:val="24"/>
          <w:szCs w:val="24"/>
        </w:rPr>
        <w:t> </w:t>
      </w:r>
      <w:r w:rsidRPr="00F3764F">
        <w:rPr>
          <w:rStyle w:val="normaltextrun"/>
          <w:rFonts w:ascii="Times New Roman" w:hAnsi="Times New Roman" w:cs="Times New Roman"/>
          <w:sz w:val="24"/>
          <w:szCs w:val="24"/>
        </w:rPr>
        <w:t xml:space="preserve">apakšpunktos, tiek sniegti ne vairāk kā piecas reizes aprūpes epizodes laikā, izņemot gadījumus, kad </w:t>
      </w:r>
      <w:proofErr w:type="spellStart"/>
      <w:r w:rsidRPr="00F3764F">
        <w:rPr>
          <w:rStyle w:val="normaltextrun"/>
          <w:rFonts w:ascii="Times New Roman" w:hAnsi="Times New Roman" w:cs="Times New Roman"/>
          <w:sz w:val="24"/>
          <w:szCs w:val="24"/>
        </w:rPr>
        <w:t>peristomālā</w:t>
      </w:r>
      <w:proofErr w:type="spellEnd"/>
      <w:r w:rsidRPr="00F3764F">
        <w:rPr>
          <w:rStyle w:val="normaltextrun"/>
          <w:rFonts w:ascii="Times New Roman" w:hAnsi="Times New Roman" w:cs="Times New Roman"/>
          <w:sz w:val="24"/>
          <w:szCs w:val="24"/>
        </w:rPr>
        <w:t xml:space="preserve"> āda ir bojāta vai iekaisusi un prasa īpašu medicīnisku aprūpi;</w:t>
      </w:r>
    </w:p>
    <w:p w14:paraId="146C1D73" w14:textId="77777777" w:rsidR="008118F9" w:rsidRPr="00F3764F" w:rsidRDefault="008118F9" w:rsidP="008118F9">
      <w:pPr>
        <w:pStyle w:val="paragraph"/>
        <w:numPr>
          <w:ilvl w:val="2"/>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Fonts w:ascii="Times New Roman" w:hAnsi="Times New Roman" w:cs="Times New Roman"/>
          <w:sz w:val="24"/>
          <w:szCs w:val="24"/>
        </w:rPr>
        <w:t xml:space="preserve">tiks nodrošināta </w:t>
      </w:r>
      <w:r w:rsidRPr="00F3764F">
        <w:rPr>
          <w:rStyle w:val="normaltextrun"/>
          <w:rFonts w:ascii="Times New Roman" w:hAnsi="Times New Roman" w:cs="Times New Roman"/>
          <w:sz w:val="24"/>
          <w:szCs w:val="24"/>
        </w:rPr>
        <w:t>komunikācija ar pacienta ģimenes ārstu vai fizikālās un rehabilitācijas medicīnas ārstu šādos gadījumos:</w:t>
      </w:r>
    </w:p>
    <w:p w14:paraId="12B28811" w14:textId="77777777" w:rsidR="008118F9" w:rsidRPr="00F3764F"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kad nepieciešama nozīmēto PAKALPOJUMU precizēšana vai koriģēšana;</w:t>
      </w:r>
    </w:p>
    <w:p w14:paraId="661AABFF" w14:textId="69A6CF72" w:rsidR="008118F9" w:rsidRPr="00F3764F"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 xml:space="preserve">kad ir personas veselības stāvokļa izmaiņas, t.sk. ja aprūpes epizodes laikā pacientam nepieciešama plānveida ārsta speciālista konsultācija, plānveida izmeklējums vai plānveida </w:t>
      </w:r>
      <w:proofErr w:type="spellStart"/>
      <w:r w:rsidRPr="00F3764F">
        <w:rPr>
          <w:rStyle w:val="normaltextrun"/>
          <w:rFonts w:ascii="Times New Roman" w:hAnsi="Times New Roman" w:cs="Times New Roman"/>
          <w:sz w:val="24"/>
          <w:szCs w:val="24"/>
        </w:rPr>
        <w:t>stacionēšana</w:t>
      </w:r>
      <w:proofErr w:type="spellEnd"/>
      <w:r w:rsidRPr="00F3764F">
        <w:rPr>
          <w:rStyle w:val="normaltextrun"/>
          <w:rFonts w:ascii="Times New Roman" w:hAnsi="Times New Roman" w:cs="Times New Roman"/>
          <w:sz w:val="24"/>
          <w:szCs w:val="24"/>
        </w:rPr>
        <w:t xml:space="preserve"> diennakts stacionārā ar ģimenes ārsta vai speciālista nosūtījumu, t.sk. šādās situācijās </w:t>
      </w:r>
      <w:r w:rsidR="00EA0EFC" w:rsidRPr="00F3764F">
        <w:rPr>
          <w:rStyle w:val="normaltextrun"/>
          <w:rFonts w:ascii="Times New Roman" w:hAnsi="Times New Roman" w:cs="Times New Roman"/>
          <w:sz w:val="24"/>
          <w:szCs w:val="24"/>
        </w:rPr>
        <w:t>Pretendents</w:t>
      </w:r>
      <w:r w:rsidRPr="00F3764F">
        <w:rPr>
          <w:rStyle w:val="normaltextrun"/>
          <w:rFonts w:ascii="Times New Roman" w:hAnsi="Times New Roman" w:cs="Times New Roman"/>
          <w:sz w:val="24"/>
          <w:szCs w:val="24"/>
        </w:rPr>
        <w:t xml:space="preserve"> plāno, koordinē un nodrošina:</w:t>
      </w:r>
    </w:p>
    <w:p w14:paraId="28453BD7" w14:textId="77777777" w:rsidR="008118F9" w:rsidRPr="00F3764F" w:rsidRDefault="008118F9" w:rsidP="008118F9">
      <w:pPr>
        <w:pStyle w:val="paragraph"/>
        <w:numPr>
          <w:ilvl w:val="4"/>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pacienta pierakstu pakalpojumu saņemšanai;</w:t>
      </w:r>
    </w:p>
    <w:p w14:paraId="031577A8" w14:textId="77777777" w:rsidR="008118F9" w:rsidRPr="00F3764F" w:rsidRDefault="008118F9" w:rsidP="008118F9">
      <w:pPr>
        <w:pStyle w:val="paragraph"/>
        <w:numPr>
          <w:ilvl w:val="4"/>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tehnisko aprīkojumu un atbalstu attālinātu konsultāciju veikšanai, ja plānota ārsta speciālista un/vai ģimenes ārsta attālināta konsultācija;</w:t>
      </w:r>
    </w:p>
    <w:p w14:paraId="699C259F" w14:textId="77777777" w:rsidR="008118F9" w:rsidRPr="00F3764F" w:rsidRDefault="008118F9" w:rsidP="008118F9">
      <w:pPr>
        <w:pStyle w:val="paragraph"/>
        <w:numPr>
          <w:ilvl w:val="4"/>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fizikālās un rehabilitācijas medicīnas ārsta veiktu pacienta izvērtēšanu un nosūtījuma un rehabilitācijas plāna sagatavošanu un izsniegšanu gadījumos, kad pacientam nepieciešams turpināt rehabilitācijas pakalpojumus diennakts vai dienas stacionārā</w:t>
      </w:r>
      <w:r w:rsidRPr="00F3764F">
        <w:rPr>
          <w:rStyle w:val="normaltextrun"/>
          <w:rFonts w:ascii="Times New Roman" w:hAnsi="Times New Roman" w:cs="Times New Roman"/>
          <w:strike/>
          <w:color w:val="881798"/>
          <w:sz w:val="24"/>
          <w:szCs w:val="24"/>
        </w:rPr>
        <w:t>,</w:t>
      </w:r>
      <w:r w:rsidRPr="00F3764F">
        <w:rPr>
          <w:rStyle w:val="normaltextrun"/>
          <w:rFonts w:ascii="Times New Roman" w:hAnsi="Times New Roman" w:cs="Times New Roman"/>
          <w:sz w:val="24"/>
          <w:szCs w:val="24"/>
        </w:rPr>
        <w:t xml:space="preserve"> vai ambulatori;</w:t>
      </w:r>
    </w:p>
    <w:p w14:paraId="265C2A72" w14:textId="77777777" w:rsidR="008118F9" w:rsidRPr="00F3764F" w:rsidRDefault="008118F9" w:rsidP="008118F9">
      <w:pPr>
        <w:pStyle w:val="paragraph"/>
        <w:numPr>
          <w:ilvl w:val="2"/>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par personai sniegtajiem PAKALPOJUMIEM tiks aizpildīta veidlapas “Pacienta karte veselības aprūpei mājās” sadaļa “</w:t>
      </w:r>
      <w:proofErr w:type="spellStart"/>
      <w:r w:rsidRPr="00F3764F">
        <w:rPr>
          <w:rStyle w:val="normaltextrun"/>
          <w:rFonts w:ascii="Times New Roman" w:hAnsi="Times New Roman" w:cs="Times New Roman"/>
          <w:sz w:val="24"/>
          <w:szCs w:val="24"/>
        </w:rPr>
        <w:t>Epikrīze</w:t>
      </w:r>
      <w:proofErr w:type="spellEnd"/>
      <w:r w:rsidRPr="00F3764F">
        <w:rPr>
          <w:rStyle w:val="normaltextrun"/>
          <w:rFonts w:ascii="Times New Roman" w:hAnsi="Times New Roman" w:cs="Times New Roman"/>
          <w:sz w:val="24"/>
          <w:szCs w:val="24"/>
        </w:rPr>
        <w:t>” divos eksemplāros: viens – Vienotās veselības nozares elektroniskās informācijas sistēmā, otrs – papīra formātā, to izsniedzot pacientam;</w:t>
      </w:r>
    </w:p>
    <w:p w14:paraId="2A7FDCDA" w14:textId="15C5B3EC" w:rsidR="00EA0EFC" w:rsidRPr="00F3764F" w:rsidRDefault="00EA0EFC" w:rsidP="00EA0EFC">
      <w:pPr>
        <w:pStyle w:val="paragraph"/>
        <w:numPr>
          <w:ilvl w:val="2"/>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p</w:t>
      </w:r>
      <w:r w:rsidR="008118F9" w:rsidRPr="00F3764F">
        <w:rPr>
          <w:rStyle w:val="normaltextrun"/>
          <w:rFonts w:ascii="Times New Roman" w:hAnsi="Times New Roman" w:cs="Times New Roman"/>
          <w:sz w:val="24"/>
          <w:szCs w:val="24"/>
        </w:rPr>
        <w:t>acientam tiks nodrošināta iespēja 3 stundu laikā pēc vizītes telefoniski sazināties ar PAKALPOJUMU sniedzēju, kas konkrētajā dienā nodrošināj</w:t>
      </w:r>
      <w:r w:rsidR="008726D2" w:rsidRPr="00F3764F">
        <w:rPr>
          <w:rStyle w:val="normaltextrun"/>
          <w:rFonts w:ascii="Times New Roman" w:hAnsi="Times New Roman" w:cs="Times New Roman"/>
          <w:sz w:val="24"/>
          <w:szCs w:val="24"/>
        </w:rPr>
        <w:t>is</w:t>
      </w:r>
      <w:r w:rsidR="008118F9" w:rsidRPr="00F3764F">
        <w:rPr>
          <w:rStyle w:val="normaltextrun"/>
          <w:rFonts w:ascii="Times New Roman" w:hAnsi="Times New Roman" w:cs="Times New Roman"/>
          <w:sz w:val="24"/>
          <w:szCs w:val="24"/>
        </w:rPr>
        <w:t xml:space="preserve"> pacientam PAKALPOJUMUS, lai precizētu vizītes laikā saņemtos norādījumus;</w:t>
      </w:r>
    </w:p>
    <w:p w14:paraId="7A70B84B" w14:textId="48E17B04" w:rsidR="00EA0EFC" w:rsidRPr="00F3764F" w:rsidRDefault="00EA0EFC" w:rsidP="00EA0EFC">
      <w:pPr>
        <w:pStyle w:val="paragraph"/>
        <w:numPr>
          <w:ilvl w:val="2"/>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lastRenderedPageBreak/>
        <w:t xml:space="preserve">nodrošinot PAKALPOJUMUS, papildus šādu pakalpojumu nepārtrauktības nodrošināšanu un koordinēšanu: </w:t>
      </w:r>
    </w:p>
    <w:p w14:paraId="465AA114" w14:textId="1DDFDDB7" w:rsidR="008118F9" w:rsidRPr="00F3764F"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r w:rsidRPr="00F3764F">
        <w:rPr>
          <w:rStyle w:val="normaltextrun"/>
          <w:rFonts w:ascii="Times New Roman" w:hAnsi="Times New Roman" w:cs="Times New Roman"/>
          <w:sz w:val="24"/>
          <w:szCs w:val="24"/>
        </w:rPr>
        <w:t>skābekļa terapijas pakalpojumus mājās pacientiem, kuriem nepieciešama skābekļa terapija mājās atbilstoši noteiktajai kārtībai, sadarbojoties ar VSIA “Nacionālais rehabilitācijas centrs “Vaivari””;</w:t>
      </w:r>
    </w:p>
    <w:p w14:paraId="1DE25AFA" w14:textId="77777777" w:rsidR="008118F9" w:rsidRPr="00F3764F"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proofErr w:type="spellStart"/>
      <w:r w:rsidRPr="00F3764F">
        <w:rPr>
          <w:rStyle w:val="normaltextrun"/>
          <w:rFonts w:ascii="Times New Roman" w:hAnsi="Times New Roman" w:cs="Times New Roman"/>
          <w:sz w:val="24"/>
          <w:szCs w:val="24"/>
        </w:rPr>
        <w:t>psihoemocionālā</w:t>
      </w:r>
      <w:proofErr w:type="spellEnd"/>
      <w:r w:rsidRPr="00F3764F">
        <w:rPr>
          <w:rStyle w:val="normaltextrun"/>
          <w:rFonts w:ascii="Times New Roman" w:hAnsi="Times New Roman" w:cs="Times New Roman"/>
          <w:sz w:val="24"/>
          <w:szCs w:val="24"/>
        </w:rPr>
        <w:t xml:space="preserve"> atbalsta pakalpojumus pacientiem ar onkoloģisku diagnozi, sadarbojoties ar SIA “Rīgas Austrumu klīniskā universitātes slimnīca” Onkoloģisko pacientu </w:t>
      </w:r>
      <w:proofErr w:type="spellStart"/>
      <w:r w:rsidRPr="00F3764F">
        <w:rPr>
          <w:rStyle w:val="normaltextrun"/>
          <w:rFonts w:ascii="Times New Roman" w:hAnsi="Times New Roman" w:cs="Times New Roman"/>
          <w:sz w:val="24"/>
          <w:szCs w:val="24"/>
        </w:rPr>
        <w:t>psihoemocionālā</w:t>
      </w:r>
      <w:proofErr w:type="spellEnd"/>
      <w:r w:rsidRPr="00F3764F">
        <w:rPr>
          <w:rStyle w:val="normaltextrun"/>
          <w:rFonts w:ascii="Times New Roman" w:hAnsi="Times New Roman" w:cs="Times New Roman"/>
          <w:sz w:val="24"/>
          <w:szCs w:val="24"/>
        </w:rPr>
        <w:t xml:space="preserve"> atbalsta kabinetu;</w:t>
      </w:r>
    </w:p>
    <w:p w14:paraId="0FC8F314" w14:textId="77777777" w:rsidR="008118F9" w:rsidRPr="00F3764F"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proofErr w:type="spellStart"/>
      <w:r w:rsidRPr="00F3764F">
        <w:rPr>
          <w:rStyle w:val="normaltextrun"/>
          <w:rFonts w:ascii="Times New Roman" w:hAnsi="Times New Roman" w:cs="Times New Roman"/>
          <w:sz w:val="24"/>
          <w:szCs w:val="24"/>
        </w:rPr>
        <w:t>problēmsituāciju</w:t>
      </w:r>
      <w:proofErr w:type="spellEnd"/>
      <w:r w:rsidRPr="00F3764F">
        <w:rPr>
          <w:rStyle w:val="normaltextrun"/>
          <w:rFonts w:ascii="Times New Roman" w:hAnsi="Times New Roman" w:cs="Times New Roman"/>
          <w:sz w:val="24"/>
          <w:szCs w:val="24"/>
        </w:rPr>
        <w:t xml:space="preserve">, kas saistītas ar </w:t>
      </w:r>
      <w:proofErr w:type="spellStart"/>
      <w:r w:rsidRPr="00F3764F">
        <w:rPr>
          <w:rStyle w:val="normaltextrun"/>
          <w:rFonts w:ascii="Times New Roman" w:hAnsi="Times New Roman" w:cs="Times New Roman"/>
          <w:sz w:val="24"/>
          <w:szCs w:val="24"/>
        </w:rPr>
        <w:t>enterālās</w:t>
      </w:r>
      <w:proofErr w:type="spellEnd"/>
      <w:r w:rsidRPr="00F3764F">
        <w:rPr>
          <w:rStyle w:val="normaltextrun"/>
          <w:rFonts w:ascii="Times New Roman" w:hAnsi="Times New Roman" w:cs="Times New Roman"/>
          <w:sz w:val="24"/>
          <w:szCs w:val="24"/>
        </w:rPr>
        <w:t xml:space="preserve"> vai </w:t>
      </w:r>
      <w:proofErr w:type="spellStart"/>
      <w:r w:rsidRPr="00F3764F">
        <w:rPr>
          <w:rStyle w:val="normaltextrun"/>
          <w:rFonts w:ascii="Times New Roman" w:hAnsi="Times New Roman" w:cs="Times New Roman"/>
          <w:sz w:val="24"/>
          <w:szCs w:val="24"/>
        </w:rPr>
        <w:t>parenterālās</w:t>
      </w:r>
      <w:proofErr w:type="spellEnd"/>
      <w:r w:rsidRPr="00F3764F">
        <w:rPr>
          <w:rStyle w:val="normaltextrun"/>
          <w:rFonts w:ascii="Times New Roman" w:hAnsi="Times New Roman" w:cs="Times New Roman"/>
          <w:sz w:val="24"/>
          <w:szCs w:val="24"/>
        </w:rPr>
        <w:t xml:space="preserve"> barošanas nodrošināšanu, risināšanu pacientiem, kuriem nodrošināma </w:t>
      </w:r>
      <w:proofErr w:type="spellStart"/>
      <w:r w:rsidRPr="00F3764F">
        <w:rPr>
          <w:rStyle w:val="normaltextrun"/>
          <w:rFonts w:ascii="Times New Roman" w:hAnsi="Times New Roman" w:cs="Times New Roman"/>
          <w:sz w:val="24"/>
          <w:szCs w:val="24"/>
        </w:rPr>
        <w:t>enterālā</w:t>
      </w:r>
      <w:proofErr w:type="spellEnd"/>
      <w:r w:rsidRPr="00F3764F">
        <w:rPr>
          <w:rStyle w:val="normaltextrun"/>
          <w:rFonts w:ascii="Times New Roman" w:hAnsi="Times New Roman" w:cs="Times New Roman"/>
          <w:sz w:val="24"/>
          <w:szCs w:val="24"/>
        </w:rPr>
        <w:t xml:space="preserve"> un </w:t>
      </w:r>
      <w:proofErr w:type="spellStart"/>
      <w:r w:rsidRPr="00F3764F">
        <w:rPr>
          <w:rStyle w:val="normaltextrun"/>
          <w:rFonts w:ascii="Times New Roman" w:hAnsi="Times New Roman" w:cs="Times New Roman"/>
          <w:sz w:val="24"/>
          <w:szCs w:val="24"/>
        </w:rPr>
        <w:t>parenterālā</w:t>
      </w:r>
      <w:proofErr w:type="spellEnd"/>
      <w:r w:rsidRPr="00F3764F">
        <w:rPr>
          <w:rStyle w:val="normaltextrun"/>
          <w:rFonts w:ascii="Times New Roman" w:hAnsi="Times New Roman" w:cs="Times New Roman"/>
          <w:sz w:val="24"/>
          <w:szCs w:val="24"/>
        </w:rPr>
        <w:t xml:space="preserve"> barošana atbilstoši Noteikumiem Nr. 555, sadarbojoties ar SIA “Rīgas Austrumu klīniskā universitātes slimnīca” </w:t>
      </w:r>
      <w:proofErr w:type="spellStart"/>
      <w:r w:rsidRPr="00F3764F">
        <w:rPr>
          <w:rStyle w:val="normaltextrun"/>
          <w:rFonts w:ascii="Times New Roman" w:hAnsi="Times New Roman" w:cs="Times New Roman"/>
          <w:sz w:val="24"/>
          <w:szCs w:val="24"/>
        </w:rPr>
        <w:t>Enterālās</w:t>
      </w:r>
      <w:proofErr w:type="spellEnd"/>
      <w:r w:rsidRPr="00F3764F">
        <w:rPr>
          <w:rStyle w:val="normaltextrun"/>
          <w:rFonts w:ascii="Times New Roman" w:hAnsi="Times New Roman" w:cs="Times New Roman"/>
          <w:sz w:val="24"/>
          <w:szCs w:val="24"/>
        </w:rPr>
        <w:t xml:space="preserve"> un </w:t>
      </w:r>
      <w:proofErr w:type="spellStart"/>
      <w:r w:rsidRPr="00F3764F">
        <w:rPr>
          <w:rStyle w:val="normaltextrun"/>
          <w:rFonts w:ascii="Times New Roman" w:hAnsi="Times New Roman" w:cs="Times New Roman"/>
          <w:sz w:val="24"/>
          <w:szCs w:val="24"/>
        </w:rPr>
        <w:t>parenterālās</w:t>
      </w:r>
      <w:proofErr w:type="spellEnd"/>
      <w:r w:rsidRPr="00F3764F">
        <w:rPr>
          <w:rStyle w:val="normaltextrun"/>
          <w:rFonts w:ascii="Times New Roman" w:hAnsi="Times New Roman" w:cs="Times New Roman"/>
          <w:sz w:val="24"/>
          <w:szCs w:val="24"/>
        </w:rPr>
        <w:t xml:space="preserve"> barošanas pacientu aprūpes kabinetu;</w:t>
      </w:r>
    </w:p>
    <w:p w14:paraId="2B21F9F8" w14:textId="77777777" w:rsidR="008118F9" w:rsidRPr="00F3764F" w:rsidRDefault="008118F9" w:rsidP="008118F9">
      <w:pPr>
        <w:pStyle w:val="paragraph"/>
        <w:numPr>
          <w:ilvl w:val="3"/>
          <w:numId w:val="26"/>
        </w:numPr>
        <w:spacing w:before="0" w:beforeAutospacing="0" w:after="0" w:afterAutospacing="0"/>
        <w:jc w:val="both"/>
        <w:textAlignment w:val="baseline"/>
        <w:rPr>
          <w:rStyle w:val="normaltextrun"/>
          <w:rFonts w:ascii="Times New Roman" w:hAnsi="Times New Roman" w:cs="Times New Roman"/>
          <w:sz w:val="24"/>
          <w:szCs w:val="24"/>
        </w:rPr>
      </w:pPr>
      <w:proofErr w:type="spellStart"/>
      <w:r w:rsidRPr="00F3764F">
        <w:rPr>
          <w:rStyle w:val="normaltextrun"/>
          <w:rFonts w:ascii="Times New Roman" w:hAnsi="Times New Roman" w:cs="Times New Roman"/>
          <w:sz w:val="24"/>
          <w:szCs w:val="24"/>
        </w:rPr>
        <w:t>problēmsituāciju</w:t>
      </w:r>
      <w:proofErr w:type="spellEnd"/>
      <w:r w:rsidRPr="00F3764F">
        <w:rPr>
          <w:rStyle w:val="normaltextrun"/>
          <w:rFonts w:ascii="Times New Roman" w:hAnsi="Times New Roman" w:cs="Times New Roman"/>
          <w:sz w:val="24"/>
          <w:szCs w:val="24"/>
        </w:rPr>
        <w:t xml:space="preserve">, kas saistītas ar pacientu </w:t>
      </w:r>
      <w:proofErr w:type="spellStart"/>
      <w:r w:rsidRPr="00F3764F">
        <w:rPr>
          <w:rStyle w:val="normaltextrun"/>
          <w:rFonts w:ascii="Times New Roman" w:hAnsi="Times New Roman" w:cs="Times New Roman"/>
          <w:sz w:val="24"/>
          <w:szCs w:val="24"/>
        </w:rPr>
        <w:t>traheostomu</w:t>
      </w:r>
      <w:proofErr w:type="spellEnd"/>
      <w:r w:rsidRPr="00F3764F">
        <w:rPr>
          <w:rStyle w:val="normaltextrun"/>
          <w:rFonts w:ascii="Times New Roman" w:hAnsi="Times New Roman" w:cs="Times New Roman"/>
          <w:sz w:val="24"/>
          <w:szCs w:val="24"/>
        </w:rPr>
        <w:t xml:space="preserve"> aprūpi, risināšanu, sadarbojoties ar SIA “Rīgas Austrumu klīniskā universitātes slimnīca” </w:t>
      </w:r>
      <w:proofErr w:type="spellStart"/>
      <w:r w:rsidRPr="00F3764F">
        <w:rPr>
          <w:rStyle w:val="normaltextrun"/>
          <w:rFonts w:ascii="Times New Roman" w:hAnsi="Times New Roman" w:cs="Times New Roman"/>
          <w:sz w:val="24"/>
          <w:szCs w:val="24"/>
        </w:rPr>
        <w:t>Traheostomētu</w:t>
      </w:r>
      <w:proofErr w:type="spellEnd"/>
      <w:r w:rsidRPr="00F3764F">
        <w:rPr>
          <w:rStyle w:val="normaltextrun"/>
          <w:rFonts w:ascii="Times New Roman" w:hAnsi="Times New Roman" w:cs="Times New Roman"/>
          <w:sz w:val="24"/>
          <w:szCs w:val="24"/>
        </w:rPr>
        <w:t xml:space="preserve"> pacientu aprūpes kabinetu;</w:t>
      </w:r>
    </w:p>
    <w:p w14:paraId="517F5F4E" w14:textId="77777777" w:rsidR="008118F9" w:rsidRPr="00F3764F" w:rsidRDefault="008118F9" w:rsidP="008118F9">
      <w:pPr>
        <w:pStyle w:val="paragraph"/>
        <w:numPr>
          <w:ilvl w:val="3"/>
          <w:numId w:val="26"/>
        </w:numPr>
        <w:spacing w:before="0" w:beforeAutospacing="0" w:after="0" w:afterAutospacing="0"/>
        <w:jc w:val="both"/>
        <w:textAlignment w:val="baseline"/>
        <w:rPr>
          <w:rFonts w:ascii="Times New Roman" w:hAnsi="Times New Roman" w:cs="Times New Roman"/>
          <w:sz w:val="24"/>
          <w:szCs w:val="24"/>
        </w:rPr>
      </w:pPr>
      <w:r w:rsidRPr="00F3764F">
        <w:rPr>
          <w:rStyle w:val="normaltextrun"/>
          <w:rFonts w:ascii="Times New Roman" w:hAnsi="Times New Roman" w:cs="Times New Roman"/>
          <w:sz w:val="24"/>
          <w:szCs w:val="24"/>
        </w:rPr>
        <w:t>bērnu paliatīvās aprūpes jautājumu risināšanu par bērniem, kuri atrodas Paliatīvās aprūpes kabineta uzraudzībā, kā arī informācijas saņemšana par bērnu paliatīvās aprūpes pakalpojumu saņemšanas iespējām un kārtību, sadarbojoties ar VSIA “Bērnu klīniskā universitātes slimnīca”;</w:t>
      </w:r>
      <w:r w:rsidRPr="00F3764F">
        <w:rPr>
          <w:rStyle w:val="eop"/>
          <w:rFonts w:ascii="Times New Roman" w:hAnsi="Times New Roman" w:cs="Times New Roman"/>
          <w:sz w:val="24"/>
          <w:szCs w:val="24"/>
        </w:rPr>
        <w:t> </w:t>
      </w:r>
    </w:p>
    <w:p w14:paraId="20C60272" w14:textId="0CF04135" w:rsidR="00DE181C" w:rsidRPr="00F3764F" w:rsidRDefault="001B059E" w:rsidP="00C05974">
      <w:pPr>
        <w:pStyle w:val="ListParagraph"/>
        <w:numPr>
          <w:ilvl w:val="1"/>
          <w:numId w:val="26"/>
        </w:numPr>
        <w:jc w:val="both"/>
        <w:rPr>
          <w:sz w:val="24"/>
          <w:szCs w:val="24"/>
        </w:rPr>
      </w:pPr>
      <w:r w:rsidRPr="00F3764F">
        <w:rPr>
          <w:sz w:val="24"/>
          <w:szCs w:val="24"/>
        </w:rPr>
        <w:t>Pretendents</w:t>
      </w:r>
      <w:r w:rsidR="0022315D" w:rsidRPr="00F3764F">
        <w:rPr>
          <w:sz w:val="24"/>
          <w:szCs w:val="24"/>
        </w:rPr>
        <w:t xml:space="preserve"> </w:t>
      </w:r>
      <w:r w:rsidR="0022315D" w:rsidRPr="00F3764F">
        <w:rPr>
          <w:sz w:val="24"/>
          <w:szCs w:val="24"/>
          <w:u w:val="single"/>
        </w:rPr>
        <w:t>pieteikumā apliecina</w:t>
      </w:r>
      <w:r w:rsidR="0022315D" w:rsidRPr="00F3764F">
        <w:rPr>
          <w:sz w:val="24"/>
          <w:szCs w:val="24"/>
        </w:rPr>
        <w:t>, ka tiks ievērota prasība</w:t>
      </w:r>
      <w:r w:rsidR="73D26B24" w:rsidRPr="00F3764F">
        <w:rPr>
          <w:sz w:val="24"/>
          <w:szCs w:val="24"/>
        </w:rPr>
        <w:t xml:space="preserve"> nodrošin</w:t>
      </w:r>
      <w:r w:rsidR="0022315D" w:rsidRPr="00F3764F">
        <w:rPr>
          <w:sz w:val="24"/>
          <w:szCs w:val="24"/>
        </w:rPr>
        <w:t>āt</w:t>
      </w:r>
      <w:r w:rsidR="5C109897" w:rsidRPr="00F3764F">
        <w:rPr>
          <w:sz w:val="24"/>
          <w:szCs w:val="24"/>
        </w:rPr>
        <w:t xml:space="preserve"> šādu </w:t>
      </w:r>
      <w:r w:rsidR="73D26B24" w:rsidRPr="00F3764F">
        <w:rPr>
          <w:sz w:val="24"/>
          <w:szCs w:val="24"/>
        </w:rPr>
        <w:t>vienas epizodes ilgum</w:t>
      </w:r>
      <w:r w:rsidR="52344768" w:rsidRPr="00F3764F">
        <w:rPr>
          <w:sz w:val="24"/>
          <w:szCs w:val="24"/>
        </w:rPr>
        <w:t>u</w:t>
      </w:r>
      <w:r w:rsidR="73D26B24" w:rsidRPr="00F3764F">
        <w:rPr>
          <w:sz w:val="24"/>
          <w:szCs w:val="24"/>
        </w:rPr>
        <w:t xml:space="preserve"> PAKALPOJUMU saņemšanai:</w:t>
      </w:r>
    </w:p>
    <w:p w14:paraId="71B8D5DE" w14:textId="6500DCAA" w:rsidR="00DE181C" w:rsidRPr="00F3764F" w:rsidRDefault="73D26B24" w:rsidP="00C05974">
      <w:pPr>
        <w:pStyle w:val="ListParagraph"/>
        <w:numPr>
          <w:ilvl w:val="2"/>
          <w:numId w:val="26"/>
        </w:numPr>
        <w:tabs>
          <w:tab w:val="left" w:pos="851"/>
        </w:tabs>
        <w:jc w:val="both"/>
        <w:rPr>
          <w:sz w:val="24"/>
          <w:szCs w:val="24"/>
        </w:rPr>
      </w:pPr>
      <w:r w:rsidRPr="00F3764F">
        <w:rPr>
          <w:sz w:val="24"/>
          <w:szCs w:val="24"/>
        </w:rPr>
        <w:t>ārsta palīga vai māsas pakalpojumu gadījumā līdz 30 kalendāra dienām</w:t>
      </w:r>
      <w:r w:rsidR="00657B76" w:rsidRPr="00F3764F">
        <w:rPr>
          <w:sz w:val="24"/>
          <w:szCs w:val="24"/>
        </w:rPr>
        <w:t xml:space="preserve">. </w:t>
      </w:r>
      <w:r w:rsidRPr="00F3764F">
        <w:rPr>
          <w:sz w:val="24"/>
          <w:szCs w:val="24"/>
        </w:rPr>
        <w:t xml:space="preserve">Ja PAKALPOJUMUS nepieciešams saņemt ilgāk, </w:t>
      </w:r>
      <w:r w:rsidR="001B059E" w:rsidRPr="00F3764F">
        <w:rPr>
          <w:sz w:val="24"/>
          <w:szCs w:val="24"/>
        </w:rPr>
        <w:t>Pretendents</w:t>
      </w:r>
      <w:r w:rsidRPr="00F3764F">
        <w:rPr>
          <w:sz w:val="24"/>
          <w:szCs w:val="24"/>
        </w:rPr>
        <w:t xml:space="preserve"> ne vēlāk kā divu darbdienu laikā pirms minētā termiņa beigām sazinās ar personas ģimenes ārstu, informējot par nepieciešamību veikt pacienta stāvokļa novērtējumu un atzinuma sniegšanu;</w:t>
      </w:r>
    </w:p>
    <w:p w14:paraId="2CC132CA" w14:textId="2C0B261F" w:rsidR="001B501A" w:rsidRPr="00F3764F" w:rsidRDefault="73D26B24" w:rsidP="00C05974">
      <w:pPr>
        <w:pStyle w:val="ListParagraph"/>
        <w:numPr>
          <w:ilvl w:val="2"/>
          <w:numId w:val="26"/>
        </w:numPr>
        <w:tabs>
          <w:tab w:val="left" w:pos="851"/>
        </w:tabs>
        <w:jc w:val="both"/>
        <w:rPr>
          <w:sz w:val="24"/>
          <w:szCs w:val="24"/>
        </w:rPr>
      </w:pPr>
      <w:r w:rsidRPr="00F3764F">
        <w:rPr>
          <w:sz w:val="24"/>
          <w:szCs w:val="24"/>
        </w:rPr>
        <w:t xml:space="preserve">rehabilitācijas speciālistu pakalpojumu gadījumā </w:t>
      </w:r>
      <w:r w:rsidR="5C109897" w:rsidRPr="00F3764F">
        <w:rPr>
          <w:sz w:val="24"/>
          <w:szCs w:val="24"/>
        </w:rPr>
        <w:t xml:space="preserve">līdz laikam, kas norādīts medicīniskās rehabilitācijas plānā, bet ne ilgāk par 60 kalendāra dienām. Ja PAKALPOJUMS ir nepieciešams ilgāk, </w:t>
      </w:r>
      <w:r w:rsidR="001B059E" w:rsidRPr="00F3764F">
        <w:rPr>
          <w:sz w:val="24"/>
          <w:szCs w:val="24"/>
        </w:rPr>
        <w:t>Pretendents</w:t>
      </w:r>
      <w:r w:rsidR="5C109897" w:rsidRPr="00F3764F">
        <w:rPr>
          <w:sz w:val="24"/>
          <w:szCs w:val="24"/>
        </w:rPr>
        <w:t xml:space="preserve"> ne vēlāk kā divu darbdienu laikā pirms minētā termiņa beigām sazinās ar Fizikālās un rehabilitācijas medicīnas ārstu, informējot par nepieciešamību veikt pacienta stāvokļa novērtējumu un atzinuma sniegšanu;</w:t>
      </w:r>
    </w:p>
    <w:p w14:paraId="47452933" w14:textId="1AC38777" w:rsidR="00B1616B" w:rsidRPr="00F3764F" w:rsidRDefault="001B501A" w:rsidP="00C05974">
      <w:pPr>
        <w:pStyle w:val="ListParagraph"/>
        <w:numPr>
          <w:ilvl w:val="2"/>
          <w:numId w:val="26"/>
        </w:numPr>
        <w:tabs>
          <w:tab w:val="left" w:pos="851"/>
        </w:tabs>
        <w:jc w:val="both"/>
        <w:rPr>
          <w:sz w:val="24"/>
          <w:szCs w:val="24"/>
        </w:rPr>
      </w:pPr>
      <w:r w:rsidRPr="00F3764F">
        <w:rPr>
          <w:sz w:val="24"/>
          <w:szCs w:val="24"/>
        </w:rPr>
        <w:t>personām ar sekām pēc muguras smadzeņu bojājuma, kuras rehabilitācijas speciālistu pakalpojumus saņem kā turpinājumu pēc pirmreizējās medicīniskās rehabilitācijas saņemšanas stacionārajā ārstniecības iestādē, kopējais mājās sniegtās medicīniskās rehabilitācijas laiks nedrīkst būt ilgāks par sešiem mēnešiem.</w:t>
      </w:r>
    </w:p>
    <w:p w14:paraId="6BB5B101" w14:textId="17103E8E" w:rsidR="000955B9" w:rsidRPr="00F3764F" w:rsidRDefault="008C007F">
      <w:pPr>
        <w:spacing w:after="160" w:line="259" w:lineRule="auto"/>
        <w:rPr>
          <w:sz w:val="24"/>
          <w:szCs w:val="24"/>
        </w:rPr>
      </w:pPr>
      <w:r w:rsidRPr="00F3764F">
        <w:rPr>
          <w:sz w:val="24"/>
          <w:szCs w:val="24"/>
        </w:rPr>
        <w:br w:type="page"/>
      </w:r>
    </w:p>
    <w:p w14:paraId="312B3C53" w14:textId="1218CFAE" w:rsidR="000955B9" w:rsidRPr="00F3764F" w:rsidRDefault="000955B9" w:rsidP="00BD1BD3">
      <w:pPr>
        <w:pStyle w:val="ListParagraph"/>
        <w:numPr>
          <w:ilvl w:val="0"/>
          <w:numId w:val="26"/>
        </w:numPr>
        <w:rPr>
          <w:b/>
          <w:sz w:val="24"/>
          <w:szCs w:val="24"/>
          <w:u w:val="single"/>
        </w:rPr>
      </w:pPr>
      <w:r w:rsidRPr="00F3764F">
        <w:rPr>
          <w:b/>
          <w:sz w:val="24"/>
          <w:szCs w:val="24"/>
          <w:u w:val="single"/>
        </w:rPr>
        <w:lastRenderedPageBreak/>
        <w:t>Piedāvājuma vērtēšana</w:t>
      </w:r>
    </w:p>
    <w:p w14:paraId="758FBD70" w14:textId="7D093EAF" w:rsidR="00BD1BD3" w:rsidRPr="00F3764F" w:rsidRDefault="000955B9" w:rsidP="00BD1BD3">
      <w:pPr>
        <w:pStyle w:val="ListParagraph"/>
        <w:numPr>
          <w:ilvl w:val="1"/>
          <w:numId w:val="26"/>
        </w:numPr>
        <w:tabs>
          <w:tab w:val="left" w:pos="567"/>
          <w:tab w:val="left" w:pos="851"/>
        </w:tabs>
        <w:jc w:val="both"/>
        <w:rPr>
          <w:sz w:val="24"/>
          <w:szCs w:val="24"/>
        </w:rPr>
      </w:pPr>
      <w:r w:rsidRPr="00F3764F">
        <w:rPr>
          <w:sz w:val="24"/>
          <w:szCs w:val="24"/>
        </w:rPr>
        <w:t xml:space="preserve">Komisija vērtē katra </w:t>
      </w:r>
      <w:r w:rsidR="001B059E" w:rsidRPr="00F3764F">
        <w:rPr>
          <w:sz w:val="24"/>
          <w:szCs w:val="24"/>
        </w:rPr>
        <w:t>P</w:t>
      </w:r>
      <w:r w:rsidRPr="00F3764F">
        <w:rPr>
          <w:sz w:val="24"/>
          <w:szCs w:val="24"/>
        </w:rPr>
        <w:t>retendenta atbilstību atlases noteikumiem trīs kārtās:</w:t>
      </w:r>
    </w:p>
    <w:p w14:paraId="209646F1" w14:textId="0C1BC4B7" w:rsidR="00BD1BD3" w:rsidRPr="00F3764F" w:rsidRDefault="000955B9" w:rsidP="00BD1BD3">
      <w:pPr>
        <w:pStyle w:val="ListParagraph"/>
        <w:numPr>
          <w:ilvl w:val="2"/>
          <w:numId w:val="26"/>
        </w:numPr>
        <w:tabs>
          <w:tab w:val="left" w:pos="567"/>
          <w:tab w:val="left" w:pos="851"/>
        </w:tabs>
        <w:jc w:val="both"/>
        <w:rPr>
          <w:sz w:val="24"/>
          <w:szCs w:val="24"/>
        </w:rPr>
      </w:pPr>
      <w:r w:rsidRPr="00F3764F">
        <w:rPr>
          <w:sz w:val="24"/>
          <w:szCs w:val="24"/>
        </w:rPr>
        <w:t xml:space="preserve">I kārta – </w:t>
      </w:r>
      <w:r w:rsidR="00BD1BD3" w:rsidRPr="00F3764F">
        <w:rPr>
          <w:sz w:val="24"/>
          <w:szCs w:val="24"/>
        </w:rPr>
        <w:t xml:space="preserve"> tiek vērtēta </w:t>
      </w:r>
      <w:r w:rsidR="001B059E" w:rsidRPr="00F3764F">
        <w:rPr>
          <w:sz w:val="24"/>
          <w:szCs w:val="24"/>
        </w:rPr>
        <w:t>P</w:t>
      </w:r>
      <w:r w:rsidR="00BD1BD3" w:rsidRPr="00F3764F">
        <w:rPr>
          <w:sz w:val="24"/>
          <w:szCs w:val="24"/>
        </w:rPr>
        <w:t>retendenta atbilstība šī nolikuma vispārējām prasībām;</w:t>
      </w:r>
    </w:p>
    <w:p w14:paraId="7DD0D1D2" w14:textId="2C3B8007" w:rsidR="00BD1BD3" w:rsidRPr="00F3764F" w:rsidRDefault="00BD1BD3" w:rsidP="00BD1BD3">
      <w:pPr>
        <w:pStyle w:val="ListParagraph"/>
        <w:numPr>
          <w:ilvl w:val="2"/>
          <w:numId w:val="26"/>
        </w:numPr>
        <w:tabs>
          <w:tab w:val="left" w:pos="567"/>
          <w:tab w:val="left" w:pos="851"/>
        </w:tabs>
        <w:jc w:val="both"/>
        <w:rPr>
          <w:sz w:val="24"/>
          <w:szCs w:val="24"/>
        </w:rPr>
      </w:pPr>
      <w:r w:rsidRPr="00F3764F">
        <w:rPr>
          <w:sz w:val="24"/>
          <w:szCs w:val="24"/>
        </w:rPr>
        <w:t xml:space="preserve">II kārta – tiek vērtēta </w:t>
      </w:r>
      <w:r w:rsidR="001B059E" w:rsidRPr="00F3764F">
        <w:rPr>
          <w:sz w:val="24"/>
          <w:szCs w:val="24"/>
        </w:rPr>
        <w:t>P</w:t>
      </w:r>
      <w:r w:rsidRPr="00F3764F">
        <w:rPr>
          <w:sz w:val="24"/>
          <w:szCs w:val="24"/>
        </w:rPr>
        <w:t>retendenta atbilstība šī nolikuma speciālajām prasībām</w:t>
      </w:r>
      <w:r w:rsidR="07FC6445" w:rsidRPr="00F3764F">
        <w:rPr>
          <w:sz w:val="24"/>
          <w:szCs w:val="24"/>
        </w:rPr>
        <w:t>;</w:t>
      </w:r>
    </w:p>
    <w:p w14:paraId="07F3E096" w14:textId="27752FEC" w:rsidR="00BD1BD3" w:rsidRPr="00F3764F" w:rsidRDefault="00BD1BD3" w:rsidP="00BD1BD3">
      <w:pPr>
        <w:pStyle w:val="ListParagraph"/>
        <w:numPr>
          <w:ilvl w:val="2"/>
          <w:numId w:val="26"/>
        </w:numPr>
        <w:tabs>
          <w:tab w:val="left" w:pos="567"/>
          <w:tab w:val="left" w:pos="851"/>
        </w:tabs>
        <w:jc w:val="both"/>
        <w:rPr>
          <w:sz w:val="24"/>
          <w:szCs w:val="24"/>
        </w:rPr>
      </w:pPr>
      <w:r w:rsidRPr="00F3764F">
        <w:rPr>
          <w:sz w:val="24"/>
          <w:szCs w:val="24"/>
        </w:rPr>
        <w:t xml:space="preserve"> </w:t>
      </w:r>
      <w:r w:rsidR="000955B9" w:rsidRPr="00F3764F">
        <w:rPr>
          <w:sz w:val="24"/>
          <w:szCs w:val="24"/>
        </w:rPr>
        <w:t>III kārta – atbilstoši noteiktiem kritērijiem tiek salīdzināta</w:t>
      </w:r>
      <w:r w:rsidR="008E57AB" w:rsidRPr="00F3764F">
        <w:rPr>
          <w:sz w:val="24"/>
          <w:szCs w:val="24"/>
        </w:rPr>
        <w:t xml:space="preserve"> </w:t>
      </w:r>
      <w:r w:rsidR="001B059E" w:rsidRPr="00F3764F">
        <w:rPr>
          <w:sz w:val="24"/>
          <w:szCs w:val="24"/>
        </w:rPr>
        <w:t>P</w:t>
      </w:r>
      <w:r w:rsidR="000955B9" w:rsidRPr="00F3764F">
        <w:rPr>
          <w:sz w:val="24"/>
          <w:szCs w:val="24"/>
        </w:rPr>
        <w:t xml:space="preserve">retendentu </w:t>
      </w:r>
      <w:r w:rsidR="008E57AB" w:rsidRPr="00F3764F">
        <w:rPr>
          <w:sz w:val="24"/>
          <w:szCs w:val="24"/>
        </w:rPr>
        <w:t xml:space="preserve">spēja </w:t>
      </w:r>
      <w:r w:rsidR="54DBC12D" w:rsidRPr="00F3764F">
        <w:rPr>
          <w:sz w:val="24"/>
          <w:szCs w:val="24"/>
        </w:rPr>
        <w:t xml:space="preserve">PAKALPOJUMUS </w:t>
      </w:r>
      <w:r w:rsidR="008E57AB" w:rsidRPr="00F3764F">
        <w:rPr>
          <w:sz w:val="24"/>
          <w:szCs w:val="24"/>
        </w:rPr>
        <w:t>nodrošināt pilnā apmērā katrā plānošanas vienībā</w:t>
      </w:r>
      <w:r w:rsidR="256C134E" w:rsidRPr="00F3764F">
        <w:rPr>
          <w:sz w:val="24"/>
          <w:szCs w:val="24"/>
        </w:rPr>
        <w:t>,</w:t>
      </w:r>
      <w:r w:rsidR="008E57AB" w:rsidRPr="00F3764F">
        <w:rPr>
          <w:sz w:val="24"/>
          <w:szCs w:val="24"/>
        </w:rPr>
        <w:t xml:space="preserve"> uz kur</w:t>
      </w:r>
      <w:r w:rsidR="17315491" w:rsidRPr="00F3764F">
        <w:rPr>
          <w:sz w:val="24"/>
          <w:szCs w:val="24"/>
        </w:rPr>
        <w:t>u/-</w:t>
      </w:r>
      <w:proofErr w:type="spellStart"/>
      <w:r w:rsidR="008E57AB" w:rsidRPr="00F3764F">
        <w:rPr>
          <w:sz w:val="24"/>
          <w:szCs w:val="24"/>
        </w:rPr>
        <w:t>ām</w:t>
      </w:r>
      <w:proofErr w:type="spellEnd"/>
      <w:r w:rsidR="008E57AB" w:rsidRPr="00F3764F">
        <w:rPr>
          <w:sz w:val="24"/>
          <w:szCs w:val="24"/>
        </w:rPr>
        <w:t xml:space="preserve"> </w:t>
      </w:r>
      <w:r w:rsidR="001B059E" w:rsidRPr="00F3764F">
        <w:rPr>
          <w:sz w:val="24"/>
          <w:szCs w:val="24"/>
        </w:rPr>
        <w:t>Pretendents</w:t>
      </w:r>
      <w:r w:rsidR="292E23CE" w:rsidRPr="00F3764F">
        <w:rPr>
          <w:sz w:val="24"/>
          <w:szCs w:val="24"/>
        </w:rPr>
        <w:t xml:space="preserve"> </w:t>
      </w:r>
      <w:r w:rsidR="008E57AB" w:rsidRPr="00F3764F">
        <w:rPr>
          <w:sz w:val="24"/>
          <w:szCs w:val="24"/>
        </w:rPr>
        <w:t>ir pieteicies, plānošanas vienību skaitu</w:t>
      </w:r>
      <w:r w:rsidR="12BB027E" w:rsidRPr="00F3764F">
        <w:rPr>
          <w:sz w:val="24"/>
          <w:szCs w:val="24"/>
        </w:rPr>
        <w:t>,</w:t>
      </w:r>
      <w:r w:rsidR="008E57AB" w:rsidRPr="00F3764F">
        <w:rPr>
          <w:sz w:val="24"/>
          <w:szCs w:val="24"/>
        </w:rPr>
        <w:t xml:space="preserve"> uz kurām Pretendents pieteicies</w:t>
      </w:r>
      <w:r w:rsidR="4805E1AD" w:rsidRPr="00F3764F">
        <w:rPr>
          <w:sz w:val="24"/>
          <w:szCs w:val="24"/>
        </w:rPr>
        <w:t>,</w:t>
      </w:r>
      <w:r w:rsidR="008E57AB" w:rsidRPr="00F3764F">
        <w:rPr>
          <w:sz w:val="24"/>
          <w:szCs w:val="24"/>
        </w:rPr>
        <w:t xml:space="preserve"> kā arī Pretendentu pieredzi.</w:t>
      </w:r>
    </w:p>
    <w:p w14:paraId="7639A195" w14:textId="77777777" w:rsidR="00BD1BD3" w:rsidRPr="00F3764F" w:rsidRDefault="000955B9" w:rsidP="00BD1BD3">
      <w:pPr>
        <w:pStyle w:val="ListParagraph"/>
        <w:numPr>
          <w:ilvl w:val="1"/>
          <w:numId w:val="26"/>
        </w:numPr>
        <w:tabs>
          <w:tab w:val="left" w:pos="567"/>
          <w:tab w:val="left" w:pos="851"/>
        </w:tabs>
        <w:jc w:val="both"/>
        <w:rPr>
          <w:sz w:val="24"/>
          <w:szCs w:val="24"/>
        </w:rPr>
      </w:pPr>
      <w:r w:rsidRPr="00F3764F">
        <w:rPr>
          <w:sz w:val="24"/>
          <w:szCs w:val="24"/>
        </w:rPr>
        <w:t>I kārt</w:t>
      </w:r>
      <w:r w:rsidR="008E57AB" w:rsidRPr="00F3764F">
        <w:rPr>
          <w:sz w:val="24"/>
          <w:szCs w:val="24"/>
        </w:rPr>
        <w:t xml:space="preserve">a - </w:t>
      </w:r>
      <w:r w:rsidR="00BD1BD3" w:rsidRPr="00F3764F">
        <w:rPr>
          <w:sz w:val="24"/>
          <w:szCs w:val="24"/>
        </w:rPr>
        <w:t>piedāvājumu vērtē atbilstoši nolikuma 8.punktā norādītajām vispārējām prasībām šādā kārtībā</w:t>
      </w:r>
      <w:r w:rsidR="008E57AB" w:rsidRPr="00F3764F">
        <w:rPr>
          <w:sz w:val="24"/>
          <w:szCs w:val="24"/>
        </w:rPr>
        <w:t>:</w:t>
      </w:r>
    </w:p>
    <w:p w14:paraId="0E8664FB" w14:textId="45FC2C3B" w:rsidR="008E57AB" w:rsidRPr="00F3764F" w:rsidRDefault="008E57AB" w:rsidP="00BD1BD3">
      <w:pPr>
        <w:pStyle w:val="ListParagraph"/>
        <w:numPr>
          <w:ilvl w:val="2"/>
          <w:numId w:val="26"/>
        </w:numPr>
        <w:tabs>
          <w:tab w:val="left" w:pos="567"/>
          <w:tab w:val="left" w:pos="851"/>
        </w:tabs>
        <w:jc w:val="both"/>
        <w:rPr>
          <w:sz w:val="24"/>
          <w:szCs w:val="24"/>
        </w:rPr>
      </w:pPr>
      <w:r w:rsidRPr="00F3764F">
        <w:rPr>
          <w:sz w:val="24"/>
          <w:szCs w:val="24"/>
        </w:rPr>
        <w:t>vērtējums tiek apkopots šādā tabulā:</w:t>
      </w:r>
    </w:p>
    <w:p w14:paraId="54DC9D51" w14:textId="77777777" w:rsidR="008E57AB" w:rsidRPr="00F3764F" w:rsidRDefault="008E57AB" w:rsidP="008E57AB">
      <w:pPr>
        <w:tabs>
          <w:tab w:val="left" w:pos="1418"/>
        </w:tabs>
        <w:ind w:left="1418" w:hanging="851"/>
        <w:rPr>
          <w:sz w:val="24"/>
          <w:szCs w:val="24"/>
        </w:rPr>
      </w:pPr>
    </w:p>
    <w:tbl>
      <w:tblPr>
        <w:tblW w:w="98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470"/>
        <w:gridCol w:w="1363"/>
        <w:gridCol w:w="1156"/>
        <w:gridCol w:w="9"/>
      </w:tblGrid>
      <w:tr w:rsidR="008E57AB" w:rsidRPr="00F3764F" w14:paraId="5503DD9D" w14:textId="77777777" w:rsidTr="00393514">
        <w:trPr>
          <w:trHeight w:val="884"/>
        </w:trPr>
        <w:tc>
          <w:tcPr>
            <w:tcW w:w="843" w:type="dxa"/>
            <w:tcBorders>
              <w:top w:val="single" w:sz="4" w:space="0" w:color="auto"/>
              <w:left w:val="single" w:sz="4" w:space="0" w:color="auto"/>
              <w:bottom w:val="single" w:sz="4" w:space="0" w:color="auto"/>
              <w:right w:val="single" w:sz="4" w:space="0" w:color="auto"/>
            </w:tcBorders>
            <w:vAlign w:val="center"/>
            <w:hideMark/>
          </w:tcPr>
          <w:p w14:paraId="2E8C05BE" w14:textId="77777777" w:rsidR="008E57AB" w:rsidRPr="00F3764F" w:rsidRDefault="008E57AB">
            <w:pPr>
              <w:tabs>
                <w:tab w:val="left" w:pos="1418"/>
              </w:tabs>
              <w:jc w:val="center"/>
              <w:rPr>
                <w:b/>
                <w:i/>
                <w:sz w:val="24"/>
                <w:szCs w:val="24"/>
                <w:lang w:eastAsia="lv-LV"/>
              </w:rPr>
            </w:pPr>
            <w:proofErr w:type="spellStart"/>
            <w:r w:rsidRPr="00F3764F">
              <w:rPr>
                <w:b/>
                <w:i/>
                <w:sz w:val="24"/>
                <w:szCs w:val="24"/>
                <w:lang w:eastAsia="lv-LV"/>
              </w:rPr>
              <w:t>nr.p.k</w:t>
            </w:r>
            <w:proofErr w:type="spellEnd"/>
            <w:r w:rsidRPr="00F3764F">
              <w:rPr>
                <w:b/>
                <w:i/>
                <w:sz w:val="24"/>
                <w:szCs w:val="24"/>
                <w:lang w:eastAsia="lv-LV"/>
              </w:rPr>
              <w:t>.</w:t>
            </w:r>
          </w:p>
        </w:tc>
        <w:tc>
          <w:tcPr>
            <w:tcW w:w="6470" w:type="dxa"/>
            <w:tcBorders>
              <w:top w:val="single" w:sz="4" w:space="0" w:color="auto"/>
              <w:left w:val="single" w:sz="4" w:space="0" w:color="auto"/>
              <w:bottom w:val="single" w:sz="4" w:space="0" w:color="auto"/>
              <w:right w:val="single" w:sz="4" w:space="0" w:color="auto"/>
            </w:tcBorders>
            <w:vAlign w:val="center"/>
            <w:hideMark/>
          </w:tcPr>
          <w:p w14:paraId="4CC51148" w14:textId="77777777" w:rsidR="008E57AB" w:rsidRPr="00F3764F" w:rsidRDefault="008E57AB">
            <w:pPr>
              <w:tabs>
                <w:tab w:val="left" w:pos="1418"/>
              </w:tabs>
              <w:jc w:val="center"/>
              <w:rPr>
                <w:b/>
                <w:i/>
                <w:sz w:val="24"/>
                <w:szCs w:val="24"/>
                <w:lang w:eastAsia="lv-LV"/>
              </w:rPr>
            </w:pPr>
            <w:r w:rsidRPr="00F3764F">
              <w:rPr>
                <w:b/>
                <w:i/>
                <w:sz w:val="24"/>
                <w:szCs w:val="24"/>
                <w:lang w:eastAsia="lv-LV"/>
              </w:rPr>
              <w:t>vērtēšanas kritērijs</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F34C708" w14:textId="76DC396F" w:rsidR="008E57AB" w:rsidRPr="00F3764F" w:rsidRDefault="008E57AB">
            <w:pPr>
              <w:tabs>
                <w:tab w:val="left" w:pos="1418"/>
              </w:tabs>
              <w:jc w:val="center"/>
              <w:rPr>
                <w:b/>
                <w:i/>
                <w:sz w:val="24"/>
                <w:szCs w:val="24"/>
                <w:lang w:eastAsia="lv-LV"/>
              </w:rPr>
            </w:pPr>
            <w:r w:rsidRPr="00F3764F">
              <w:rPr>
                <w:b/>
                <w:i/>
                <w:sz w:val="24"/>
                <w:szCs w:val="24"/>
                <w:lang w:eastAsia="lv-LV"/>
              </w:rPr>
              <w:t>kritērijs ir/nav izpildīts</w:t>
            </w:r>
            <w:r w:rsidR="0089639C" w:rsidRPr="00F3764F">
              <w:rPr>
                <w:b/>
                <w:i/>
                <w:sz w:val="24"/>
                <w:szCs w:val="24"/>
                <w:lang w:eastAsia="lv-LV"/>
              </w:rPr>
              <w:t>/ nav attiecināms</w:t>
            </w:r>
          </w:p>
          <w:p w14:paraId="66C44982" w14:textId="7A2CAF40" w:rsidR="008E57AB" w:rsidRPr="00F3764F" w:rsidRDefault="008E57AB">
            <w:pPr>
              <w:tabs>
                <w:tab w:val="left" w:pos="1418"/>
              </w:tabs>
              <w:jc w:val="center"/>
              <w:rPr>
                <w:b/>
                <w:i/>
                <w:sz w:val="24"/>
                <w:szCs w:val="24"/>
                <w:lang w:eastAsia="lv-LV"/>
              </w:rPr>
            </w:pPr>
            <w:r w:rsidRPr="00F3764F">
              <w:rPr>
                <w:bCs/>
                <w:iCs/>
                <w:sz w:val="24"/>
                <w:szCs w:val="24"/>
                <w:lang w:eastAsia="lv-LV"/>
              </w:rPr>
              <w:t>(+/</w:t>
            </w:r>
            <w:r w:rsidR="0089639C" w:rsidRPr="00F3764F">
              <w:rPr>
                <w:b/>
                <w:i/>
                <w:sz w:val="24"/>
                <w:szCs w:val="24"/>
                <w:lang w:eastAsia="lv-LV"/>
              </w:rPr>
              <w:t xml:space="preserve"> </w:t>
            </w:r>
            <w:r w:rsidRPr="00F3764F">
              <w:rPr>
                <w:b/>
                <w:i/>
                <w:sz w:val="24"/>
                <w:szCs w:val="24"/>
                <w:lang w:eastAsia="lv-LV"/>
              </w:rPr>
              <w:t>-</w:t>
            </w:r>
            <w:r w:rsidR="0089639C" w:rsidRPr="00F3764F">
              <w:rPr>
                <w:b/>
                <w:i/>
                <w:sz w:val="24"/>
                <w:szCs w:val="24"/>
                <w:lang w:eastAsia="lv-LV"/>
              </w:rPr>
              <w:t xml:space="preserve"> </w:t>
            </w:r>
            <w:r w:rsidR="0089639C" w:rsidRPr="00F3764F">
              <w:rPr>
                <w:bCs/>
                <w:iCs/>
                <w:sz w:val="24"/>
                <w:szCs w:val="24"/>
                <w:lang w:eastAsia="lv-LV"/>
              </w:rPr>
              <w:t>/X)</w:t>
            </w:r>
          </w:p>
        </w:tc>
        <w:tc>
          <w:tcPr>
            <w:tcW w:w="1165" w:type="dxa"/>
            <w:gridSpan w:val="2"/>
            <w:tcBorders>
              <w:top w:val="single" w:sz="4" w:space="0" w:color="auto"/>
              <w:left w:val="single" w:sz="4" w:space="0" w:color="auto"/>
              <w:bottom w:val="single" w:sz="4" w:space="0" w:color="auto"/>
              <w:right w:val="single" w:sz="4" w:space="0" w:color="auto"/>
            </w:tcBorders>
            <w:vAlign w:val="center"/>
            <w:hideMark/>
          </w:tcPr>
          <w:p w14:paraId="1344E4A2" w14:textId="77777777" w:rsidR="008E57AB" w:rsidRPr="00F3764F" w:rsidRDefault="008E57AB">
            <w:pPr>
              <w:tabs>
                <w:tab w:val="left" w:pos="1418"/>
              </w:tabs>
              <w:jc w:val="center"/>
              <w:rPr>
                <w:b/>
                <w:i/>
                <w:sz w:val="24"/>
                <w:szCs w:val="24"/>
                <w:lang w:eastAsia="lv-LV"/>
              </w:rPr>
            </w:pPr>
            <w:r w:rsidRPr="00F3764F">
              <w:rPr>
                <w:b/>
                <w:i/>
                <w:sz w:val="24"/>
                <w:szCs w:val="24"/>
                <w:lang w:eastAsia="lv-LV"/>
              </w:rPr>
              <w:t>piezīmes</w:t>
            </w:r>
          </w:p>
        </w:tc>
      </w:tr>
      <w:tr w:rsidR="008E57AB" w:rsidRPr="00F3764F" w14:paraId="187DCC9C" w14:textId="77777777" w:rsidTr="0089639C">
        <w:trPr>
          <w:trHeight w:val="260"/>
        </w:trPr>
        <w:tc>
          <w:tcPr>
            <w:tcW w:w="843" w:type="dxa"/>
            <w:tcBorders>
              <w:top w:val="single" w:sz="4" w:space="0" w:color="auto"/>
              <w:left w:val="single" w:sz="4" w:space="0" w:color="auto"/>
              <w:bottom w:val="nil"/>
              <w:right w:val="single" w:sz="4" w:space="0" w:color="auto"/>
            </w:tcBorders>
            <w:hideMark/>
          </w:tcPr>
          <w:p w14:paraId="1059A3CF" w14:textId="77777777" w:rsidR="008E57AB" w:rsidRPr="00F3764F" w:rsidRDefault="008E57AB">
            <w:pPr>
              <w:tabs>
                <w:tab w:val="left" w:pos="1418"/>
              </w:tabs>
              <w:rPr>
                <w:sz w:val="24"/>
                <w:szCs w:val="24"/>
                <w:lang w:eastAsia="lv-LV"/>
              </w:rPr>
            </w:pPr>
            <w:r w:rsidRPr="00F3764F">
              <w:rPr>
                <w:sz w:val="24"/>
                <w:szCs w:val="24"/>
                <w:lang w:eastAsia="lv-LV"/>
              </w:rPr>
              <w:t>1.</w:t>
            </w:r>
          </w:p>
        </w:tc>
        <w:tc>
          <w:tcPr>
            <w:tcW w:w="8998" w:type="dxa"/>
            <w:gridSpan w:val="4"/>
            <w:tcBorders>
              <w:top w:val="nil"/>
              <w:left w:val="single" w:sz="4" w:space="0" w:color="auto"/>
              <w:bottom w:val="dotted" w:sz="4" w:space="0" w:color="auto"/>
              <w:right w:val="single" w:sz="4" w:space="0" w:color="auto"/>
            </w:tcBorders>
            <w:hideMark/>
          </w:tcPr>
          <w:p w14:paraId="59EDF285" w14:textId="77777777" w:rsidR="008E57AB" w:rsidRPr="00F3764F" w:rsidRDefault="008E57AB">
            <w:pPr>
              <w:tabs>
                <w:tab w:val="left" w:pos="1418"/>
              </w:tabs>
              <w:rPr>
                <w:sz w:val="24"/>
                <w:szCs w:val="24"/>
                <w:lang w:eastAsia="lv-LV"/>
              </w:rPr>
            </w:pPr>
            <w:r w:rsidRPr="00F3764F">
              <w:rPr>
                <w:sz w:val="24"/>
                <w:szCs w:val="24"/>
                <w:lang w:eastAsia="lv-LV"/>
              </w:rPr>
              <w:t>Piedāvājuma noformējums:</w:t>
            </w:r>
          </w:p>
        </w:tc>
      </w:tr>
      <w:tr w:rsidR="0089639C" w:rsidRPr="00F3764F" w14:paraId="17A3373C" w14:textId="77777777" w:rsidTr="004A5C8E">
        <w:trPr>
          <w:gridAfter w:val="1"/>
          <w:wAfter w:w="9" w:type="dxa"/>
          <w:trHeight w:val="260"/>
        </w:trPr>
        <w:tc>
          <w:tcPr>
            <w:tcW w:w="843" w:type="dxa"/>
            <w:tcBorders>
              <w:top w:val="single" w:sz="4" w:space="0" w:color="auto"/>
              <w:left w:val="single" w:sz="4" w:space="0" w:color="auto"/>
              <w:bottom w:val="nil"/>
              <w:right w:val="single" w:sz="4" w:space="0" w:color="auto"/>
            </w:tcBorders>
          </w:tcPr>
          <w:p w14:paraId="71688AE1" w14:textId="301F29BE" w:rsidR="0089639C" w:rsidRPr="00F3764F" w:rsidRDefault="0089639C">
            <w:pPr>
              <w:tabs>
                <w:tab w:val="left" w:pos="1418"/>
              </w:tabs>
              <w:rPr>
                <w:sz w:val="24"/>
                <w:szCs w:val="24"/>
                <w:lang w:eastAsia="lv-LV"/>
              </w:rPr>
            </w:pPr>
            <w:r w:rsidRPr="00F3764F">
              <w:rPr>
                <w:sz w:val="24"/>
                <w:szCs w:val="24"/>
                <w:lang w:eastAsia="lv-LV"/>
              </w:rPr>
              <w:t>1.1.</w:t>
            </w:r>
          </w:p>
        </w:tc>
        <w:tc>
          <w:tcPr>
            <w:tcW w:w="8989" w:type="dxa"/>
            <w:gridSpan w:val="3"/>
            <w:tcBorders>
              <w:top w:val="nil"/>
              <w:left w:val="single" w:sz="4" w:space="0" w:color="auto"/>
              <w:bottom w:val="dotted" w:sz="4" w:space="0" w:color="auto"/>
              <w:right w:val="single" w:sz="4" w:space="0" w:color="auto"/>
            </w:tcBorders>
          </w:tcPr>
          <w:p w14:paraId="52A4CEED" w14:textId="0FD5A9B6" w:rsidR="0089639C" w:rsidRPr="00F3764F" w:rsidRDefault="0089639C">
            <w:pPr>
              <w:tabs>
                <w:tab w:val="left" w:pos="1418"/>
              </w:tabs>
              <w:rPr>
                <w:sz w:val="24"/>
                <w:szCs w:val="24"/>
                <w:lang w:eastAsia="lv-LV"/>
              </w:rPr>
            </w:pPr>
            <w:r w:rsidRPr="00F3764F">
              <w:rPr>
                <w:sz w:val="24"/>
                <w:szCs w:val="24"/>
                <w:lang w:eastAsia="lv-LV"/>
              </w:rPr>
              <w:t>Ar elektronisko parakstu:</w:t>
            </w:r>
          </w:p>
        </w:tc>
      </w:tr>
      <w:tr w:rsidR="0089639C" w:rsidRPr="00F3764F" w14:paraId="2E661AAE" w14:textId="77777777" w:rsidTr="00393514">
        <w:trPr>
          <w:trHeight w:val="159"/>
        </w:trPr>
        <w:tc>
          <w:tcPr>
            <w:tcW w:w="843" w:type="dxa"/>
            <w:tcBorders>
              <w:top w:val="nil"/>
              <w:left w:val="single" w:sz="4" w:space="0" w:color="auto"/>
              <w:bottom w:val="nil"/>
              <w:right w:val="single" w:sz="4" w:space="0" w:color="auto"/>
            </w:tcBorders>
          </w:tcPr>
          <w:p w14:paraId="793519CC" w14:textId="47ACE1FB" w:rsidR="0089639C" w:rsidRPr="00F3764F" w:rsidRDefault="0089639C">
            <w:pPr>
              <w:tabs>
                <w:tab w:val="left" w:pos="1418"/>
              </w:tabs>
              <w:jc w:val="right"/>
              <w:rPr>
                <w:sz w:val="24"/>
                <w:szCs w:val="24"/>
                <w:lang w:eastAsia="lv-LV"/>
              </w:rPr>
            </w:pPr>
            <w:r w:rsidRPr="00F3764F">
              <w:rPr>
                <w:sz w:val="24"/>
                <w:szCs w:val="24"/>
                <w:lang w:eastAsia="lv-LV"/>
              </w:rPr>
              <w:t>1.1.1.</w:t>
            </w:r>
          </w:p>
        </w:tc>
        <w:tc>
          <w:tcPr>
            <w:tcW w:w="6470" w:type="dxa"/>
            <w:tcBorders>
              <w:top w:val="dotted" w:sz="4" w:space="0" w:color="auto"/>
              <w:left w:val="single" w:sz="4" w:space="0" w:color="auto"/>
              <w:bottom w:val="dotted" w:sz="4" w:space="0" w:color="auto"/>
              <w:right w:val="single" w:sz="4" w:space="0" w:color="auto"/>
            </w:tcBorders>
          </w:tcPr>
          <w:p w14:paraId="052BAD76" w14:textId="0FA538C0" w:rsidR="0089639C" w:rsidRPr="00F3764F" w:rsidRDefault="0089639C">
            <w:pPr>
              <w:ind w:left="211"/>
              <w:rPr>
                <w:sz w:val="24"/>
                <w:szCs w:val="24"/>
                <w:lang w:eastAsia="lv-LV"/>
              </w:rPr>
            </w:pPr>
            <w:r w:rsidRPr="00F3764F">
              <w:rPr>
                <w:sz w:val="24"/>
                <w:szCs w:val="24"/>
                <w:lang w:eastAsia="lv-LV"/>
              </w:rPr>
              <w:t>sagatavots rakstisks pieteikums latviešu valodā;</w:t>
            </w:r>
          </w:p>
        </w:tc>
        <w:tc>
          <w:tcPr>
            <w:tcW w:w="1363" w:type="dxa"/>
            <w:tcBorders>
              <w:top w:val="dotted" w:sz="4" w:space="0" w:color="auto"/>
              <w:left w:val="single" w:sz="4" w:space="0" w:color="auto"/>
              <w:bottom w:val="dotted" w:sz="4" w:space="0" w:color="auto"/>
              <w:right w:val="single" w:sz="4" w:space="0" w:color="auto"/>
            </w:tcBorders>
          </w:tcPr>
          <w:p w14:paraId="77AA2F34" w14:textId="77777777" w:rsidR="0089639C" w:rsidRPr="00F3764F" w:rsidRDefault="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56E1C597" w14:textId="77777777" w:rsidR="0089639C" w:rsidRPr="00F3764F" w:rsidRDefault="0089639C">
            <w:pPr>
              <w:tabs>
                <w:tab w:val="left" w:pos="1418"/>
              </w:tabs>
              <w:rPr>
                <w:sz w:val="24"/>
                <w:szCs w:val="24"/>
                <w:lang w:eastAsia="lv-LV"/>
              </w:rPr>
            </w:pPr>
          </w:p>
        </w:tc>
      </w:tr>
      <w:tr w:rsidR="0089639C" w:rsidRPr="00F3764F" w14:paraId="774BC614" w14:textId="77777777" w:rsidTr="00393514">
        <w:trPr>
          <w:trHeight w:val="159"/>
        </w:trPr>
        <w:tc>
          <w:tcPr>
            <w:tcW w:w="843" w:type="dxa"/>
            <w:tcBorders>
              <w:top w:val="nil"/>
              <w:left w:val="single" w:sz="4" w:space="0" w:color="auto"/>
              <w:bottom w:val="nil"/>
              <w:right w:val="single" w:sz="4" w:space="0" w:color="auto"/>
            </w:tcBorders>
          </w:tcPr>
          <w:p w14:paraId="1E1A6379" w14:textId="0A142329" w:rsidR="0089639C" w:rsidRPr="00F3764F" w:rsidRDefault="0089639C" w:rsidP="0089639C">
            <w:pPr>
              <w:tabs>
                <w:tab w:val="left" w:pos="1418"/>
              </w:tabs>
              <w:jc w:val="right"/>
              <w:rPr>
                <w:sz w:val="24"/>
                <w:szCs w:val="24"/>
                <w:lang w:eastAsia="lv-LV"/>
              </w:rPr>
            </w:pPr>
            <w:r w:rsidRPr="00F3764F">
              <w:rPr>
                <w:sz w:val="24"/>
                <w:szCs w:val="24"/>
                <w:lang w:eastAsia="lv-LV"/>
              </w:rPr>
              <w:t>1.1.2.</w:t>
            </w:r>
          </w:p>
        </w:tc>
        <w:tc>
          <w:tcPr>
            <w:tcW w:w="6470" w:type="dxa"/>
            <w:tcBorders>
              <w:top w:val="dotted" w:sz="4" w:space="0" w:color="auto"/>
              <w:left w:val="single" w:sz="4" w:space="0" w:color="auto"/>
              <w:bottom w:val="dotted" w:sz="4" w:space="0" w:color="auto"/>
              <w:right w:val="single" w:sz="4" w:space="0" w:color="auto"/>
            </w:tcBorders>
          </w:tcPr>
          <w:p w14:paraId="7566DFC3" w14:textId="628EE226" w:rsidR="0089639C" w:rsidRPr="00F3764F" w:rsidRDefault="0089639C" w:rsidP="0089639C">
            <w:pPr>
              <w:ind w:left="211"/>
              <w:rPr>
                <w:sz w:val="24"/>
                <w:szCs w:val="24"/>
                <w:lang w:eastAsia="lv-LV"/>
              </w:rPr>
            </w:pPr>
            <w:r w:rsidRPr="00F3764F">
              <w:rPr>
                <w:sz w:val="24"/>
                <w:szCs w:val="24"/>
                <w:lang w:eastAsia="lv-LV"/>
              </w:rPr>
              <w:t>pieteikuma teksts ir skaidri formulēts un saprotams;</w:t>
            </w:r>
          </w:p>
        </w:tc>
        <w:tc>
          <w:tcPr>
            <w:tcW w:w="1363" w:type="dxa"/>
            <w:tcBorders>
              <w:top w:val="dotted" w:sz="4" w:space="0" w:color="auto"/>
              <w:left w:val="single" w:sz="4" w:space="0" w:color="auto"/>
              <w:bottom w:val="dotted" w:sz="4" w:space="0" w:color="auto"/>
              <w:right w:val="single" w:sz="4" w:space="0" w:color="auto"/>
            </w:tcBorders>
          </w:tcPr>
          <w:p w14:paraId="06A32EA2"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3D40BAD1" w14:textId="77777777" w:rsidR="0089639C" w:rsidRPr="00F3764F" w:rsidRDefault="0089639C" w:rsidP="0089639C">
            <w:pPr>
              <w:tabs>
                <w:tab w:val="left" w:pos="1418"/>
              </w:tabs>
              <w:rPr>
                <w:sz w:val="24"/>
                <w:szCs w:val="24"/>
                <w:lang w:eastAsia="lv-LV"/>
              </w:rPr>
            </w:pPr>
          </w:p>
        </w:tc>
      </w:tr>
      <w:tr w:rsidR="0089639C" w:rsidRPr="00F3764F" w14:paraId="14B1E647" w14:textId="77777777" w:rsidTr="00393514">
        <w:trPr>
          <w:trHeight w:val="159"/>
        </w:trPr>
        <w:tc>
          <w:tcPr>
            <w:tcW w:w="843" w:type="dxa"/>
            <w:tcBorders>
              <w:top w:val="nil"/>
              <w:left w:val="single" w:sz="4" w:space="0" w:color="auto"/>
              <w:bottom w:val="nil"/>
              <w:right w:val="single" w:sz="4" w:space="0" w:color="auto"/>
            </w:tcBorders>
          </w:tcPr>
          <w:p w14:paraId="30FAEB85" w14:textId="09C43834" w:rsidR="0089639C" w:rsidRPr="00F3764F" w:rsidRDefault="0089639C" w:rsidP="0089639C">
            <w:pPr>
              <w:tabs>
                <w:tab w:val="left" w:pos="1418"/>
              </w:tabs>
              <w:jc w:val="right"/>
              <w:rPr>
                <w:sz w:val="24"/>
                <w:szCs w:val="24"/>
                <w:lang w:eastAsia="lv-LV"/>
              </w:rPr>
            </w:pPr>
            <w:r w:rsidRPr="00F3764F">
              <w:rPr>
                <w:sz w:val="24"/>
                <w:szCs w:val="24"/>
                <w:lang w:eastAsia="lv-LV"/>
              </w:rPr>
              <w:t>1.1.3.</w:t>
            </w:r>
          </w:p>
        </w:tc>
        <w:tc>
          <w:tcPr>
            <w:tcW w:w="6470" w:type="dxa"/>
            <w:tcBorders>
              <w:top w:val="dotted" w:sz="4" w:space="0" w:color="auto"/>
              <w:left w:val="single" w:sz="4" w:space="0" w:color="auto"/>
              <w:bottom w:val="dotted" w:sz="4" w:space="0" w:color="auto"/>
              <w:right w:val="single" w:sz="4" w:space="0" w:color="auto"/>
            </w:tcBorders>
          </w:tcPr>
          <w:p w14:paraId="252A29B4" w14:textId="1D3905E6" w:rsidR="0089639C" w:rsidRPr="00F3764F" w:rsidRDefault="0089639C" w:rsidP="0089639C">
            <w:pPr>
              <w:ind w:left="211"/>
              <w:rPr>
                <w:sz w:val="24"/>
                <w:szCs w:val="24"/>
                <w:lang w:eastAsia="lv-LV"/>
              </w:rPr>
            </w:pPr>
            <w:r w:rsidRPr="00F3764F">
              <w:rPr>
                <w:sz w:val="24"/>
                <w:szCs w:val="24"/>
                <w:lang w:eastAsia="lv-LV"/>
              </w:rPr>
              <w:t xml:space="preserve">pieteikuma saturs atbilst šī nolikuma 2.pielikumam (pieteikuma veidlapa) un tajā iekļauti visi attiecīgie apliecinājumi. </w:t>
            </w:r>
          </w:p>
        </w:tc>
        <w:tc>
          <w:tcPr>
            <w:tcW w:w="1363" w:type="dxa"/>
            <w:tcBorders>
              <w:top w:val="dotted" w:sz="4" w:space="0" w:color="auto"/>
              <w:left w:val="single" w:sz="4" w:space="0" w:color="auto"/>
              <w:bottom w:val="dotted" w:sz="4" w:space="0" w:color="auto"/>
              <w:right w:val="single" w:sz="4" w:space="0" w:color="auto"/>
            </w:tcBorders>
          </w:tcPr>
          <w:p w14:paraId="5D8EB6CE"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4707E390" w14:textId="77777777" w:rsidR="0089639C" w:rsidRPr="00F3764F" w:rsidRDefault="0089639C" w:rsidP="0089639C">
            <w:pPr>
              <w:tabs>
                <w:tab w:val="left" w:pos="1418"/>
              </w:tabs>
              <w:rPr>
                <w:sz w:val="24"/>
                <w:szCs w:val="24"/>
                <w:lang w:eastAsia="lv-LV"/>
              </w:rPr>
            </w:pPr>
          </w:p>
        </w:tc>
      </w:tr>
      <w:tr w:rsidR="0089639C" w:rsidRPr="00F3764F" w14:paraId="218E6131" w14:textId="77777777" w:rsidTr="00393514">
        <w:trPr>
          <w:trHeight w:val="159"/>
        </w:trPr>
        <w:tc>
          <w:tcPr>
            <w:tcW w:w="843" w:type="dxa"/>
            <w:tcBorders>
              <w:top w:val="nil"/>
              <w:left w:val="single" w:sz="4" w:space="0" w:color="auto"/>
              <w:bottom w:val="nil"/>
              <w:right w:val="single" w:sz="4" w:space="0" w:color="auto"/>
            </w:tcBorders>
          </w:tcPr>
          <w:p w14:paraId="02DD82B6" w14:textId="7C6C221D" w:rsidR="0089639C" w:rsidRPr="00F3764F" w:rsidRDefault="0089639C" w:rsidP="0089639C">
            <w:pPr>
              <w:tabs>
                <w:tab w:val="left" w:pos="1418"/>
              </w:tabs>
              <w:jc w:val="right"/>
              <w:rPr>
                <w:sz w:val="24"/>
                <w:szCs w:val="24"/>
                <w:lang w:eastAsia="lv-LV"/>
              </w:rPr>
            </w:pPr>
            <w:r w:rsidRPr="00F3764F">
              <w:rPr>
                <w:sz w:val="24"/>
                <w:szCs w:val="24"/>
                <w:lang w:eastAsia="lv-LV"/>
              </w:rPr>
              <w:t>1.1.4.</w:t>
            </w:r>
          </w:p>
        </w:tc>
        <w:tc>
          <w:tcPr>
            <w:tcW w:w="6470" w:type="dxa"/>
            <w:tcBorders>
              <w:top w:val="dotted" w:sz="4" w:space="0" w:color="auto"/>
              <w:left w:val="single" w:sz="4" w:space="0" w:color="auto"/>
              <w:bottom w:val="dotted" w:sz="4" w:space="0" w:color="auto"/>
              <w:right w:val="single" w:sz="4" w:space="0" w:color="auto"/>
            </w:tcBorders>
          </w:tcPr>
          <w:p w14:paraId="06EC364B" w14:textId="324211F0" w:rsidR="0089639C" w:rsidRPr="00F3764F" w:rsidRDefault="0089639C" w:rsidP="0089639C">
            <w:pPr>
              <w:ind w:left="211"/>
              <w:rPr>
                <w:sz w:val="24"/>
                <w:szCs w:val="24"/>
                <w:lang w:eastAsia="lv-LV"/>
              </w:rPr>
            </w:pPr>
            <w:r w:rsidRPr="00F3764F">
              <w:rPr>
                <w:sz w:val="24"/>
                <w:szCs w:val="24"/>
                <w:lang w:eastAsia="lv-LV"/>
              </w:rPr>
              <w:t>pieteikumā norādīts ārstniecības iestādes nosaukums, reģistrācijas numurs un juridiskā adrese – ārstniecības iestāde ir identificējama;</w:t>
            </w:r>
          </w:p>
        </w:tc>
        <w:tc>
          <w:tcPr>
            <w:tcW w:w="1363" w:type="dxa"/>
            <w:tcBorders>
              <w:top w:val="dotted" w:sz="4" w:space="0" w:color="auto"/>
              <w:left w:val="single" w:sz="4" w:space="0" w:color="auto"/>
              <w:bottom w:val="dotted" w:sz="4" w:space="0" w:color="auto"/>
              <w:right w:val="single" w:sz="4" w:space="0" w:color="auto"/>
            </w:tcBorders>
          </w:tcPr>
          <w:p w14:paraId="2EEB9B3D"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1FAF4247" w14:textId="77777777" w:rsidR="0089639C" w:rsidRPr="00F3764F" w:rsidRDefault="0089639C" w:rsidP="0089639C">
            <w:pPr>
              <w:tabs>
                <w:tab w:val="left" w:pos="1418"/>
              </w:tabs>
              <w:rPr>
                <w:sz w:val="24"/>
                <w:szCs w:val="24"/>
                <w:lang w:eastAsia="lv-LV"/>
              </w:rPr>
            </w:pPr>
          </w:p>
        </w:tc>
      </w:tr>
      <w:tr w:rsidR="0089639C" w:rsidRPr="00F3764F" w14:paraId="1A5A20EB" w14:textId="77777777" w:rsidTr="00393514">
        <w:trPr>
          <w:trHeight w:val="159"/>
        </w:trPr>
        <w:tc>
          <w:tcPr>
            <w:tcW w:w="843" w:type="dxa"/>
            <w:tcBorders>
              <w:top w:val="nil"/>
              <w:left w:val="single" w:sz="4" w:space="0" w:color="auto"/>
              <w:bottom w:val="nil"/>
              <w:right w:val="single" w:sz="4" w:space="0" w:color="auto"/>
            </w:tcBorders>
          </w:tcPr>
          <w:p w14:paraId="222F64C0" w14:textId="4BA17AE9" w:rsidR="0089639C" w:rsidRPr="00F3764F" w:rsidRDefault="0089639C" w:rsidP="0089639C">
            <w:pPr>
              <w:tabs>
                <w:tab w:val="left" w:pos="1418"/>
              </w:tabs>
              <w:jc w:val="right"/>
              <w:rPr>
                <w:sz w:val="24"/>
                <w:szCs w:val="24"/>
                <w:lang w:eastAsia="lv-LV"/>
              </w:rPr>
            </w:pPr>
            <w:r w:rsidRPr="00F3764F">
              <w:rPr>
                <w:sz w:val="24"/>
                <w:szCs w:val="24"/>
                <w:lang w:eastAsia="lv-LV"/>
              </w:rPr>
              <w:t>1.1.5.</w:t>
            </w:r>
          </w:p>
        </w:tc>
        <w:tc>
          <w:tcPr>
            <w:tcW w:w="6470" w:type="dxa"/>
            <w:tcBorders>
              <w:top w:val="dotted" w:sz="4" w:space="0" w:color="auto"/>
              <w:left w:val="single" w:sz="4" w:space="0" w:color="auto"/>
              <w:bottom w:val="dotted" w:sz="4" w:space="0" w:color="auto"/>
              <w:right w:val="single" w:sz="4" w:space="0" w:color="auto"/>
            </w:tcBorders>
          </w:tcPr>
          <w:p w14:paraId="0F38E176" w14:textId="4483A87D" w:rsidR="0089639C" w:rsidRPr="00F3764F" w:rsidRDefault="0089639C" w:rsidP="0089639C">
            <w:pPr>
              <w:ind w:left="211"/>
              <w:rPr>
                <w:sz w:val="24"/>
                <w:szCs w:val="24"/>
                <w:lang w:eastAsia="lv-LV"/>
              </w:rPr>
            </w:pPr>
            <w:r w:rsidRPr="00F3764F">
              <w:rPr>
                <w:sz w:val="24"/>
                <w:szCs w:val="24"/>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p>
        </w:tc>
        <w:tc>
          <w:tcPr>
            <w:tcW w:w="1363" w:type="dxa"/>
            <w:tcBorders>
              <w:top w:val="dotted" w:sz="4" w:space="0" w:color="auto"/>
              <w:left w:val="single" w:sz="4" w:space="0" w:color="auto"/>
              <w:bottom w:val="dotted" w:sz="4" w:space="0" w:color="auto"/>
              <w:right w:val="single" w:sz="4" w:space="0" w:color="auto"/>
            </w:tcBorders>
          </w:tcPr>
          <w:p w14:paraId="142E2FD5"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4AEDA830" w14:textId="77777777" w:rsidR="0089639C" w:rsidRPr="00F3764F" w:rsidRDefault="0089639C" w:rsidP="0089639C">
            <w:pPr>
              <w:tabs>
                <w:tab w:val="left" w:pos="1418"/>
              </w:tabs>
              <w:rPr>
                <w:sz w:val="24"/>
                <w:szCs w:val="24"/>
                <w:lang w:eastAsia="lv-LV"/>
              </w:rPr>
            </w:pPr>
          </w:p>
        </w:tc>
      </w:tr>
      <w:tr w:rsidR="0089639C" w:rsidRPr="00F3764F" w14:paraId="70B5EE77" w14:textId="77777777" w:rsidTr="00393514">
        <w:trPr>
          <w:trHeight w:val="159"/>
        </w:trPr>
        <w:tc>
          <w:tcPr>
            <w:tcW w:w="843" w:type="dxa"/>
            <w:tcBorders>
              <w:top w:val="nil"/>
              <w:left w:val="single" w:sz="4" w:space="0" w:color="auto"/>
              <w:bottom w:val="nil"/>
              <w:right w:val="single" w:sz="4" w:space="0" w:color="auto"/>
            </w:tcBorders>
          </w:tcPr>
          <w:p w14:paraId="0D99F488" w14:textId="5A1EA2BB" w:rsidR="0089639C" w:rsidRPr="00F3764F" w:rsidRDefault="0089639C" w:rsidP="0089639C">
            <w:pPr>
              <w:tabs>
                <w:tab w:val="left" w:pos="1418"/>
              </w:tabs>
              <w:rPr>
                <w:sz w:val="24"/>
                <w:szCs w:val="24"/>
                <w:lang w:eastAsia="lv-LV"/>
              </w:rPr>
            </w:pPr>
            <w:r w:rsidRPr="00F3764F">
              <w:rPr>
                <w:sz w:val="24"/>
                <w:szCs w:val="24"/>
                <w:lang w:eastAsia="lv-LV"/>
              </w:rPr>
              <w:t>1.2.</w:t>
            </w:r>
          </w:p>
        </w:tc>
        <w:tc>
          <w:tcPr>
            <w:tcW w:w="6470" w:type="dxa"/>
            <w:tcBorders>
              <w:top w:val="dotted" w:sz="4" w:space="0" w:color="auto"/>
              <w:left w:val="single" w:sz="4" w:space="0" w:color="auto"/>
              <w:bottom w:val="dotted" w:sz="4" w:space="0" w:color="auto"/>
              <w:right w:val="single" w:sz="4" w:space="0" w:color="auto"/>
            </w:tcBorders>
          </w:tcPr>
          <w:p w14:paraId="6646AF70" w14:textId="4C46083B" w:rsidR="0089639C" w:rsidRPr="00F3764F" w:rsidRDefault="008726D2" w:rsidP="0089639C">
            <w:pPr>
              <w:ind w:left="211" w:hanging="281"/>
              <w:rPr>
                <w:sz w:val="24"/>
                <w:szCs w:val="24"/>
                <w:lang w:eastAsia="lv-LV"/>
              </w:rPr>
            </w:pPr>
            <w:r w:rsidRPr="00F3764F">
              <w:rPr>
                <w:sz w:val="24"/>
                <w:szCs w:val="24"/>
                <w:lang w:eastAsia="lv-LV"/>
              </w:rPr>
              <w:t>Pasta sūtījumiem</w:t>
            </w:r>
            <w:r w:rsidR="0089639C" w:rsidRPr="00F3764F">
              <w:rPr>
                <w:sz w:val="24"/>
                <w:szCs w:val="24"/>
                <w:lang w:eastAsia="lv-LV"/>
              </w:rPr>
              <w:t>:</w:t>
            </w:r>
          </w:p>
        </w:tc>
        <w:tc>
          <w:tcPr>
            <w:tcW w:w="1363" w:type="dxa"/>
            <w:tcBorders>
              <w:top w:val="dotted" w:sz="4" w:space="0" w:color="auto"/>
              <w:left w:val="single" w:sz="4" w:space="0" w:color="auto"/>
              <w:bottom w:val="dotted" w:sz="4" w:space="0" w:color="auto"/>
              <w:right w:val="single" w:sz="4" w:space="0" w:color="auto"/>
            </w:tcBorders>
          </w:tcPr>
          <w:p w14:paraId="40C55812"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6DD07218" w14:textId="77777777" w:rsidR="0089639C" w:rsidRPr="00F3764F" w:rsidRDefault="0089639C" w:rsidP="0089639C">
            <w:pPr>
              <w:tabs>
                <w:tab w:val="left" w:pos="1418"/>
              </w:tabs>
              <w:rPr>
                <w:sz w:val="24"/>
                <w:szCs w:val="24"/>
                <w:lang w:eastAsia="lv-LV"/>
              </w:rPr>
            </w:pPr>
          </w:p>
        </w:tc>
      </w:tr>
      <w:tr w:rsidR="0089639C" w:rsidRPr="00F3764F" w14:paraId="6CC18602" w14:textId="77777777" w:rsidTr="00393514">
        <w:trPr>
          <w:trHeight w:val="159"/>
        </w:trPr>
        <w:tc>
          <w:tcPr>
            <w:tcW w:w="843" w:type="dxa"/>
            <w:tcBorders>
              <w:top w:val="nil"/>
              <w:left w:val="single" w:sz="4" w:space="0" w:color="auto"/>
              <w:bottom w:val="nil"/>
              <w:right w:val="single" w:sz="4" w:space="0" w:color="auto"/>
            </w:tcBorders>
            <w:hideMark/>
          </w:tcPr>
          <w:p w14:paraId="2D1F2C8D" w14:textId="2B04567C" w:rsidR="0089639C" w:rsidRPr="00F3764F" w:rsidRDefault="0089639C" w:rsidP="0089639C">
            <w:pPr>
              <w:tabs>
                <w:tab w:val="left" w:pos="1418"/>
              </w:tabs>
              <w:jc w:val="right"/>
              <w:rPr>
                <w:sz w:val="24"/>
                <w:szCs w:val="24"/>
                <w:lang w:eastAsia="lv-LV"/>
              </w:rPr>
            </w:pPr>
            <w:r w:rsidRPr="00F3764F">
              <w:rPr>
                <w:sz w:val="24"/>
                <w:szCs w:val="24"/>
                <w:lang w:eastAsia="lv-LV"/>
              </w:rPr>
              <w:t>1.2.1.</w:t>
            </w:r>
          </w:p>
        </w:tc>
        <w:tc>
          <w:tcPr>
            <w:tcW w:w="6470" w:type="dxa"/>
            <w:tcBorders>
              <w:top w:val="dotted" w:sz="4" w:space="0" w:color="auto"/>
              <w:left w:val="single" w:sz="4" w:space="0" w:color="auto"/>
              <w:bottom w:val="dotted" w:sz="4" w:space="0" w:color="auto"/>
              <w:right w:val="single" w:sz="4" w:space="0" w:color="auto"/>
            </w:tcBorders>
            <w:hideMark/>
          </w:tcPr>
          <w:p w14:paraId="1FFCF9B0" w14:textId="77777777" w:rsidR="0089639C" w:rsidRPr="00F3764F" w:rsidRDefault="0089639C" w:rsidP="0089639C">
            <w:pPr>
              <w:ind w:left="211"/>
              <w:rPr>
                <w:sz w:val="24"/>
                <w:szCs w:val="24"/>
                <w:lang w:eastAsia="lv-LV"/>
              </w:rPr>
            </w:pPr>
            <w:r w:rsidRPr="00F3764F">
              <w:rPr>
                <w:sz w:val="24"/>
                <w:szCs w:val="24"/>
                <w:lang w:eastAsia="lv-LV"/>
              </w:rPr>
              <w:t>aploksnes (iepakojuma) noformējums;</w:t>
            </w:r>
          </w:p>
        </w:tc>
        <w:tc>
          <w:tcPr>
            <w:tcW w:w="1363" w:type="dxa"/>
            <w:tcBorders>
              <w:top w:val="dotted" w:sz="4" w:space="0" w:color="auto"/>
              <w:left w:val="single" w:sz="4" w:space="0" w:color="auto"/>
              <w:bottom w:val="dotted" w:sz="4" w:space="0" w:color="auto"/>
              <w:right w:val="single" w:sz="4" w:space="0" w:color="auto"/>
            </w:tcBorders>
          </w:tcPr>
          <w:p w14:paraId="47038DF5"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6E69D29B" w14:textId="77777777" w:rsidR="0089639C" w:rsidRPr="00F3764F" w:rsidRDefault="0089639C" w:rsidP="0089639C">
            <w:pPr>
              <w:tabs>
                <w:tab w:val="left" w:pos="1418"/>
              </w:tabs>
              <w:rPr>
                <w:sz w:val="24"/>
                <w:szCs w:val="24"/>
                <w:lang w:eastAsia="lv-LV"/>
              </w:rPr>
            </w:pPr>
          </w:p>
        </w:tc>
      </w:tr>
      <w:tr w:rsidR="0089639C" w:rsidRPr="00F3764F" w14:paraId="2FC837FC" w14:textId="77777777" w:rsidTr="00393514">
        <w:trPr>
          <w:trHeight w:val="115"/>
        </w:trPr>
        <w:tc>
          <w:tcPr>
            <w:tcW w:w="843" w:type="dxa"/>
            <w:tcBorders>
              <w:top w:val="nil"/>
              <w:left w:val="single" w:sz="4" w:space="0" w:color="auto"/>
              <w:bottom w:val="nil"/>
              <w:right w:val="single" w:sz="4" w:space="0" w:color="auto"/>
            </w:tcBorders>
            <w:hideMark/>
          </w:tcPr>
          <w:p w14:paraId="573EE4C0" w14:textId="34AB35B7" w:rsidR="0089639C" w:rsidRPr="00F3764F" w:rsidRDefault="0089639C" w:rsidP="0089639C">
            <w:pPr>
              <w:tabs>
                <w:tab w:val="left" w:pos="1418"/>
              </w:tabs>
              <w:jc w:val="right"/>
              <w:rPr>
                <w:sz w:val="24"/>
                <w:szCs w:val="24"/>
                <w:lang w:eastAsia="lv-LV"/>
              </w:rPr>
            </w:pPr>
            <w:r w:rsidRPr="00F3764F">
              <w:rPr>
                <w:sz w:val="24"/>
                <w:szCs w:val="24"/>
                <w:lang w:eastAsia="lv-LV"/>
              </w:rPr>
              <w:t>1.2.2.</w:t>
            </w:r>
          </w:p>
        </w:tc>
        <w:tc>
          <w:tcPr>
            <w:tcW w:w="6470" w:type="dxa"/>
            <w:tcBorders>
              <w:top w:val="dotted" w:sz="4" w:space="0" w:color="auto"/>
              <w:left w:val="single" w:sz="4" w:space="0" w:color="auto"/>
              <w:bottom w:val="dotted" w:sz="4" w:space="0" w:color="auto"/>
              <w:right w:val="single" w:sz="4" w:space="0" w:color="auto"/>
            </w:tcBorders>
            <w:hideMark/>
          </w:tcPr>
          <w:p w14:paraId="22DA747E" w14:textId="77777777" w:rsidR="0089639C" w:rsidRPr="00F3764F" w:rsidRDefault="0089639C" w:rsidP="0089639C">
            <w:pPr>
              <w:ind w:left="211"/>
              <w:rPr>
                <w:sz w:val="24"/>
                <w:szCs w:val="24"/>
                <w:lang w:eastAsia="lv-LV"/>
              </w:rPr>
            </w:pPr>
            <w:r w:rsidRPr="00F3764F">
              <w:rPr>
                <w:sz w:val="24"/>
                <w:szCs w:val="24"/>
                <w:lang w:eastAsia="lv-LV"/>
              </w:rPr>
              <w:t>sagatavots rakstisks pieteikums latviešu valodā;</w:t>
            </w:r>
          </w:p>
        </w:tc>
        <w:tc>
          <w:tcPr>
            <w:tcW w:w="1363" w:type="dxa"/>
            <w:tcBorders>
              <w:top w:val="dotted" w:sz="4" w:space="0" w:color="auto"/>
              <w:left w:val="single" w:sz="4" w:space="0" w:color="auto"/>
              <w:bottom w:val="dotted" w:sz="4" w:space="0" w:color="auto"/>
              <w:right w:val="single" w:sz="4" w:space="0" w:color="auto"/>
            </w:tcBorders>
          </w:tcPr>
          <w:p w14:paraId="31B3B7FA"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56A5C01F" w14:textId="77777777" w:rsidR="0089639C" w:rsidRPr="00F3764F" w:rsidRDefault="0089639C" w:rsidP="0089639C">
            <w:pPr>
              <w:tabs>
                <w:tab w:val="left" w:pos="1418"/>
              </w:tabs>
              <w:rPr>
                <w:sz w:val="24"/>
                <w:szCs w:val="24"/>
                <w:lang w:eastAsia="lv-LV"/>
              </w:rPr>
            </w:pPr>
          </w:p>
        </w:tc>
      </w:tr>
      <w:tr w:rsidR="0089639C" w:rsidRPr="00F3764F" w14:paraId="47CEA3F7" w14:textId="77777777" w:rsidTr="00393514">
        <w:trPr>
          <w:trHeight w:val="260"/>
        </w:trPr>
        <w:tc>
          <w:tcPr>
            <w:tcW w:w="843" w:type="dxa"/>
            <w:tcBorders>
              <w:top w:val="nil"/>
              <w:left w:val="single" w:sz="4" w:space="0" w:color="auto"/>
              <w:bottom w:val="nil"/>
              <w:right w:val="single" w:sz="4" w:space="0" w:color="auto"/>
            </w:tcBorders>
            <w:hideMark/>
          </w:tcPr>
          <w:p w14:paraId="2F188668" w14:textId="07D9EE6B" w:rsidR="0089639C" w:rsidRPr="00F3764F" w:rsidRDefault="0089639C" w:rsidP="0089639C">
            <w:pPr>
              <w:tabs>
                <w:tab w:val="left" w:pos="1418"/>
              </w:tabs>
              <w:jc w:val="right"/>
              <w:rPr>
                <w:sz w:val="24"/>
                <w:szCs w:val="24"/>
                <w:lang w:eastAsia="lv-LV"/>
              </w:rPr>
            </w:pPr>
            <w:r w:rsidRPr="00F3764F">
              <w:rPr>
                <w:sz w:val="24"/>
                <w:szCs w:val="24"/>
                <w:lang w:eastAsia="lv-LV"/>
              </w:rPr>
              <w:t>1.2.3.</w:t>
            </w:r>
          </w:p>
        </w:tc>
        <w:tc>
          <w:tcPr>
            <w:tcW w:w="6470" w:type="dxa"/>
            <w:tcBorders>
              <w:top w:val="dotted" w:sz="4" w:space="0" w:color="auto"/>
              <w:left w:val="single" w:sz="4" w:space="0" w:color="auto"/>
              <w:bottom w:val="dotted" w:sz="4" w:space="0" w:color="auto"/>
              <w:right w:val="single" w:sz="4" w:space="0" w:color="auto"/>
            </w:tcBorders>
            <w:hideMark/>
          </w:tcPr>
          <w:p w14:paraId="5AE8FEAC" w14:textId="77777777" w:rsidR="0089639C" w:rsidRPr="00F3764F" w:rsidRDefault="0089639C" w:rsidP="0089639C">
            <w:pPr>
              <w:ind w:left="211"/>
              <w:rPr>
                <w:sz w:val="24"/>
                <w:szCs w:val="24"/>
                <w:lang w:eastAsia="lv-LV"/>
              </w:rPr>
            </w:pPr>
            <w:r w:rsidRPr="00F3764F">
              <w:rPr>
                <w:sz w:val="24"/>
                <w:szCs w:val="24"/>
                <w:lang w:eastAsia="lv-LV"/>
              </w:rPr>
              <w:t xml:space="preserve">pieteikums </w:t>
            </w:r>
            <w:proofErr w:type="spellStart"/>
            <w:r w:rsidRPr="00F3764F">
              <w:rPr>
                <w:sz w:val="24"/>
                <w:szCs w:val="24"/>
                <w:lang w:eastAsia="lv-LV"/>
              </w:rPr>
              <w:t>cauršūts</w:t>
            </w:r>
            <w:proofErr w:type="spellEnd"/>
            <w:r w:rsidRPr="00F3764F">
              <w:rPr>
                <w:sz w:val="24"/>
                <w:szCs w:val="24"/>
                <w:lang w:eastAsia="lv-LV"/>
              </w:rPr>
              <w:t>;</w:t>
            </w:r>
          </w:p>
        </w:tc>
        <w:tc>
          <w:tcPr>
            <w:tcW w:w="1363" w:type="dxa"/>
            <w:tcBorders>
              <w:top w:val="dotted" w:sz="4" w:space="0" w:color="auto"/>
              <w:left w:val="single" w:sz="4" w:space="0" w:color="auto"/>
              <w:bottom w:val="dotted" w:sz="4" w:space="0" w:color="auto"/>
              <w:right w:val="single" w:sz="4" w:space="0" w:color="auto"/>
            </w:tcBorders>
          </w:tcPr>
          <w:p w14:paraId="377F03D9"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1EC35CDF" w14:textId="77777777" w:rsidR="0089639C" w:rsidRPr="00F3764F" w:rsidRDefault="0089639C" w:rsidP="0089639C">
            <w:pPr>
              <w:tabs>
                <w:tab w:val="left" w:pos="1418"/>
              </w:tabs>
              <w:rPr>
                <w:sz w:val="24"/>
                <w:szCs w:val="24"/>
                <w:lang w:eastAsia="lv-LV"/>
              </w:rPr>
            </w:pPr>
          </w:p>
        </w:tc>
      </w:tr>
      <w:tr w:rsidR="0089639C" w:rsidRPr="00F3764F" w14:paraId="0B0CD2FF" w14:textId="77777777" w:rsidTr="00393514">
        <w:trPr>
          <w:trHeight w:val="202"/>
        </w:trPr>
        <w:tc>
          <w:tcPr>
            <w:tcW w:w="843" w:type="dxa"/>
            <w:tcBorders>
              <w:top w:val="nil"/>
              <w:left w:val="single" w:sz="4" w:space="0" w:color="auto"/>
              <w:bottom w:val="nil"/>
              <w:right w:val="single" w:sz="4" w:space="0" w:color="auto"/>
            </w:tcBorders>
            <w:hideMark/>
          </w:tcPr>
          <w:p w14:paraId="5D75031C" w14:textId="6C7001CD" w:rsidR="0089639C" w:rsidRPr="00F3764F" w:rsidRDefault="0089639C" w:rsidP="0089639C">
            <w:pPr>
              <w:tabs>
                <w:tab w:val="left" w:pos="1418"/>
              </w:tabs>
              <w:jc w:val="right"/>
              <w:rPr>
                <w:sz w:val="24"/>
                <w:szCs w:val="24"/>
                <w:lang w:eastAsia="lv-LV"/>
              </w:rPr>
            </w:pPr>
            <w:r w:rsidRPr="00F3764F">
              <w:rPr>
                <w:sz w:val="24"/>
                <w:szCs w:val="24"/>
                <w:lang w:eastAsia="lv-LV"/>
              </w:rPr>
              <w:t>1.2.4.</w:t>
            </w:r>
          </w:p>
        </w:tc>
        <w:tc>
          <w:tcPr>
            <w:tcW w:w="6470" w:type="dxa"/>
            <w:tcBorders>
              <w:top w:val="dotted" w:sz="4" w:space="0" w:color="auto"/>
              <w:left w:val="single" w:sz="4" w:space="0" w:color="auto"/>
              <w:bottom w:val="dotted" w:sz="4" w:space="0" w:color="auto"/>
              <w:right w:val="single" w:sz="4" w:space="0" w:color="auto"/>
            </w:tcBorders>
            <w:hideMark/>
          </w:tcPr>
          <w:p w14:paraId="6D0534D7" w14:textId="77777777" w:rsidR="0089639C" w:rsidRPr="00F3764F" w:rsidRDefault="0089639C" w:rsidP="0089639C">
            <w:pPr>
              <w:ind w:left="211"/>
              <w:rPr>
                <w:sz w:val="24"/>
                <w:szCs w:val="24"/>
                <w:lang w:eastAsia="lv-LV"/>
              </w:rPr>
            </w:pPr>
            <w:r w:rsidRPr="00F3764F">
              <w:rPr>
                <w:sz w:val="24"/>
                <w:szCs w:val="24"/>
                <w:lang w:eastAsia="lv-LV"/>
              </w:rPr>
              <w:t>pieteikuma lapas numurētas;</w:t>
            </w:r>
          </w:p>
        </w:tc>
        <w:tc>
          <w:tcPr>
            <w:tcW w:w="1363" w:type="dxa"/>
            <w:tcBorders>
              <w:top w:val="dotted" w:sz="4" w:space="0" w:color="auto"/>
              <w:left w:val="single" w:sz="4" w:space="0" w:color="auto"/>
              <w:bottom w:val="dotted" w:sz="4" w:space="0" w:color="auto"/>
              <w:right w:val="single" w:sz="4" w:space="0" w:color="auto"/>
            </w:tcBorders>
          </w:tcPr>
          <w:p w14:paraId="7BC91CFB"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6D69B334" w14:textId="77777777" w:rsidR="0089639C" w:rsidRPr="00F3764F" w:rsidRDefault="0089639C" w:rsidP="0089639C">
            <w:pPr>
              <w:tabs>
                <w:tab w:val="left" w:pos="1418"/>
              </w:tabs>
              <w:rPr>
                <w:sz w:val="24"/>
                <w:szCs w:val="24"/>
                <w:lang w:eastAsia="lv-LV"/>
              </w:rPr>
            </w:pPr>
          </w:p>
        </w:tc>
      </w:tr>
      <w:tr w:rsidR="0089639C" w:rsidRPr="00F3764F" w14:paraId="52400F78" w14:textId="77777777" w:rsidTr="00393514">
        <w:trPr>
          <w:trHeight w:val="260"/>
        </w:trPr>
        <w:tc>
          <w:tcPr>
            <w:tcW w:w="843" w:type="dxa"/>
            <w:tcBorders>
              <w:top w:val="nil"/>
              <w:left w:val="single" w:sz="4" w:space="0" w:color="auto"/>
              <w:bottom w:val="nil"/>
              <w:right w:val="single" w:sz="4" w:space="0" w:color="auto"/>
            </w:tcBorders>
            <w:hideMark/>
          </w:tcPr>
          <w:p w14:paraId="060732EB" w14:textId="44CD6732" w:rsidR="0089639C" w:rsidRPr="00F3764F" w:rsidRDefault="0089639C" w:rsidP="0089639C">
            <w:pPr>
              <w:tabs>
                <w:tab w:val="left" w:pos="1418"/>
              </w:tabs>
              <w:jc w:val="right"/>
              <w:rPr>
                <w:sz w:val="24"/>
                <w:szCs w:val="24"/>
                <w:lang w:eastAsia="lv-LV"/>
              </w:rPr>
            </w:pPr>
            <w:r w:rsidRPr="00F3764F">
              <w:rPr>
                <w:sz w:val="24"/>
                <w:szCs w:val="24"/>
                <w:lang w:eastAsia="lv-LV"/>
              </w:rPr>
              <w:t>1.2.5.</w:t>
            </w:r>
          </w:p>
        </w:tc>
        <w:tc>
          <w:tcPr>
            <w:tcW w:w="6470" w:type="dxa"/>
            <w:tcBorders>
              <w:top w:val="dotted" w:sz="4" w:space="0" w:color="auto"/>
              <w:left w:val="single" w:sz="4" w:space="0" w:color="auto"/>
              <w:bottom w:val="dotted" w:sz="4" w:space="0" w:color="auto"/>
              <w:right w:val="single" w:sz="4" w:space="0" w:color="auto"/>
            </w:tcBorders>
            <w:hideMark/>
          </w:tcPr>
          <w:p w14:paraId="5D391046" w14:textId="77777777" w:rsidR="0089639C" w:rsidRPr="00F3764F" w:rsidRDefault="0089639C" w:rsidP="0089639C">
            <w:pPr>
              <w:ind w:left="211"/>
              <w:rPr>
                <w:sz w:val="24"/>
                <w:szCs w:val="24"/>
                <w:lang w:eastAsia="lv-LV"/>
              </w:rPr>
            </w:pPr>
            <w:r w:rsidRPr="00F3764F">
              <w:rPr>
                <w:sz w:val="24"/>
                <w:szCs w:val="24"/>
                <w:lang w:eastAsia="lv-LV"/>
              </w:rPr>
              <w:t>pieteikuma teksts ir skaidri formulēts un saprotams;</w:t>
            </w:r>
          </w:p>
        </w:tc>
        <w:tc>
          <w:tcPr>
            <w:tcW w:w="1363" w:type="dxa"/>
            <w:tcBorders>
              <w:top w:val="dotted" w:sz="4" w:space="0" w:color="auto"/>
              <w:left w:val="single" w:sz="4" w:space="0" w:color="auto"/>
              <w:bottom w:val="dotted" w:sz="4" w:space="0" w:color="auto"/>
              <w:right w:val="single" w:sz="4" w:space="0" w:color="auto"/>
            </w:tcBorders>
          </w:tcPr>
          <w:p w14:paraId="71324264"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3029E4EC" w14:textId="77777777" w:rsidR="0089639C" w:rsidRPr="00F3764F" w:rsidRDefault="0089639C" w:rsidP="0089639C">
            <w:pPr>
              <w:tabs>
                <w:tab w:val="left" w:pos="1418"/>
              </w:tabs>
              <w:rPr>
                <w:sz w:val="24"/>
                <w:szCs w:val="24"/>
                <w:lang w:eastAsia="lv-LV"/>
              </w:rPr>
            </w:pPr>
          </w:p>
        </w:tc>
      </w:tr>
      <w:tr w:rsidR="0089639C" w:rsidRPr="00F3764F" w14:paraId="5F1CA11E" w14:textId="77777777" w:rsidTr="00393514">
        <w:trPr>
          <w:trHeight w:val="1072"/>
        </w:trPr>
        <w:tc>
          <w:tcPr>
            <w:tcW w:w="843" w:type="dxa"/>
            <w:tcBorders>
              <w:top w:val="nil"/>
              <w:left w:val="single" w:sz="4" w:space="0" w:color="auto"/>
              <w:bottom w:val="nil"/>
              <w:right w:val="single" w:sz="4" w:space="0" w:color="auto"/>
            </w:tcBorders>
            <w:hideMark/>
          </w:tcPr>
          <w:p w14:paraId="7E9E5159" w14:textId="0DAE0587" w:rsidR="0089639C" w:rsidRPr="00F3764F" w:rsidRDefault="0089639C" w:rsidP="0089639C">
            <w:pPr>
              <w:tabs>
                <w:tab w:val="left" w:pos="1418"/>
              </w:tabs>
              <w:jc w:val="right"/>
              <w:rPr>
                <w:sz w:val="24"/>
                <w:szCs w:val="24"/>
                <w:lang w:eastAsia="lv-LV"/>
              </w:rPr>
            </w:pPr>
            <w:r w:rsidRPr="00F3764F">
              <w:rPr>
                <w:sz w:val="24"/>
                <w:szCs w:val="24"/>
                <w:lang w:eastAsia="lv-LV"/>
              </w:rPr>
              <w:t>1.2.6.</w:t>
            </w:r>
          </w:p>
        </w:tc>
        <w:tc>
          <w:tcPr>
            <w:tcW w:w="6470" w:type="dxa"/>
            <w:tcBorders>
              <w:top w:val="dotted" w:sz="4" w:space="0" w:color="auto"/>
              <w:left w:val="single" w:sz="4" w:space="0" w:color="auto"/>
              <w:bottom w:val="dotted" w:sz="4" w:space="0" w:color="auto"/>
              <w:right w:val="single" w:sz="4" w:space="0" w:color="auto"/>
            </w:tcBorders>
            <w:hideMark/>
          </w:tcPr>
          <w:p w14:paraId="1AA3AC9C" w14:textId="77777777" w:rsidR="0089639C" w:rsidRPr="00F3764F" w:rsidRDefault="0089639C" w:rsidP="0089639C">
            <w:pPr>
              <w:ind w:left="211"/>
              <w:rPr>
                <w:sz w:val="24"/>
                <w:szCs w:val="24"/>
                <w:lang w:eastAsia="lv-LV"/>
              </w:rPr>
            </w:pPr>
            <w:r w:rsidRPr="00F3764F">
              <w:rPr>
                <w:sz w:val="24"/>
                <w:szCs w:val="24"/>
                <w:lang w:eastAsia="lv-LV"/>
              </w:rPr>
              <w:t xml:space="preserve">oriģināls, kas noformēts papīra formāta dokumenta veidā un kopija, kas saturiski pilnībā atbilst oriģinālam, noformēta </w:t>
            </w:r>
            <w:r w:rsidRPr="00F3764F">
              <w:rPr>
                <w:i/>
                <w:iCs/>
                <w:sz w:val="24"/>
                <w:szCs w:val="24"/>
                <w:lang w:eastAsia="lv-LV"/>
              </w:rPr>
              <w:t>Word</w:t>
            </w:r>
            <w:r w:rsidRPr="00F3764F">
              <w:rPr>
                <w:sz w:val="24"/>
                <w:szCs w:val="24"/>
                <w:lang w:eastAsia="lv-LV"/>
              </w:rPr>
              <w:t xml:space="preserve"> formātā un iesniegta elektroniskā datu nesējā (piemēram, CD, USB zibatmiņa);</w:t>
            </w:r>
          </w:p>
        </w:tc>
        <w:tc>
          <w:tcPr>
            <w:tcW w:w="1363" w:type="dxa"/>
            <w:tcBorders>
              <w:top w:val="dotted" w:sz="4" w:space="0" w:color="auto"/>
              <w:left w:val="single" w:sz="4" w:space="0" w:color="auto"/>
              <w:bottom w:val="dotted" w:sz="4" w:space="0" w:color="auto"/>
              <w:right w:val="single" w:sz="4" w:space="0" w:color="auto"/>
            </w:tcBorders>
          </w:tcPr>
          <w:p w14:paraId="14219818"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67D485C4" w14:textId="77777777" w:rsidR="0089639C" w:rsidRPr="00F3764F" w:rsidRDefault="0089639C" w:rsidP="0089639C">
            <w:pPr>
              <w:tabs>
                <w:tab w:val="left" w:pos="1418"/>
              </w:tabs>
              <w:rPr>
                <w:sz w:val="24"/>
                <w:szCs w:val="24"/>
                <w:lang w:eastAsia="lv-LV"/>
              </w:rPr>
            </w:pPr>
          </w:p>
        </w:tc>
      </w:tr>
      <w:tr w:rsidR="0089639C" w:rsidRPr="00F3764F" w14:paraId="19AA5460" w14:textId="77777777" w:rsidTr="00393514">
        <w:trPr>
          <w:trHeight w:val="702"/>
        </w:trPr>
        <w:tc>
          <w:tcPr>
            <w:tcW w:w="843" w:type="dxa"/>
            <w:tcBorders>
              <w:top w:val="nil"/>
              <w:left w:val="single" w:sz="4" w:space="0" w:color="auto"/>
              <w:bottom w:val="nil"/>
              <w:right w:val="single" w:sz="4" w:space="0" w:color="auto"/>
            </w:tcBorders>
            <w:hideMark/>
          </w:tcPr>
          <w:p w14:paraId="685DF1D5" w14:textId="28DD320B" w:rsidR="0089639C" w:rsidRPr="00F3764F" w:rsidRDefault="0089639C" w:rsidP="0089639C">
            <w:pPr>
              <w:tabs>
                <w:tab w:val="left" w:pos="1418"/>
              </w:tabs>
              <w:jc w:val="right"/>
              <w:rPr>
                <w:sz w:val="24"/>
                <w:szCs w:val="24"/>
                <w:lang w:eastAsia="lv-LV"/>
              </w:rPr>
            </w:pPr>
            <w:r w:rsidRPr="00F3764F">
              <w:rPr>
                <w:sz w:val="24"/>
                <w:szCs w:val="24"/>
                <w:lang w:eastAsia="lv-LV"/>
              </w:rPr>
              <w:t>1.2.7.</w:t>
            </w:r>
          </w:p>
        </w:tc>
        <w:tc>
          <w:tcPr>
            <w:tcW w:w="6470" w:type="dxa"/>
            <w:tcBorders>
              <w:top w:val="dotted" w:sz="4" w:space="0" w:color="auto"/>
              <w:left w:val="single" w:sz="4" w:space="0" w:color="auto"/>
              <w:bottom w:val="dotted" w:sz="4" w:space="0" w:color="auto"/>
              <w:right w:val="single" w:sz="4" w:space="0" w:color="auto"/>
            </w:tcBorders>
            <w:hideMark/>
          </w:tcPr>
          <w:p w14:paraId="771374D5" w14:textId="77777777" w:rsidR="0089639C" w:rsidRPr="00F3764F" w:rsidRDefault="0089639C" w:rsidP="0089639C">
            <w:pPr>
              <w:ind w:left="211"/>
              <w:rPr>
                <w:sz w:val="24"/>
                <w:szCs w:val="24"/>
                <w:lang w:eastAsia="lv-LV"/>
              </w:rPr>
            </w:pPr>
            <w:r w:rsidRPr="00F3764F">
              <w:rPr>
                <w:sz w:val="24"/>
                <w:szCs w:val="24"/>
                <w:lang w:eastAsia="lv-LV"/>
              </w:rPr>
              <w:t>pieteikumā norādīts ārstniecības iestādes nosaukums, reģistrācijas numurs un juridiskā adrese – ārstniecības iestāde ir identificējama;</w:t>
            </w:r>
          </w:p>
        </w:tc>
        <w:tc>
          <w:tcPr>
            <w:tcW w:w="1363" w:type="dxa"/>
            <w:tcBorders>
              <w:top w:val="dotted" w:sz="4" w:space="0" w:color="auto"/>
              <w:left w:val="single" w:sz="4" w:space="0" w:color="auto"/>
              <w:bottom w:val="dotted" w:sz="4" w:space="0" w:color="auto"/>
              <w:right w:val="single" w:sz="4" w:space="0" w:color="auto"/>
            </w:tcBorders>
          </w:tcPr>
          <w:p w14:paraId="40760444"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dotted" w:sz="4" w:space="0" w:color="auto"/>
              <w:right w:val="single" w:sz="4" w:space="0" w:color="auto"/>
            </w:tcBorders>
          </w:tcPr>
          <w:p w14:paraId="0A8E8C55" w14:textId="77777777" w:rsidR="0089639C" w:rsidRPr="00F3764F" w:rsidRDefault="0089639C" w:rsidP="0089639C">
            <w:pPr>
              <w:tabs>
                <w:tab w:val="left" w:pos="1418"/>
              </w:tabs>
              <w:rPr>
                <w:sz w:val="24"/>
                <w:szCs w:val="24"/>
                <w:lang w:eastAsia="lv-LV"/>
              </w:rPr>
            </w:pPr>
          </w:p>
        </w:tc>
      </w:tr>
      <w:tr w:rsidR="0089639C" w:rsidRPr="00F3764F" w14:paraId="73AF7063" w14:textId="77777777" w:rsidTr="00393514">
        <w:trPr>
          <w:trHeight w:val="1167"/>
        </w:trPr>
        <w:tc>
          <w:tcPr>
            <w:tcW w:w="843" w:type="dxa"/>
            <w:tcBorders>
              <w:top w:val="nil"/>
              <w:left w:val="single" w:sz="4" w:space="0" w:color="auto"/>
              <w:bottom w:val="nil"/>
              <w:right w:val="single" w:sz="4" w:space="0" w:color="auto"/>
            </w:tcBorders>
            <w:hideMark/>
          </w:tcPr>
          <w:p w14:paraId="3673A2E5" w14:textId="437A7B1C" w:rsidR="0089639C" w:rsidRPr="00F3764F" w:rsidRDefault="0089639C" w:rsidP="0089639C">
            <w:pPr>
              <w:tabs>
                <w:tab w:val="left" w:pos="1418"/>
              </w:tabs>
              <w:jc w:val="right"/>
              <w:rPr>
                <w:sz w:val="24"/>
                <w:szCs w:val="24"/>
                <w:lang w:eastAsia="lv-LV"/>
              </w:rPr>
            </w:pPr>
            <w:r w:rsidRPr="00F3764F">
              <w:rPr>
                <w:sz w:val="24"/>
                <w:szCs w:val="24"/>
                <w:lang w:eastAsia="lv-LV"/>
              </w:rPr>
              <w:lastRenderedPageBreak/>
              <w:t>1.2.8.</w:t>
            </w:r>
          </w:p>
        </w:tc>
        <w:tc>
          <w:tcPr>
            <w:tcW w:w="6470" w:type="dxa"/>
            <w:tcBorders>
              <w:top w:val="dotted" w:sz="4" w:space="0" w:color="auto"/>
              <w:left w:val="single" w:sz="4" w:space="0" w:color="auto"/>
              <w:bottom w:val="single" w:sz="4" w:space="0" w:color="auto"/>
              <w:right w:val="single" w:sz="4" w:space="0" w:color="auto"/>
            </w:tcBorders>
            <w:hideMark/>
          </w:tcPr>
          <w:p w14:paraId="0D3CF1A1" w14:textId="71C6F5B7" w:rsidR="0089639C" w:rsidRPr="00F3764F" w:rsidRDefault="0089639C" w:rsidP="0089639C">
            <w:pPr>
              <w:ind w:left="211"/>
              <w:rPr>
                <w:sz w:val="24"/>
                <w:szCs w:val="24"/>
                <w:lang w:eastAsia="lv-LV"/>
              </w:rPr>
            </w:pPr>
            <w:r w:rsidRPr="00F3764F">
              <w:rPr>
                <w:sz w:val="24"/>
                <w:szCs w:val="24"/>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p>
        </w:tc>
        <w:tc>
          <w:tcPr>
            <w:tcW w:w="1363" w:type="dxa"/>
            <w:tcBorders>
              <w:top w:val="dotted" w:sz="4" w:space="0" w:color="auto"/>
              <w:left w:val="single" w:sz="4" w:space="0" w:color="auto"/>
              <w:bottom w:val="single" w:sz="4" w:space="0" w:color="auto"/>
              <w:right w:val="single" w:sz="4" w:space="0" w:color="auto"/>
            </w:tcBorders>
          </w:tcPr>
          <w:p w14:paraId="760E5712"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single" w:sz="4" w:space="0" w:color="auto"/>
              <w:right w:val="single" w:sz="4" w:space="0" w:color="auto"/>
            </w:tcBorders>
          </w:tcPr>
          <w:p w14:paraId="1F2F467A" w14:textId="77777777" w:rsidR="0089639C" w:rsidRPr="00F3764F" w:rsidRDefault="0089639C" w:rsidP="0089639C">
            <w:pPr>
              <w:tabs>
                <w:tab w:val="left" w:pos="1418"/>
              </w:tabs>
              <w:rPr>
                <w:sz w:val="24"/>
                <w:szCs w:val="24"/>
                <w:lang w:eastAsia="lv-LV"/>
              </w:rPr>
            </w:pPr>
          </w:p>
        </w:tc>
      </w:tr>
      <w:tr w:rsidR="0089639C" w:rsidRPr="00F3764F" w14:paraId="66E016C7" w14:textId="77777777" w:rsidTr="00393514">
        <w:trPr>
          <w:trHeight w:val="536"/>
        </w:trPr>
        <w:tc>
          <w:tcPr>
            <w:tcW w:w="843" w:type="dxa"/>
            <w:tcBorders>
              <w:top w:val="nil"/>
              <w:left w:val="single" w:sz="4" w:space="0" w:color="auto"/>
              <w:bottom w:val="single" w:sz="4" w:space="0" w:color="auto"/>
              <w:right w:val="single" w:sz="4" w:space="0" w:color="auto"/>
            </w:tcBorders>
            <w:hideMark/>
          </w:tcPr>
          <w:p w14:paraId="2C777D67" w14:textId="258FED4C" w:rsidR="0089639C" w:rsidRPr="00F3764F" w:rsidRDefault="0089639C" w:rsidP="0089639C">
            <w:pPr>
              <w:tabs>
                <w:tab w:val="left" w:pos="1418"/>
              </w:tabs>
              <w:jc w:val="right"/>
              <w:rPr>
                <w:sz w:val="24"/>
                <w:szCs w:val="24"/>
                <w:lang w:eastAsia="lv-LV"/>
              </w:rPr>
            </w:pPr>
            <w:r w:rsidRPr="00F3764F">
              <w:rPr>
                <w:sz w:val="24"/>
                <w:szCs w:val="24"/>
                <w:lang w:eastAsia="lv-LV"/>
              </w:rPr>
              <w:t>1.2.9.</w:t>
            </w:r>
          </w:p>
        </w:tc>
        <w:tc>
          <w:tcPr>
            <w:tcW w:w="6470" w:type="dxa"/>
            <w:tcBorders>
              <w:top w:val="dotted" w:sz="4" w:space="0" w:color="auto"/>
              <w:left w:val="single" w:sz="4" w:space="0" w:color="auto"/>
              <w:bottom w:val="single" w:sz="4" w:space="0" w:color="auto"/>
              <w:right w:val="single" w:sz="4" w:space="0" w:color="auto"/>
            </w:tcBorders>
            <w:hideMark/>
          </w:tcPr>
          <w:p w14:paraId="7F12A092" w14:textId="70EA96E5" w:rsidR="0089639C" w:rsidRPr="00F3764F" w:rsidRDefault="0089639C" w:rsidP="0089639C">
            <w:pPr>
              <w:ind w:left="211"/>
              <w:rPr>
                <w:sz w:val="24"/>
                <w:szCs w:val="24"/>
                <w:lang w:eastAsia="lv-LV"/>
              </w:rPr>
            </w:pPr>
            <w:r w:rsidRPr="00F3764F">
              <w:rPr>
                <w:sz w:val="24"/>
                <w:szCs w:val="24"/>
                <w:lang w:eastAsia="lv-LV"/>
              </w:rPr>
              <w:t xml:space="preserve">pieteikuma saturs atbilst šī nolikuma 2.pielikumam (pieteikuma veidlapa) un tajā iekļauti visi attiecīgie apliecinājumi. </w:t>
            </w:r>
          </w:p>
        </w:tc>
        <w:tc>
          <w:tcPr>
            <w:tcW w:w="1363" w:type="dxa"/>
            <w:tcBorders>
              <w:top w:val="dotted" w:sz="4" w:space="0" w:color="auto"/>
              <w:left w:val="single" w:sz="4" w:space="0" w:color="auto"/>
              <w:bottom w:val="single" w:sz="4" w:space="0" w:color="auto"/>
              <w:right w:val="single" w:sz="4" w:space="0" w:color="auto"/>
            </w:tcBorders>
          </w:tcPr>
          <w:p w14:paraId="08A6FE2C" w14:textId="77777777" w:rsidR="0089639C" w:rsidRPr="00F3764F" w:rsidRDefault="0089639C" w:rsidP="0089639C">
            <w:pPr>
              <w:tabs>
                <w:tab w:val="left" w:pos="1418"/>
              </w:tabs>
              <w:rPr>
                <w:sz w:val="24"/>
                <w:szCs w:val="24"/>
                <w:lang w:eastAsia="lv-LV"/>
              </w:rPr>
            </w:pPr>
          </w:p>
        </w:tc>
        <w:tc>
          <w:tcPr>
            <w:tcW w:w="1165" w:type="dxa"/>
            <w:gridSpan w:val="2"/>
            <w:tcBorders>
              <w:top w:val="dotted" w:sz="4" w:space="0" w:color="auto"/>
              <w:left w:val="single" w:sz="4" w:space="0" w:color="auto"/>
              <w:bottom w:val="single" w:sz="4" w:space="0" w:color="auto"/>
              <w:right w:val="single" w:sz="4" w:space="0" w:color="auto"/>
            </w:tcBorders>
          </w:tcPr>
          <w:p w14:paraId="09719EA7" w14:textId="77777777" w:rsidR="0089639C" w:rsidRPr="00F3764F" w:rsidRDefault="0089639C" w:rsidP="0089639C">
            <w:pPr>
              <w:tabs>
                <w:tab w:val="left" w:pos="1418"/>
              </w:tabs>
              <w:rPr>
                <w:sz w:val="24"/>
                <w:szCs w:val="24"/>
                <w:lang w:eastAsia="lv-LV"/>
              </w:rPr>
            </w:pPr>
          </w:p>
        </w:tc>
      </w:tr>
      <w:tr w:rsidR="0089639C" w:rsidRPr="00F3764F" w14:paraId="16AF17D4" w14:textId="77777777" w:rsidTr="00393514">
        <w:trPr>
          <w:trHeight w:val="1058"/>
        </w:trPr>
        <w:tc>
          <w:tcPr>
            <w:tcW w:w="843" w:type="dxa"/>
            <w:tcBorders>
              <w:top w:val="single" w:sz="4" w:space="0" w:color="auto"/>
              <w:left w:val="single" w:sz="4" w:space="0" w:color="auto"/>
              <w:bottom w:val="single" w:sz="4" w:space="0" w:color="auto"/>
              <w:right w:val="single" w:sz="4" w:space="0" w:color="auto"/>
            </w:tcBorders>
            <w:hideMark/>
          </w:tcPr>
          <w:p w14:paraId="3DD6AD48" w14:textId="056A37D0" w:rsidR="0089639C" w:rsidRPr="00F3764F" w:rsidRDefault="0089639C" w:rsidP="0089639C">
            <w:pPr>
              <w:tabs>
                <w:tab w:val="left" w:pos="1418"/>
              </w:tabs>
              <w:rPr>
                <w:sz w:val="24"/>
                <w:szCs w:val="24"/>
                <w:lang w:eastAsia="lv-LV"/>
              </w:rPr>
            </w:pPr>
            <w:r w:rsidRPr="00F3764F">
              <w:rPr>
                <w:sz w:val="24"/>
                <w:szCs w:val="24"/>
                <w:lang w:eastAsia="lv-LV"/>
              </w:rPr>
              <w:t>2.</w:t>
            </w:r>
          </w:p>
        </w:tc>
        <w:tc>
          <w:tcPr>
            <w:tcW w:w="6470" w:type="dxa"/>
            <w:tcBorders>
              <w:top w:val="single" w:sz="4" w:space="0" w:color="auto"/>
              <w:left w:val="single" w:sz="4" w:space="0" w:color="auto"/>
              <w:bottom w:val="single" w:sz="4" w:space="0" w:color="auto"/>
              <w:right w:val="single" w:sz="4" w:space="0" w:color="auto"/>
            </w:tcBorders>
            <w:hideMark/>
          </w:tcPr>
          <w:p w14:paraId="6FC26697" w14:textId="2203BA8E" w:rsidR="0089639C" w:rsidRPr="00F3764F" w:rsidRDefault="0089639C" w:rsidP="0089639C">
            <w:pPr>
              <w:tabs>
                <w:tab w:val="left" w:pos="1418"/>
              </w:tabs>
              <w:rPr>
                <w:sz w:val="24"/>
                <w:szCs w:val="24"/>
                <w:lang w:eastAsia="lv-LV"/>
              </w:rPr>
            </w:pPr>
            <w:r w:rsidRPr="00F3764F">
              <w:rPr>
                <w:sz w:val="24"/>
                <w:szCs w:val="24"/>
                <w:lang w:eastAsia="lv-LV"/>
              </w:rPr>
              <w:t xml:space="preserve">Pretendentam nav Valsts ieņēmumu dienesta administrēto nodokļu (nodevu) parāda vai tas nepārsniedz EUR 150,00, vai </w:t>
            </w:r>
            <w:r w:rsidR="001B059E" w:rsidRPr="00F3764F">
              <w:rPr>
                <w:sz w:val="24"/>
                <w:szCs w:val="24"/>
                <w:lang w:eastAsia="lv-LV"/>
              </w:rPr>
              <w:t>P</w:t>
            </w:r>
            <w:r w:rsidRPr="00F3764F">
              <w:rPr>
                <w:sz w:val="24"/>
                <w:szCs w:val="24"/>
                <w:lang w:eastAsia="lv-LV"/>
              </w:rPr>
              <w:t>retendents ir likumā „</w:t>
            </w:r>
            <w:hyperlink r:id="rId9" w:tgtFrame="_blank" w:history="1">
              <w:r w:rsidRPr="00F3764F">
                <w:rPr>
                  <w:rStyle w:val="Hyperlink"/>
                  <w:sz w:val="24"/>
                  <w:szCs w:val="24"/>
                  <w:lang w:eastAsia="lv-LV"/>
                </w:rPr>
                <w:t>Par nodokļiem un nodevām</w:t>
              </w:r>
            </w:hyperlink>
            <w:r w:rsidRPr="00F3764F">
              <w:rPr>
                <w:sz w:val="24"/>
                <w:szCs w:val="24"/>
                <w:lang w:eastAsia="lv-LV"/>
              </w:rPr>
              <w:t>”</w:t>
            </w:r>
            <w:r w:rsidR="00393514" w:rsidRPr="00F3764F">
              <w:rPr>
                <w:rStyle w:val="FootnoteReference"/>
                <w:sz w:val="24"/>
                <w:szCs w:val="24"/>
                <w:lang w:eastAsia="lv-LV"/>
              </w:rPr>
              <w:footnoteReference w:id="6"/>
            </w:r>
            <w:r w:rsidRPr="00F3764F">
              <w:rPr>
                <w:sz w:val="24"/>
                <w:szCs w:val="24"/>
                <w:lang w:eastAsia="lv-LV"/>
              </w:rPr>
              <w:t xml:space="preserve"> noteiktās Padziļinātās sadarbības programmas dalībnieks.</w:t>
            </w:r>
          </w:p>
        </w:tc>
        <w:tc>
          <w:tcPr>
            <w:tcW w:w="1363" w:type="dxa"/>
            <w:tcBorders>
              <w:top w:val="single" w:sz="4" w:space="0" w:color="auto"/>
              <w:left w:val="single" w:sz="4" w:space="0" w:color="auto"/>
              <w:bottom w:val="single" w:sz="4" w:space="0" w:color="auto"/>
              <w:right w:val="single" w:sz="4" w:space="0" w:color="auto"/>
            </w:tcBorders>
          </w:tcPr>
          <w:p w14:paraId="0FE69AFB" w14:textId="77777777" w:rsidR="0089639C" w:rsidRPr="00F3764F" w:rsidRDefault="0089639C" w:rsidP="0089639C">
            <w:pPr>
              <w:tabs>
                <w:tab w:val="left" w:pos="1418"/>
              </w:tabs>
              <w:rPr>
                <w:sz w:val="24"/>
                <w:szCs w:val="24"/>
                <w:lang w:eastAsia="lv-LV"/>
              </w:rPr>
            </w:pPr>
          </w:p>
        </w:tc>
        <w:tc>
          <w:tcPr>
            <w:tcW w:w="1165" w:type="dxa"/>
            <w:gridSpan w:val="2"/>
            <w:tcBorders>
              <w:top w:val="single" w:sz="4" w:space="0" w:color="auto"/>
              <w:left w:val="single" w:sz="4" w:space="0" w:color="auto"/>
              <w:bottom w:val="single" w:sz="4" w:space="0" w:color="auto"/>
              <w:right w:val="single" w:sz="4" w:space="0" w:color="auto"/>
            </w:tcBorders>
          </w:tcPr>
          <w:p w14:paraId="1CD446DC" w14:textId="77777777" w:rsidR="0089639C" w:rsidRPr="00F3764F" w:rsidRDefault="0089639C" w:rsidP="0089639C">
            <w:pPr>
              <w:tabs>
                <w:tab w:val="left" w:pos="1418"/>
              </w:tabs>
              <w:rPr>
                <w:sz w:val="24"/>
                <w:szCs w:val="24"/>
                <w:lang w:eastAsia="lv-LV"/>
              </w:rPr>
            </w:pPr>
          </w:p>
        </w:tc>
      </w:tr>
      <w:tr w:rsidR="0089639C" w:rsidRPr="00F3764F" w14:paraId="2D0DE367" w14:textId="77777777" w:rsidTr="00393514">
        <w:trPr>
          <w:trHeight w:val="1058"/>
        </w:trPr>
        <w:tc>
          <w:tcPr>
            <w:tcW w:w="843" w:type="dxa"/>
            <w:tcBorders>
              <w:top w:val="single" w:sz="4" w:space="0" w:color="auto"/>
              <w:left w:val="single" w:sz="4" w:space="0" w:color="auto"/>
              <w:bottom w:val="single" w:sz="4" w:space="0" w:color="auto"/>
              <w:right w:val="single" w:sz="4" w:space="0" w:color="auto"/>
            </w:tcBorders>
            <w:hideMark/>
          </w:tcPr>
          <w:p w14:paraId="5631D271" w14:textId="6C5845A5" w:rsidR="0089639C" w:rsidRPr="00F3764F" w:rsidRDefault="0089639C" w:rsidP="0089639C">
            <w:pPr>
              <w:tabs>
                <w:tab w:val="left" w:pos="1418"/>
              </w:tabs>
              <w:rPr>
                <w:sz w:val="24"/>
                <w:szCs w:val="24"/>
                <w:lang w:eastAsia="lv-LV"/>
              </w:rPr>
            </w:pPr>
            <w:r w:rsidRPr="00F3764F">
              <w:rPr>
                <w:sz w:val="24"/>
                <w:szCs w:val="24"/>
                <w:lang w:eastAsia="lv-LV"/>
              </w:rPr>
              <w:t>3.</w:t>
            </w:r>
          </w:p>
        </w:tc>
        <w:tc>
          <w:tcPr>
            <w:tcW w:w="6470" w:type="dxa"/>
            <w:tcBorders>
              <w:top w:val="single" w:sz="4" w:space="0" w:color="auto"/>
              <w:left w:val="single" w:sz="4" w:space="0" w:color="auto"/>
              <w:bottom w:val="single" w:sz="4" w:space="0" w:color="auto"/>
              <w:right w:val="single" w:sz="4" w:space="0" w:color="auto"/>
            </w:tcBorders>
            <w:hideMark/>
          </w:tcPr>
          <w:p w14:paraId="50631C41" w14:textId="154763A3" w:rsidR="0089639C" w:rsidRPr="00F3764F" w:rsidRDefault="0089639C" w:rsidP="0089639C">
            <w:pPr>
              <w:tabs>
                <w:tab w:val="left" w:pos="1418"/>
              </w:tabs>
              <w:rPr>
                <w:sz w:val="24"/>
                <w:szCs w:val="24"/>
                <w:lang w:eastAsia="lv-LV"/>
              </w:rPr>
            </w:pPr>
            <w:r w:rsidRPr="00F3764F">
              <w:rPr>
                <w:sz w:val="24"/>
                <w:szCs w:val="24"/>
                <w:lang w:eastAsia="lv-LV"/>
              </w:rPr>
              <w:t xml:space="preserve">Pretendentam nav uzsākts likvidācijas vai maksātnespējas process, nav pabeigta bankrota procedūra, nav Maksātnespējas likumā minēto maksātnespējas pazīmju, nav apturēta </w:t>
            </w:r>
            <w:r w:rsidR="001B059E" w:rsidRPr="00F3764F">
              <w:rPr>
                <w:sz w:val="24"/>
                <w:szCs w:val="24"/>
                <w:lang w:eastAsia="lv-LV"/>
              </w:rPr>
              <w:t>P</w:t>
            </w:r>
            <w:r w:rsidRPr="00F3764F">
              <w:rPr>
                <w:sz w:val="24"/>
                <w:szCs w:val="24"/>
                <w:lang w:eastAsia="lv-LV"/>
              </w:rPr>
              <w:t>retendenta saimnieciskā darbība.</w:t>
            </w:r>
          </w:p>
        </w:tc>
        <w:tc>
          <w:tcPr>
            <w:tcW w:w="1363" w:type="dxa"/>
            <w:tcBorders>
              <w:top w:val="single" w:sz="4" w:space="0" w:color="auto"/>
              <w:left w:val="single" w:sz="4" w:space="0" w:color="auto"/>
              <w:bottom w:val="single" w:sz="4" w:space="0" w:color="auto"/>
              <w:right w:val="single" w:sz="4" w:space="0" w:color="auto"/>
            </w:tcBorders>
          </w:tcPr>
          <w:p w14:paraId="053FD657" w14:textId="77777777" w:rsidR="0089639C" w:rsidRPr="00F3764F" w:rsidRDefault="0089639C" w:rsidP="0089639C">
            <w:pPr>
              <w:tabs>
                <w:tab w:val="left" w:pos="1418"/>
              </w:tabs>
              <w:rPr>
                <w:sz w:val="24"/>
                <w:szCs w:val="24"/>
                <w:lang w:eastAsia="lv-LV"/>
              </w:rPr>
            </w:pPr>
          </w:p>
        </w:tc>
        <w:tc>
          <w:tcPr>
            <w:tcW w:w="1165" w:type="dxa"/>
            <w:gridSpan w:val="2"/>
            <w:tcBorders>
              <w:top w:val="single" w:sz="4" w:space="0" w:color="auto"/>
              <w:left w:val="single" w:sz="4" w:space="0" w:color="auto"/>
              <w:bottom w:val="single" w:sz="4" w:space="0" w:color="auto"/>
              <w:right w:val="single" w:sz="4" w:space="0" w:color="auto"/>
            </w:tcBorders>
          </w:tcPr>
          <w:p w14:paraId="7D0E6A38" w14:textId="77777777" w:rsidR="0089639C" w:rsidRPr="00F3764F" w:rsidRDefault="0089639C" w:rsidP="0089639C">
            <w:pPr>
              <w:tabs>
                <w:tab w:val="left" w:pos="1418"/>
              </w:tabs>
              <w:rPr>
                <w:sz w:val="24"/>
                <w:szCs w:val="24"/>
                <w:lang w:eastAsia="lv-LV"/>
              </w:rPr>
            </w:pPr>
          </w:p>
        </w:tc>
      </w:tr>
    </w:tbl>
    <w:p w14:paraId="64CCDBE2" w14:textId="77777777" w:rsidR="008E57AB" w:rsidRPr="00F3764F" w:rsidRDefault="008E57AB" w:rsidP="00BD1BD3">
      <w:pPr>
        <w:tabs>
          <w:tab w:val="left" w:pos="1418"/>
        </w:tabs>
        <w:rPr>
          <w:sz w:val="24"/>
          <w:szCs w:val="24"/>
        </w:rPr>
      </w:pPr>
    </w:p>
    <w:p w14:paraId="221C60DE" w14:textId="402BCE1D" w:rsidR="008E57AB" w:rsidRPr="00F3764F" w:rsidRDefault="005C5F02" w:rsidP="008E57AB">
      <w:pPr>
        <w:tabs>
          <w:tab w:val="left" w:pos="1418"/>
        </w:tabs>
        <w:ind w:left="1418" w:hanging="851"/>
        <w:rPr>
          <w:sz w:val="24"/>
          <w:szCs w:val="24"/>
        </w:rPr>
      </w:pPr>
      <w:r w:rsidRPr="00F3764F">
        <w:rPr>
          <w:sz w:val="24"/>
          <w:szCs w:val="24"/>
        </w:rPr>
        <w:t>9</w:t>
      </w:r>
      <w:r w:rsidR="008E57AB" w:rsidRPr="00F3764F">
        <w:rPr>
          <w:sz w:val="24"/>
          <w:szCs w:val="24"/>
        </w:rPr>
        <w:t>.2.2.</w:t>
      </w:r>
      <w:r w:rsidR="008E57AB" w:rsidRPr="00F3764F">
        <w:rPr>
          <w:sz w:val="24"/>
          <w:szCs w:val="24"/>
        </w:rPr>
        <w:tab/>
      </w:r>
      <w:r w:rsidR="687992A9" w:rsidRPr="00F3764F">
        <w:rPr>
          <w:sz w:val="24"/>
          <w:szCs w:val="24"/>
        </w:rPr>
        <w:t>K</w:t>
      </w:r>
      <w:r w:rsidR="008E57AB" w:rsidRPr="00F3764F">
        <w:rPr>
          <w:sz w:val="24"/>
          <w:szCs w:val="24"/>
        </w:rPr>
        <w:t xml:space="preserve">omisija ir tiesīga izvērtēt, vai šī nolikuma </w:t>
      </w:r>
      <w:r w:rsidR="001B059E" w:rsidRPr="00F3764F">
        <w:rPr>
          <w:sz w:val="24"/>
          <w:szCs w:val="24"/>
        </w:rPr>
        <w:t>9</w:t>
      </w:r>
      <w:r w:rsidR="008E57AB" w:rsidRPr="00F3764F">
        <w:rPr>
          <w:sz w:val="24"/>
          <w:szCs w:val="24"/>
        </w:rPr>
        <w:t>.2.1.apakšpunkta tabulas 1.</w:t>
      </w:r>
      <w:r w:rsidR="001B059E" w:rsidRPr="00F3764F">
        <w:rPr>
          <w:sz w:val="24"/>
          <w:szCs w:val="24"/>
        </w:rPr>
        <w:t>punktā</w:t>
      </w:r>
      <w:r w:rsidR="008E57AB" w:rsidRPr="00F3764F">
        <w:rPr>
          <w:sz w:val="24"/>
          <w:szCs w:val="24"/>
        </w:rPr>
        <w:t xml:space="preserve"> norādīto kritēriju neizpilde ir būtiska, un izlemt par </w:t>
      </w:r>
      <w:r w:rsidR="001B059E" w:rsidRPr="00F3764F">
        <w:rPr>
          <w:sz w:val="24"/>
          <w:szCs w:val="24"/>
        </w:rPr>
        <w:t>P</w:t>
      </w:r>
      <w:r w:rsidR="008E57AB" w:rsidRPr="00F3764F">
        <w:rPr>
          <w:sz w:val="24"/>
          <w:szCs w:val="24"/>
        </w:rPr>
        <w:t>retendenta turpmāku dalību vērtēšanā;</w:t>
      </w:r>
    </w:p>
    <w:p w14:paraId="35BCF07A" w14:textId="6A5ACFDF" w:rsidR="008E57AB" w:rsidRPr="00F3764F" w:rsidRDefault="005C5F02" w:rsidP="008E57AB">
      <w:pPr>
        <w:tabs>
          <w:tab w:val="left" w:pos="1418"/>
        </w:tabs>
        <w:ind w:left="1418" w:hanging="851"/>
        <w:rPr>
          <w:sz w:val="24"/>
          <w:szCs w:val="24"/>
        </w:rPr>
      </w:pPr>
      <w:r w:rsidRPr="00F3764F">
        <w:rPr>
          <w:sz w:val="24"/>
          <w:szCs w:val="24"/>
        </w:rPr>
        <w:t>9</w:t>
      </w:r>
      <w:r w:rsidR="008E57AB" w:rsidRPr="00F3764F">
        <w:rPr>
          <w:sz w:val="24"/>
          <w:szCs w:val="24"/>
        </w:rPr>
        <w:t>.2.3.</w:t>
      </w:r>
      <w:r w:rsidR="008E57AB" w:rsidRPr="00F3764F">
        <w:rPr>
          <w:sz w:val="24"/>
          <w:szCs w:val="24"/>
        </w:rPr>
        <w:tab/>
      </w:r>
      <w:r w:rsidR="146EE6D1" w:rsidRPr="00F3764F">
        <w:rPr>
          <w:sz w:val="24"/>
          <w:szCs w:val="24"/>
        </w:rPr>
        <w:t>K</w:t>
      </w:r>
      <w:r w:rsidR="008E57AB" w:rsidRPr="00F3764F">
        <w:rPr>
          <w:sz w:val="24"/>
          <w:szCs w:val="24"/>
        </w:rPr>
        <w:t xml:space="preserve">omisija ir tiesīga pārliecināties par šī nolikuma </w:t>
      </w:r>
      <w:r w:rsidR="001B059E" w:rsidRPr="00F3764F">
        <w:rPr>
          <w:sz w:val="24"/>
          <w:szCs w:val="24"/>
        </w:rPr>
        <w:t>9</w:t>
      </w:r>
      <w:r w:rsidR="008E57AB" w:rsidRPr="00F3764F">
        <w:rPr>
          <w:sz w:val="24"/>
          <w:szCs w:val="24"/>
        </w:rPr>
        <w:t xml:space="preserve">.2.1.apakšpunkta tabulas </w:t>
      </w:r>
      <w:r w:rsidR="001B059E" w:rsidRPr="00F3764F">
        <w:rPr>
          <w:sz w:val="24"/>
          <w:szCs w:val="24"/>
        </w:rPr>
        <w:t>2</w:t>
      </w:r>
      <w:r w:rsidR="008E57AB" w:rsidRPr="00F3764F">
        <w:rPr>
          <w:sz w:val="24"/>
          <w:szCs w:val="24"/>
        </w:rPr>
        <w:t xml:space="preserve">. un </w:t>
      </w:r>
      <w:r w:rsidR="001B059E" w:rsidRPr="00F3764F">
        <w:rPr>
          <w:sz w:val="24"/>
          <w:szCs w:val="24"/>
        </w:rPr>
        <w:t>3</w:t>
      </w:r>
      <w:r w:rsidR="008E57AB" w:rsidRPr="00F3764F">
        <w:rPr>
          <w:sz w:val="24"/>
          <w:szCs w:val="24"/>
        </w:rPr>
        <w:t xml:space="preserve">.punkta izpildi, pārbaudot datus par </w:t>
      </w:r>
      <w:r w:rsidR="001B059E" w:rsidRPr="00F3764F">
        <w:rPr>
          <w:sz w:val="24"/>
          <w:szCs w:val="24"/>
        </w:rPr>
        <w:t>P</w:t>
      </w:r>
      <w:r w:rsidR="008E57AB" w:rsidRPr="00F3764F">
        <w:rPr>
          <w:sz w:val="24"/>
          <w:szCs w:val="24"/>
        </w:rPr>
        <w:t xml:space="preserve">retendentu publiski pieejamajos reģistros; </w:t>
      </w:r>
    </w:p>
    <w:p w14:paraId="2C624B44" w14:textId="58DA1958" w:rsidR="008E57AB" w:rsidRPr="00F3764F" w:rsidRDefault="005C5F02" w:rsidP="008E57AB">
      <w:pPr>
        <w:tabs>
          <w:tab w:val="left" w:pos="1418"/>
        </w:tabs>
        <w:ind w:left="1418" w:hanging="851"/>
        <w:rPr>
          <w:sz w:val="24"/>
          <w:szCs w:val="24"/>
        </w:rPr>
      </w:pPr>
      <w:r w:rsidRPr="00F3764F">
        <w:rPr>
          <w:sz w:val="24"/>
          <w:szCs w:val="24"/>
        </w:rPr>
        <w:t>9</w:t>
      </w:r>
      <w:r w:rsidR="008E57AB" w:rsidRPr="00F3764F">
        <w:rPr>
          <w:sz w:val="24"/>
          <w:szCs w:val="24"/>
        </w:rPr>
        <w:t>.2.4.</w:t>
      </w:r>
      <w:r w:rsidR="008E57AB" w:rsidRPr="00F3764F">
        <w:rPr>
          <w:sz w:val="24"/>
          <w:szCs w:val="24"/>
        </w:rPr>
        <w:tab/>
      </w:r>
      <w:r w:rsidR="001B059E" w:rsidRPr="00F3764F">
        <w:rPr>
          <w:sz w:val="24"/>
          <w:szCs w:val="24"/>
        </w:rPr>
        <w:t>P</w:t>
      </w:r>
      <w:r w:rsidR="008E57AB" w:rsidRPr="00F3764F">
        <w:rPr>
          <w:sz w:val="24"/>
          <w:szCs w:val="24"/>
        </w:rPr>
        <w:t xml:space="preserve">retendents, kurš nav izpildījis kādu no nolikuma </w:t>
      </w:r>
      <w:r w:rsidR="001B059E" w:rsidRPr="00F3764F">
        <w:rPr>
          <w:sz w:val="24"/>
          <w:szCs w:val="24"/>
        </w:rPr>
        <w:t>9</w:t>
      </w:r>
      <w:r w:rsidR="008E57AB" w:rsidRPr="00F3764F">
        <w:rPr>
          <w:sz w:val="24"/>
          <w:szCs w:val="24"/>
        </w:rPr>
        <w:t xml:space="preserve">.2.1.apakšpunktā norādītajiem vispārējo prasību kritērijiem, tiek noraidīts I kārtā, ja </w:t>
      </w:r>
      <w:r w:rsidR="454EDDF7" w:rsidRPr="00F3764F">
        <w:rPr>
          <w:sz w:val="24"/>
          <w:szCs w:val="24"/>
        </w:rPr>
        <w:t>K</w:t>
      </w:r>
      <w:r w:rsidR="008E57AB" w:rsidRPr="00F3764F">
        <w:rPr>
          <w:sz w:val="24"/>
          <w:szCs w:val="24"/>
        </w:rPr>
        <w:t xml:space="preserve">omisija, ievērojot šī nolikuma </w:t>
      </w:r>
      <w:r w:rsidR="001B059E" w:rsidRPr="00F3764F">
        <w:rPr>
          <w:sz w:val="24"/>
          <w:szCs w:val="24"/>
        </w:rPr>
        <w:t>9</w:t>
      </w:r>
      <w:r w:rsidR="008E57AB" w:rsidRPr="00F3764F">
        <w:rPr>
          <w:sz w:val="24"/>
          <w:szCs w:val="24"/>
        </w:rPr>
        <w:t xml:space="preserve">.2.2.apakšpunktu, nav lēmusi citādi, tālākā piedāvājumu vērtēšanā nepiedalās un tiek atzīts par neatbilstošu līguma par </w:t>
      </w:r>
      <w:r w:rsidR="008118F9" w:rsidRPr="00F3764F">
        <w:rPr>
          <w:sz w:val="24"/>
          <w:szCs w:val="24"/>
        </w:rPr>
        <w:t>PAKALPOJUMU</w:t>
      </w:r>
      <w:r w:rsidR="008E57AB" w:rsidRPr="00F3764F">
        <w:rPr>
          <w:sz w:val="24"/>
          <w:szCs w:val="24"/>
        </w:rPr>
        <w:t xml:space="preserve"> sniegšanu un apmaksu slēgšanai;</w:t>
      </w:r>
    </w:p>
    <w:p w14:paraId="6FB875E7" w14:textId="4352D2B6" w:rsidR="00BD1BD3" w:rsidRPr="00F3764F" w:rsidRDefault="005C5F02" w:rsidP="00BD1BD3">
      <w:pPr>
        <w:tabs>
          <w:tab w:val="left" w:pos="1418"/>
        </w:tabs>
        <w:ind w:left="1418" w:hanging="851"/>
        <w:rPr>
          <w:sz w:val="24"/>
          <w:szCs w:val="24"/>
        </w:rPr>
      </w:pPr>
      <w:r w:rsidRPr="00F3764F">
        <w:rPr>
          <w:sz w:val="24"/>
          <w:szCs w:val="24"/>
        </w:rPr>
        <w:t>9</w:t>
      </w:r>
      <w:r w:rsidR="008E57AB" w:rsidRPr="00F3764F">
        <w:rPr>
          <w:sz w:val="24"/>
          <w:szCs w:val="24"/>
        </w:rPr>
        <w:t>.2.5.</w:t>
      </w:r>
      <w:r w:rsidR="008E57AB" w:rsidRPr="00F3764F">
        <w:rPr>
          <w:sz w:val="24"/>
          <w:szCs w:val="24"/>
        </w:rPr>
        <w:tab/>
      </w:r>
      <w:r w:rsidR="001B059E" w:rsidRPr="00F3764F">
        <w:rPr>
          <w:sz w:val="24"/>
          <w:szCs w:val="24"/>
        </w:rPr>
        <w:t>P</w:t>
      </w:r>
      <w:r w:rsidR="008E57AB" w:rsidRPr="00F3764F">
        <w:rPr>
          <w:sz w:val="24"/>
          <w:szCs w:val="24"/>
        </w:rPr>
        <w:t xml:space="preserve">retendents, kurš ir izpildījis visus nolikuma </w:t>
      </w:r>
      <w:r w:rsidR="001B059E" w:rsidRPr="00F3764F">
        <w:rPr>
          <w:sz w:val="24"/>
          <w:szCs w:val="24"/>
        </w:rPr>
        <w:t>7</w:t>
      </w:r>
      <w:r w:rsidR="008E57AB" w:rsidRPr="00F3764F">
        <w:rPr>
          <w:sz w:val="24"/>
          <w:szCs w:val="24"/>
        </w:rPr>
        <w:t xml:space="preserve">.punktā un </w:t>
      </w:r>
      <w:r w:rsidR="001B059E" w:rsidRPr="00F3764F">
        <w:rPr>
          <w:sz w:val="24"/>
          <w:szCs w:val="24"/>
        </w:rPr>
        <w:t>9</w:t>
      </w:r>
      <w:r w:rsidR="008E57AB" w:rsidRPr="00F3764F">
        <w:rPr>
          <w:sz w:val="24"/>
          <w:szCs w:val="24"/>
        </w:rPr>
        <w:t>.2.1.apakšpunktā norādītos vispārējo prasību kritērijus, tiek atzīts par atbilstošu I kārtai un iegūst tiesības piedalīties II kārtā.</w:t>
      </w:r>
    </w:p>
    <w:p w14:paraId="4991A098" w14:textId="317220EA" w:rsidR="00BC7160" w:rsidRPr="00F3764F" w:rsidRDefault="000955B9" w:rsidP="00BC7160">
      <w:pPr>
        <w:pStyle w:val="ListParagraph"/>
        <w:numPr>
          <w:ilvl w:val="1"/>
          <w:numId w:val="26"/>
        </w:numPr>
        <w:tabs>
          <w:tab w:val="left" w:pos="851"/>
        </w:tabs>
        <w:rPr>
          <w:sz w:val="24"/>
          <w:szCs w:val="24"/>
        </w:rPr>
      </w:pPr>
      <w:r w:rsidRPr="00F3764F">
        <w:rPr>
          <w:sz w:val="24"/>
          <w:szCs w:val="24"/>
        </w:rPr>
        <w:t>II kārt</w:t>
      </w:r>
      <w:r w:rsidR="00BD1BD3" w:rsidRPr="00F3764F">
        <w:rPr>
          <w:sz w:val="24"/>
          <w:szCs w:val="24"/>
        </w:rPr>
        <w:t xml:space="preserve">a - piedāvājumu vērtē atbilstoši nolikuma </w:t>
      </w:r>
      <w:r w:rsidR="001B059E" w:rsidRPr="00F3764F">
        <w:rPr>
          <w:sz w:val="24"/>
          <w:szCs w:val="24"/>
        </w:rPr>
        <w:t>8</w:t>
      </w:r>
      <w:r w:rsidR="00BD1BD3" w:rsidRPr="00F3764F">
        <w:rPr>
          <w:sz w:val="24"/>
          <w:szCs w:val="24"/>
        </w:rPr>
        <w:t xml:space="preserve">.punktā norādītajām </w:t>
      </w:r>
      <w:r w:rsidR="00BD1BD3" w:rsidRPr="00F3764F">
        <w:rPr>
          <w:sz w:val="24"/>
          <w:szCs w:val="24"/>
          <w:u w:val="single"/>
        </w:rPr>
        <w:t>speciālajām prasībām</w:t>
      </w:r>
      <w:r w:rsidR="00BD1BD3" w:rsidRPr="00F3764F">
        <w:rPr>
          <w:sz w:val="24"/>
          <w:szCs w:val="24"/>
        </w:rPr>
        <w:t xml:space="preserve"> šādā kārtībā:</w:t>
      </w:r>
    </w:p>
    <w:p w14:paraId="7F19BA4E" w14:textId="17F5C795" w:rsidR="000955B9" w:rsidRPr="00F3764F" w:rsidRDefault="00BD1BD3" w:rsidP="00BC7160">
      <w:pPr>
        <w:pStyle w:val="ListParagraph"/>
        <w:numPr>
          <w:ilvl w:val="2"/>
          <w:numId w:val="26"/>
        </w:numPr>
        <w:tabs>
          <w:tab w:val="left" w:pos="851"/>
        </w:tabs>
        <w:ind w:left="567" w:firstLine="0"/>
        <w:jc w:val="both"/>
        <w:rPr>
          <w:sz w:val="24"/>
          <w:szCs w:val="24"/>
        </w:rPr>
      </w:pPr>
      <w:r w:rsidRPr="00F3764F">
        <w:rPr>
          <w:sz w:val="24"/>
          <w:szCs w:val="24"/>
        </w:rPr>
        <w:t>vērtējums tiek apkopots šādā tabulā</w:t>
      </w:r>
      <w:r w:rsidR="00BC7160" w:rsidRPr="00F3764F">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521"/>
        <w:gridCol w:w="35"/>
        <w:gridCol w:w="1099"/>
        <w:gridCol w:w="35"/>
        <w:gridCol w:w="1205"/>
      </w:tblGrid>
      <w:tr w:rsidR="00962BE0" w:rsidRPr="00F3764F" w14:paraId="60BDD562" w14:textId="77777777" w:rsidTr="1C3DD55C">
        <w:tc>
          <w:tcPr>
            <w:tcW w:w="986" w:type="dxa"/>
            <w:shd w:val="clear" w:color="auto" w:fill="auto"/>
            <w:vAlign w:val="center"/>
          </w:tcPr>
          <w:p w14:paraId="3A21E52F" w14:textId="77777777" w:rsidR="00962BE0" w:rsidRPr="00F3764F" w:rsidRDefault="00962BE0" w:rsidP="0066306C">
            <w:pPr>
              <w:tabs>
                <w:tab w:val="left" w:pos="1418"/>
              </w:tabs>
              <w:jc w:val="center"/>
              <w:rPr>
                <w:b/>
                <w:i/>
                <w:sz w:val="24"/>
                <w:szCs w:val="24"/>
                <w:lang w:eastAsia="lv-LV"/>
              </w:rPr>
            </w:pPr>
            <w:proofErr w:type="spellStart"/>
            <w:r w:rsidRPr="00F3764F">
              <w:rPr>
                <w:b/>
                <w:i/>
                <w:sz w:val="24"/>
                <w:szCs w:val="24"/>
                <w:lang w:eastAsia="lv-LV"/>
              </w:rPr>
              <w:t>nr.p.k</w:t>
            </w:r>
            <w:proofErr w:type="spellEnd"/>
            <w:r w:rsidRPr="00F3764F">
              <w:rPr>
                <w:b/>
                <w:i/>
                <w:sz w:val="24"/>
                <w:szCs w:val="24"/>
                <w:lang w:eastAsia="lv-LV"/>
              </w:rPr>
              <w:t>.</w:t>
            </w:r>
          </w:p>
        </w:tc>
        <w:tc>
          <w:tcPr>
            <w:tcW w:w="6521" w:type="dxa"/>
            <w:shd w:val="clear" w:color="auto" w:fill="auto"/>
            <w:vAlign w:val="center"/>
          </w:tcPr>
          <w:p w14:paraId="4161FCAA" w14:textId="77777777" w:rsidR="00962BE0" w:rsidRPr="00F3764F" w:rsidRDefault="00962BE0" w:rsidP="0066306C">
            <w:pPr>
              <w:tabs>
                <w:tab w:val="left" w:pos="1418"/>
              </w:tabs>
              <w:jc w:val="center"/>
              <w:rPr>
                <w:b/>
                <w:i/>
                <w:sz w:val="24"/>
                <w:szCs w:val="24"/>
                <w:lang w:eastAsia="lv-LV"/>
              </w:rPr>
            </w:pPr>
            <w:r w:rsidRPr="00F3764F">
              <w:rPr>
                <w:b/>
                <w:i/>
                <w:sz w:val="24"/>
                <w:szCs w:val="24"/>
                <w:lang w:eastAsia="lv-LV"/>
              </w:rPr>
              <w:t>vērtēšanas kritērijs</w:t>
            </w:r>
          </w:p>
        </w:tc>
        <w:tc>
          <w:tcPr>
            <w:tcW w:w="1134" w:type="dxa"/>
            <w:gridSpan w:val="2"/>
            <w:shd w:val="clear" w:color="auto" w:fill="auto"/>
            <w:vAlign w:val="center"/>
          </w:tcPr>
          <w:p w14:paraId="6726CF43" w14:textId="77777777" w:rsidR="00962BE0" w:rsidRPr="00F3764F" w:rsidRDefault="00962BE0" w:rsidP="0066306C">
            <w:pPr>
              <w:tabs>
                <w:tab w:val="left" w:pos="1418"/>
              </w:tabs>
              <w:jc w:val="center"/>
              <w:rPr>
                <w:b/>
                <w:i/>
                <w:sz w:val="24"/>
                <w:szCs w:val="24"/>
                <w:lang w:eastAsia="lv-LV"/>
              </w:rPr>
            </w:pPr>
            <w:r w:rsidRPr="00F3764F">
              <w:rPr>
                <w:b/>
                <w:i/>
                <w:sz w:val="24"/>
                <w:szCs w:val="24"/>
                <w:lang w:eastAsia="lv-LV"/>
              </w:rPr>
              <w:t>kritērijs ir/nav izpildīts</w:t>
            </w:r>
          </w:p>
          <w:p w14:paraId="56EA1E72" w14:textId="77777777" w:rsidR="00962BE0" w:rsidRPr="00F3764F" w:rsidRDefault="00962BE0" w:rsidP="0066306C">
            <w:pPr>
              <w:tabs>
                <w:tab w:val="left" w:pos="1418"/>
              </w:tabs>
              <w:jc w:val="center"/>
              <w:rPr>
                <w:b/>
                <w:i/>
                <w:sz w:val="24"/>
                <w:szCs w:val="24"/>
                <w:lang w:eastAsia="lv-LV"/>
              </w:rPr>
            </w:pPr>
            <w:r w:rsidRPr="00F3764F">
              <w:rPr>
                <w:b/>
                <w:i/>
                <w:sz w:val="24"/>
                <w:szCs w:val="24"/>
                <w:lang w:eastAsia="lv-LV"/>
              </w:rPr>
              <w:t>(+/-)</w:t>
            </w:r>
          </w:p>
        </w:tc>
        <w:tc>
          <w:tcPr>
            <w:tcW w:w="1240" w:type="dxa"/>
            <w:gridSpan w:val="2"/>
            <w:shd w:val="clear" w:color="auto" w:fill="auto"/>
            <w:vAlign w:val="center"/>
          </w:tcPr>
          <w:p w14:paraId="6E9EE4D6" w14:textId="77777777" w:rsidR="00962BE0" w:rsidRPr="00F3764F" w:rsidRDefault="00962BE0" w:rsidP="0066306C">
            <w:pPr>
              <w:tabs>
                <w:tab w:val="left" w:pos="1418"/>
              </w:tabs>
              <w:jc w:val="center"/>
              <w:rPr>
                <w:b/>
                <w:i/>
                <w:sz w:val="24"/>
                <w:szCs w:val="24"/>
                <w:lang w:eastAsia="lv-LV"/>
              </w:rPr>
            </w:pPr>
            <w:r w:rsidRPr="00F3764F">
              <w:rPr>
                <w:b/>
                <w:i/>
                <w:sz w:val="24"/>
                <w:szCs w:val="24"/>
                <w:lang w:eastAsia="lv-LV"/>
              </w:rPr>
              <w:t>piezīmes</w:t>
            </w:r>
          </w:p>
        </w:tc>
      </w:tr>
      <w:tr w:rsidR="00AA2FEF" w:rsidRPr="00F3764F" w14:paraId="0C313F4D" w14:textId="77777777" w:rsidTr="1C3DD55C">
        <w:tc>
          <w:tcPr>
            <w:tcW w:w="986" w:type="dxa"/>
            <w:shd w:val="clear" w:color="auto" w:fill="auto"/>
            <w:vAlign w:val="center"/>
          </w:tcPr>
          <w:p w14:paraId="2694AE19" w14:textId="05E3A675" w:rsidR="00AA2FEF" w:rsidRPr="00F3764F" w:rsidRDefault="00AA2FEF" w:rsidP="00AA2FEF">
            <w:pPr>
              <w:pStyle w:val="ListParagraph"/>
              <w:numPr>
                <w:ilvl w:val="0"/>
                <w:numId w:val="29"/>
              </w:numPr>
              <w:tabs>
                <w:tab w:val="left" w:pos="1418"/>
              </w:tabs>
              <w:jc w:val="center"/>
              <w:rPr>
                <w:bCs/>
                <w:iCs/>
                <w:sz w:val="24"/>
                <w:szCs w:val="24"/>
                <w:lang w:eastAsia="lv-LV"/>
              </w:rPr>
            </w:pPr>
          </w:p>
        </w:tc>
        <w:tc>
          <w:tcPr>
            <w:tcW w:w="8895" w:type="dxa"/>
            <w:gridSpan w:val="5"/>
            <w:shd w:val="clear" w:color="auto" w:fill="auto"/>
            <w:vAlign w:val="center"/>
          </w:tcPr>
          <w:p w14:paraId="30998287" w14:textId="01969648" w:rsidR="00AA2FEF" w:rsidRPr="00F3764F" w:rsidRDefault="00AA2FEF" w:rsidP="00AA2FEF">
            <w:pPr>
              <w:tabs>
                <w:tab w:val="left" w:pos="1418"/>
              </w:tabs>
              <w:rPr>
                <w:bCs/>
                <w:iCs/>
                <w:sz w:val="24"/>
                <w:szCs w:val="24"/>
                <w:lang w:eastAsia="lv-LV"/>
              </w:rPr>
            </w:pPr>
            <w:r w:rsidRPr="00F3764F">
              <w:rPr>
                <w:bCs/>
                <w:iCs/>
                <w:sz w:val="24"/>
                <w:szCs w:val="24"/>
                <w:lang w:eastAsia="lv-LV"/>
              </w:rPr>
              <w:t>Pieteikumā par PAKALPOJUMU tiek norādīts:</w:t>
            </w:r>
          </w:p>
        </w:tc>
      </w:tr>
      <w:tr w:rsidR="00962BE0" w:rsidRPr="00F3764F" w14:paraId="1F0FD256" w14:textId="77777777" w:rsidTr="1C3DD55C">
        <w:tc>
          <w:tcPr>
            <w:tcW w:w="986" w:type="dxa"/>
            <w:shd w:val="clear" w:color="auto" w:fill="auto"/>
            <w:vAlign w:val="center"/>
          </w:tcPr>
          <w:p w14:paraId="44DAD04F" w14:textId="5533E004" w:rsidR="00962BE0" w:rsidRPr="00F3764F"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19763C1F" w14:textId="679A8D89" w:rsidR="00962BE0" w:rsidRPr="00F3764F" w:rsidRDefault="000C5C08" w:rsidP="000C5C08">
            <w:pPr>
              <w:tabs>
                <w:tab w:val="left" w:pos="1418"/>
              </w:tabs>
              <w:rPr>
                <w:bCs/>
                <w:iCs/>
                <w:sz w:val="24"/>
                <w:szCs w:val="24"/>
                <w:lang w:eastAsia="lv-LV"/>
              </w:rPr>
            </w:pPr>
            <w:r w:rsidRPr="00F3764F">
              <w:rPr>
                <w:bCs/>
                <w:iCs/>
                <w:sz w:val="24"/>
                <w:szCs w:val="24"/>
                <w:lang w:eastAsia="lv-LV"/>
              </w:rPr>
              <w:t>pieteikumā par PAKALPOJUMIEM norādīta/</w:t>
            </w:r>
            <w:proofErr w:type="spellStart"/>
            <w:r w:rsidRPr="00F3764F">
              <w:rPr>
                <w:bCs/>
                <w:iCs/>
                <w:sz w:val="24"/>
                <w:szCs w:val="24"/>
                <w:lang w:eastAsia="lv-LV"/>
              </w:rPr>
              <w:t>as</w:t>
            </w:r>
            <w:proofErr w:type="spellEnd"/>
            <w:r w:rsidRPr="00F3764F">
              <w:rPr>
                <w:bCs/>
                <w:iCs/>
                <w:sz w:val="24"/>
                <w:szCs w:val="24"/>
                <w:lang w:eastAsia="lv-LV"/>
              </w:rPr>
              <w:t xml:space="preserve"> pakalpojumu plānošanas vienība/</w:t>
            </w:r>
            <w:proofErr w:type="spellStart"/>
            <w:r w:rsidRPr="00F3764F">
              <w:rPr>
                <w:bCs/>
                <w:iCs/>
                <w:sz w:val="24"/>
                <w:szCs w:val="24"/>
                <w:lang w:eastAsia="lv-LV"/>
              </w:rPr>
              <w:t>as</w:t>
            </w:r>
            <w:proofErr w:type="spellEnd"/>
            <w:r w:rsidRPr="00F3764F">
              <w:rPr>
                <w:bCs/>
                <w:iCs/>
                <w:sz w:val="24"/>
                <w:szCs w:val="24"/>
                <w:lang w:eastAsia="lv-LV"/>
              </w:rPr>
              <w:t>;</w:t>
            </w:r>
          </w:p>
        </w:tc>
        <w:tc>
          <w:tcPr>
            <w:tcW w:w="1134" w:type="dxa"/>
            <w:gridSpan w:val="2"/>
            <w:shd w:val="clear" w:color="auto" w:fill="auto"/>
            <w:vAlign w:val="center"/>
          </w:tcPr>
          <w:p w14:paraId="67ED276F" w14:textId="77777777" w:rsidR="00962BE0" w:rsidRPr="00F3764F"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100EB3AE" w14:textId="77777777" w:rsidR="00962BE0" w:rsidRPr="00F3764F" w:rsidRDefault="00962BE0" w:rsidP="0066306C">
            <w:pPr>
              <w:tabs>
                <w:tab w:val="left" w:pos="1418"/>
              </w:tabs>
              <w:jc w:val="center"/>
              <w:rPr>
                <w:bCs/>
                <w:iCs/>
                <w:sz w:val="24"/>
                <w:szCs w:val="24"/>
                <w:lang w:eastAsia="lv-LV"/>
              </w:rPr>
            </w:pPr>
          </w:p>
        </w:tc>
      </w:tr>
      <w:tr w:rsidR="00962BE0" w:rsidRPr="00F3764F" w14:paraId="48E5E7E9" w14:textId="77777777" w:rsidTr="1C3DD55C">
        <w:tc>
          <w:tcPr>
            <w:tcW w:w="986" w:type="dxa"/>
            <w:shd w:val="clear" w:color="auto" w:fill="auto"/>
            <w:vAlign w:val="center"/>
          </w:tcPr>
          <w:p w14:paraId="3EBBE2E9" w14:textId="21494277" w:rsidR="00962BE0" w:rsidRPr="00F3764F"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48FCEBBF" w14:textId="7B3E2CFA" w:rsidR="00962BE0" w:rsidRPr="00F3764F" w:rsidRDefault="63E38865" w:rsidP="1C3DD55C">
            <w:pPr>
              <w:tabs>
                <w:tab w:val="left" w:pos="1418"/>
              </w:tabs>
              <w:rPr>
                <w:sz w:val="24"/>
                <w:szCs w:val="24"/>
                <w:lang w:eastAsia="lv-LV"/>
              </w:rPr>
            </w:pPr>
            <w:r w:rsidRPr="00F3764F">
              <w:rPr>
                <w:sz w:val="24"/>
                <w:szCs w:val="24"/>
                <w:lang w:eastAsia="lv-LV"/>
              </w:rPr>
              <w:t xml:space="preserve">sniegta informācija, kas pierāda, ka </w:t>
            </w:r>
            <w:r w:rsidR="001B059E" w:rsidRPr="00F3764F">
              <w:rPr>
                <w:sz w:val="24"/>
                <w:szCs w:val="24"/>
                <w:lang w:eastAsia="lv-LV"/>
              </w:rPr>
              <w:t>Pretendenta</w:t>
            </w:r>
            <w:r w:rsidRPr="00F3764F">
              <w:rPr>
                <w:sz w:val="24"/>
                <w:szCs w:val="24"/>
                <w:lang w:eastAsia="lv-LV"/>
              </w:rPr>
              <w:t xml:space="preserve"> iestādē tiek nodarbināti sertificēti (neattiecas uz specialitāti “Vispārējās aprūpes māsa”) speciālisti, kuri ir jānodrošina atbilstoši </w:t>
            </w:r>
            <w:r w:rsidR="0089639C" w:rsidRPr="00F3764F">
              <w:rPr>
                <w:sz w:val="24"/>
                <w:szCs w:val="24"/>
                <w:lang w:eastAsia="lv-LV"/>
              </w:rPr>
              <w:t>8</w:t>
            </w:r>
            <w:r w:rsidRPr="00F3764F">
              <w:rPr>
                <w:sz w:val="24"/>
                <w:szCs w:val="24"/>
                <w:lang w:eastAsia="lv-LV"/>
              </w:rPr>
              <w:t>.7.2.apakšpunktā noteiktajam;</w:t>
            </w:r>
          </w:p>
        </w:tc>
        <w:tc>
          <w:tcPr>
            <w:tcW w:w="1134" w:type="dxa"/>
            <w:gridSpan w:val="2"/>
            <w:shd w:val="clear" w:color="auto" w:fill="auto"/>
            <w:vAlign w:val="center"/>
          </w:tcPr>
          <w:p w14:paraId="29ECD5D4" w14:textId="77777777" w:rsidR="00962BE0" w:rsidRPr="00F3764F"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7DD3FEE1" w14:textId="77777777" w:rsidR="00962BE0" w:rsidRPr="00F3764F" w:rsidRDefault="00962BE0" w:rsidP="0066306C">
            <w:pPr>
              <w:tabs>
                <w:tab w:val="left" w:pos="1418"/>
              </w:tabs>
              <w:jc w:val="center"/>
              <w:rPr>
                <w:bCs/>
                <w:iCs/>
                <w:sz w:val="24"/>
                <w:szCs w:val="24"/>
                <w:lang w:eastAsia="lv-LV"/>
              </w:rPr>
            </w:pPr>
          </w:p>
        </w:tc>
      </w:tr>
      <w:tr w:rsidR="00962BE0" w:rsidRPr="00F3764F" w14:paraId="2DA3982D" w14:textId="77777777" w:rsidTr="1C3DD55C">
        <w:tc>
          <w:tcPr>
            <w:tcW w:w="986" w:type="dxa"/>
            <w:shd w:val="clear" w:color="auto" w:fill="auto"/>
            <w:vAlign w:val="center"/>
          </w:tcPr>
          <w:p w14:paraId="407494E2" w14:textId="6B3D2989" w:rsidR="00962BE0" w:rsidRPr="00F3764F"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53807BCB" w14:textId="74500E37" w:rsidR="00962BE0" w:rsidRPr="00F3764F" w:rsidRDefault="000C5C08" w:rsidP="000C5C08">
            <w:pPr>
              <w:tabs>
                <w:tab w:val="left" w:pos="1418"/>
              </w:tabs>
              <w:rPr>
                <w:bCs/>
                <w:iCs/>
                <w:sz w:val="24"/>
                <w:szCs w:val="24"/>
                <w:lang w:eastAsia="lv-LV"/>
              </w:rPr>
            </w:pPr>
            <w:r w:rsidRPr="00F3764F">
              <w:rPr>
                <w:bCs/>
                <w:iCs/>
                <w:sz w:val="24"/>
                <w:szCs w:val="24"/>
                <w:lang w:eastAsia="lv-LV"/>
              </w:rPr>
              <w:t xml:space="preserve">norādīts, kā </w:t>
            </w:r>
            <w:r w:rsidR="00480961" w:rsidRPr="00F3764F">
              <w:rPr>
                <w:bCs/>
                <w:iCs/>
                <w:sz w:val="24"/>
                <w:szCs w:val="24"/>
                <w:lang w:eastAsia="lv-LV"/>
              </w:rPr>
              <w:t xml:space="preserve">tiks </w:t>
            </w:r>
            <w:r w:rsidRPr="00F3764F">
              <w:rPr>
                <w:bCs/>
                <w:iCs/>
                <w:sz w:val="24"/>
                <w:szCs w:val="24"/>
                <w:lang w:eastAsia="lv-LV"/>
              </w:rPr>
              <w:t>nodrošinā</w:t>
            </w:r>
            <w:r w:rsidR="00480961" w:rsidRPr="00F3764F">
              <w:rPr>
                <w:bCs/>
                <w:iCs/>
                <w:sz w:val="24"/>
                <w:szCs w:val="24"/>
                <w:lang w:eastAsia="lv-LV"/>
              </w:rPr>
              <w:t>ts</w:t>
            </w:r>
            <w:r w:rsidRPr="00F3764F">
              <w:rPr>
                <w:bCs/>
                <w:iCs/>
                <w:sz w:val="24"/>
                <w:szCs w:val="24"/>
                <w:lang w:eastAsia="lv-LV"/>
              </w:rPr>
              <w:t xml:space="preserve"> autotransport</w:t>
            </w:r>
            <w:r w:rsidR="00480961" w:rsidRPr="00F3764F">
              <w:rPr>
                <w:bCs/>
                <w:iCs/>
                <w:sz w:val="24"/>
                <w:szCs w:val="24"/>
                <w:lang w:eastAsia="lv-LV"/>
              </w:rPr>
              <w:t>s</w:t>
            </w:r>
            <w:r w:rsidRPr="00F3764F">
              <w:rPr>
                <w:bCs/>
                <w:iCs/>
                <w:sz w:val="24"/>
                <w:szCs w:val="24"/>
                <w:lang w:eastAsia="lv-LV"/>
              </w:rPr>
              <w:t xml:space="preserve"> tādā apjomā, kas nepieciešams PAKALPOJUMU nodrošināšanai Veselības aprūpes pakalpojumu mājās plānošanas vienībā/</w:t>
            </w:r>
            <w:proofErr w:type="spellStart"/>
            <w:r w:rsidRPr="00F3764F">
              <w:rPr>
                <w:bCs/>
                <w:iCs/>
                <w:sz w:val="24"/>
                <w:szCs w:val="24"/>
                <w:lang w:eastAsia="lv-LV"/>
              </w:rPr>
              <w:t>ās</w:t>
            </w:r>
            <w:proofErr w:type="spellEnd"/>
            <w:r w:rsidRPr="00F3764F">
              <w:rPr>
                <w:bCs/>
                <w:iCs/>
                <w:sz w:val="24"/>
                <w:szCs w:val="24"/>
                <w:lang w:eastAsia="lv-LV"/>
              </w:rPr>
              <w:t>, uz kuru/</w:t>
            </w:r>
            <w:proofErr w:type="spellStart"/>
            <w:r w:rsidRPr="00F3764F">
              <w:rPr>
                <w:bCs/>
                <w:iCs/>
                <w:sz w:val="24"/>
                <w:szCs w:val="24"/>
                <w:lang w:eastAsia="lv-LV"/>
              </w:rPr>
              <w:t>ām</w:t>
            </w:r>
            <w:proofErr w:type="spellEnd"/>
            <w:r w:rsidRPr="00F3764F">
              <w:rPr>
                <w:bCs/>
                <w:iCs/>
                <w:sz w:val="24"/>
                <w:szCs w:val="24"/>
                <w:lang w:eastAsia="lv-LV"/>
              </w:rPr>
              <w:t xml:space="preserve"> Pretendents ir pieteicies</w:t>
            </w:r>
            <w:r w:rsidR="00480961" w:rsidRPr="00F3764F">
              <w:rPr>
                <w:bCs/>
                <w:iCs/>
                <w:sz w:val="24"/>
                <w:szCs w:val="24"/>
                <w:lang w:eastAsia="lv-LV"/>
              </w:rPr>
              <w:t>;</w:t>
            </w:r>
          </w:p>
        </w:tc>
        <w:tc>
          <w:tcPr>
            <w:tcW w:w="1134" w:type="dxa"/>
            <w:gridSpan w:val="2"/>
            <w:shd w:val="clear" w:color="auto" w:fill="auto"/>
            <w:vAlign w:val="center"/>
          </w:tcPr>
          <w:p w14:paraId="0319E9F3" w14:textId="77777777" w:rsidR="00962BE0" w:rsidRPr="00F3764F"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1430C288" w14:textId="77777777" w:rsidR="00962BE0" w:rsidRPr="00F3764F" w:rsidRDefault="00962BE0" w:rsidP="0066306C">
            <w:pPr>
              <w:tabs>
                <w:tab w:val="left" w:pos="1418"/>
              </w:tabs>
              <w:jc w:val="center"/>
              <w:rPr>
                <w:bCs/>
                <w:iCs/>
                <w:sz w:val="24"/>
                <w:szCs w:val="24"/>
                <w:lang w:eastAsia="lv-LV"/>
              </w:rPr>
            </w:pPr>
          </w:p>
        </w:tc>
      </w:tr>
      <w:tr w:rsidR="00962BE0" w:rsidRPr="00F3764F" w14:paraId="463D7D61" w14:textId="77777777" w:rsidTr="1C3DD55C">
        <w:tc>
          <w:tcPr>
            <w:tcW w:w="986" w:type="dxa"/>
            <w:shd w:val="clear" w:color="auto" w:fill="auto"/>
            <w:vAlign w:val="center"/>
          </w:tcPr>
          <w:p w14:paraId="6CC309FE" w14:textId="653928D2" w:rsidR="00962BE0" w:rsidRPr="00F3764F"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11633A48" w14:textId="11C9D022" w:rsidR="00962BE0" w:rsidRPr="00F3764F" w:rsidRDefault="0055D99E" w:rsidP="1C3DD55C">
            <w:pPr>
              <w:tabs>
                <w:tab w:val="left" w:pos="1418"/>
              </w:tabs>
              <w:rPr>
                <w:sz w:val="24"/>
                <w:szCs w:val="24"/>
                <w:lang w:eastAsia="lv-LV"/>
              </w:rPr>
            </w:pPr>
            <w:r w:rsidRPr="00F3764F">
              <w:rPr>
                <w:sz w:val="24"/>
                <w:szCs w:val="24"/>
                <w:lang w:eastAsia="lv-LV"/>
              </w:rPr>
              <w:t>PAKALPOJUMU sniedzēja somas saturs (ārstniecības līdzekļ</w:t>
            </w:r>
            <w:r w:rsidR="14573D44" w:rsidRPr="00F3764F">
              <w:rPr>
                <w:sz w:val="24"/>
                <w:szCs w:val="24"/>
                <w:lang w:eastAsia="lv-LV"/>
              </w:rPr>
              <w:t>i</w:t>
            </w:r>
            <w:r w:rsidRPr="00F3764F">
              <w:rPr>
                <w:sz w:val="24"/>
                <w:szCs w:val="24"/>
                <w:lang w:eastAsia="lv-LV"/>
              </w:rPr>
              <w:t xml:space="preserve">, ierīces) ir atbilstošs nolikuma </w:t>
            </w:r>
            <w:r w:rsidR="0089639C" w:rsidRPr="00F3764F">
              <w:rPr>
                <w:sz w:val="24"/>
                <w:szCs w:val="24"/>
                <w:lang w:eastAsia="lv-LV"/>
              </w:rPr>
              <w:t>8</w:t>
            </w:r>
            <w:r w:rsidRPr="00F3764F">
              <w:rPr>
                <w:sz w:val="24"/>
                <w:szCs w:val="24"/>
                <w:lang w:eastAsia="lv-LV"/>
              </w:rPr>
              <w:t>.5.apakšpunktā noteiktajam;</w:t>
            </w:r>
          </w:p>
        </w:tc>
        <w:tc>
          <w:tcPr>
            <w:tcW w:w="1134" w:type="dxa"/>
            <w:gridSpan w:val="2"/>
            <w:shd w:val="clear" w:color="auto" w:fill="auto"/>
            <w:vAlign w:val="center"/>
          </w:tcPr>
          <w:p w14:paraId="26BF89F0" w14:textId="77777777" w:rsidR="00962BE0" w:rsidRPr="00F3764F"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1D1B955B" w14:textId="77777777" w:rsidR="00962BE0" w:rsidRPr="00F3764F" w:rsidRDefault="00962BE0" w:rsidP="0066306C">
            <w:pPr>
              <w:tabs>
                <w:tab w:val="left" w:pos="1418"/>
              </w:tabs>
              <w:jc w:val="center"/>
              <w:rPr>
                <w:bCs/>
                <w:iCs/>
                <w:sz w:val="24"/>
                <w:szCs w:val="24"/>
                <w:lang w:eastAsia="lv-LV"/>
              </w:rPr>
            </w:pPr>
          </w:p>
        </w:tc>
      </w:tr>
      <w:tr w:rsidR="00962BE0" w:rsidRPr="00F3764F" w14:paraId="30B657A7" w14:textId="77777777" w:rsidTr="1C3DD55C">
        <w:tc>
          <w:tcPr>
            <w:tcW w:w="986" w:type="dxa"/>
            <w:shd w:val="clear" w:color="auto" w:fill="auto"/>
            <w:vAlign w:val="center"/>
          </w:tcPr>
          <w:p w14:paraId="1F529D8B" w14:textId="446C2447" w:rsidR="00962BE0" w:rsidRPr="00F3764F" w:rsidRDefault="00962BE0"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3F7290AC" w14:textId="26F27D59" w:rsidR="00962BE0" w:rsidRPr="00F3764F" w:rsidRDefault="00480961" w:rsidP="000C5C08">
            <w:pPr>
              <w:tabs>
                <w:tab w:val="left" w:pos="1418"/>
              </w:tabs>
              <w:rPr>
                <w:bCs/>
                <w:iCs/>
                <w:sz w:val="24"/>
                <w:szCs w:val="24"/>
                <w:lang w:eastAsia="lv-LV"/>
              </w:rPr>
            </w:pPr>
            <w:r w:rsidRPr="00F3764F">
              <w:rPr>
                <w:bCs/>
                <w:iCs/>
                <w:sz w:val="24"/>
                <w:szCs w:val="24"/>
                <w:lang w:eastAsia="lv-LV"/>
              </w:rPr>
              <w:t xml:space="preserve">sniegta informācija, kas pierāda, ka </w:t>
            </w:r>
            <w:r w:rsidR="001B059E" w:rsidRPr="00F3764F">
              <w:rPr>
                <w:bCs/>
                <w:iCs/>
                <w:sz w:val="24"/>
                <w:szCs w:val="24"/>
                <w:lang w:eastAsia="lv-LV"/>
              </w:rPr>
              <w:t>Pretendenta</w:t>
            </w:r>
            <w:r w:rsidRPr="00F3764F">
              <w:rPr>
                <w:bCs/>
                <w:iCs/>
                <w:sz w:val="24"/>
                <w:szCs w:val="24"/>
                <w:lang w:eastAsia="lv-LV"/>
              </w:rPr>
              <w:t xml:space="preserve"> iestādē tiek nodarbinātas ārstniecības personas, kuras nodrošinās koordinatora pienākumus katru dienu, t.sk. sestdienās, svētdienās un svētku dienās no plkst. 12:00 līdz 20:00;</w:t>
            </w:r>
          </w:p>
        </w:tc>
        <w:tc>
          <w:tcPr>
            <w:tcW w:w="1134" w:type="dxa"/>
            <w:gridSpan w:val="2"/>
            <w:shd w:val="clear" w:color="auto" w:fill="auto"/>
            <w:vAlign w:val="center"/>
          </w:tcPr>
          <w:p w14:paraId="2924F2A6" w14:textId="77777777" w:rsidR="00962BE0" w:rsidRPr="00F3764F" w:rsidRDefault="00962BE0" w:rsidP="0066306C">
            <w:pPr>
              <w:tabs>
                <w:tab w:val="left" w:pos="1418"/>
              </w:tabs>
              <w:jc w:val="center"/>
              <w:rPr>
                <w:bCs/>
                <w:iCs/>
                <w:sz w:val="24"/>
                <w:szCs w:val="24"/>
                <w:lang w:eastAsia="lv-LV"/>
              </w:rPr>
            </w:pPr>
          </w:p>
        </w:tc>
        <w:tc>
          <w:tcPr>
            <w:tcW w:w="1240" w:type="dxa"/>
            <w:gridSpan w:val="2"/>
            <w:shd w:val="clear" w:color="auto" w:fill="auto"/>
            <w:vAlign w:val="center"/>
          </w:tcPr>
          <w:p w14:paraId="097D8DD2" w14:textId="77777777" w:rsidR="00962BE0" w:rsidRPr="00F3764F" w:rsidRDefault="00962BE0" w:rsidP="0066306C">
            <w:pPr>
              <w:tabs>
                <w:tab w:val="left" w:pos="1418"/>
              </w:tabs>
              <w:jc w:val="center"/>
              <w:rPr>
                <w:bCs/>
                <w:iCs/>
                <w:sz w:val="24"/>
                <w:szCs w:val="24"/>
                <w:lang w:eastAsia="lv-LV"/>
              </w:rPr>
            </w:pPr>
          </w:p>
        </w:tc>
      </w:tr>
      <w:tr w:rsidR="00480961" w:rsidRPr="00F3764F" w14:paraId="1A055D55" w14:textId="77777777" w:rsidTr="1C3DD55C">
        <w:tc>
          <w:tcPr>
            <w:tcW w:w="986" w:type="dxa"/>
            <w:shd w:val="clear" w:color="auto" w:fill="auto"/>
            <w:vAlign w:val="center"/>
          </w:tcPr>
          <w:p w14:paraId="17C00208" w14:textId="6DD18CBC" w:rsidR="00480961" w:rsidRPr="00F3764F" w:rsidRDefault="00480961" w:rsidP="00AA2FEF">
            <w:pPr>
              <w:pStyle w:val="ListParagraph"/>
              <w:numPr>
                <w:ilvl w:val="1"/>
                <w:numId w:val="29"/>
              </w:numPr>
              <w:tabs>
                <w:tab w:val="left" w:pos="1418"/>
              </w:tabs>
              <w:jc w:val="center"/>
              <w:rPr>
                <w:bCs/>
                <w:iCs/>
                <w:sz w:val="24"/>
                <w:szCs w:val="24"/>
                <w:lang w:eastAsia="lv-LV"/>
              </w:rPr>
            </w:pPr>
          </w:p>
        </w:tc>
        <w:tc>
          <w:tcPr>
            <w:tcW w:w="6521" w:type="dxa"/>
            <w:shd w:val="clear" w:color="auto" w:fill="auto"/>
            <w:vAlign w:val="center"/>
          </w:tcPr>
          <w:p w14:paraId="3C1AA63A" w14:textId="42B8D158" w:rsidR="00480961" w:rsidRPr="00F3764F" w:rsidRDefault="00480961" w:rsidP="000C5C08">
            <w:pPr>
              <w:tabs>
                <w:tab w:val="left" w:pos="1418"/>
              </w:tabs>
              <w:rPr>
                <w:bCs/>
                <w:iCs/>
                <w:sz w:val="24"/>
                <w:szCs w:val="24"/>
                <w:lang w:eastAsia="lv-LV"/>
              </w:rPr>
            </w:pPr>
            <w:r w:rsidRPr="00F3764F">
              <w:rPr>
                <w:bCs/>
                <w:iCs/>
                <w:sz w:val="24"/>
                <w:szCs w:val="24"/>
                <w:lang w:eastAsia="lv-LV"/>
              </w:rPr>
              <w:t xml:space="preserve">norādīts, kā tiks nodrošināta Nolikuma </w:t>
            </w:r>
            <w:r w:rsidR="0089639C" w:rsidRPr="00F3764F">
              <w:rPr>
                <w:bCs/>
                <w:iCs/>
                <w:sz w:val="24"/>
                <w:szCs w:val="24"/>
                <w:lang w:eastAsia="lv-LV"/>
              </w:rPr>
              <w:t>8</w:t>
            </w:r>
            <w:r w:rsidRPr="00F3764F">
              <w:rPr>
                <w:bCs/>
                <w:iCs/>
                <w:sz w:val="24"/>
                <w:szCs w:val="24"/>
                <w:lang w:eastAsia="lv-LV"/>
              </w:rPr>
              <w:t>.9.10.apakšpunktā noteiktā prasība sadarbībai ar specializētajiem kabinetiem;</w:t>
            </w:r>
          </w:p>
        </w:tc>
        <w:tc>
          <w:tcPr>
            <w:tcW w:w="1134" w:type="dxa"/>
            <w:gridSpan w:val="2"/>
            <w:shd w:val="clear" w:color="auto" w:fill="auto"/>
            <w:vAlign w:val="center"/>
          </w:tcPr>
          <w:p w14:paraId="6567D72F" w14:textId="77777777" w:rsidR="00480961" w:rsidRPr="00F3764F" w:rsidRDefault="00480961" w:rsidP="0066306C">
            <w:pPr>
              <w:tabs>
                <w:tab w:val="left" w:pos="1418"/>
              </w:tabs>
              <w:jc w:val="center"/>
              <w:rPr>
                <w:bCs/>
                <w:iCs/>
                <w:sz w:val="24"/>
                <w:szCs w:val="24"/>
                <w:lang w:eastAsia="lv-LV"/>
              </w:rPr>
            </w:pPr>
          </w:p>
        </w:tc>
        <w:tc>
          <w:tcPr>
            <w:tcW w:w="1240" w:type="dxa"/>
            <w:gridSpan w:val="2"/>
            <w:shd w:val="clear" w:color="auto" w:fill="auto"/>
            <w:vAlign w:val="center"/>
          </w:tcPr>
          <w:p w14:paraId="5BB7174A" w14:textId="77777777" w:rsidR="00480961" w:rsidRPr="00F3764F" w:rsidRDefault="00480961" w:rsidP="0066306C">
            <w:pPr>
              <w:tabs>
                <w:tab w:val="left" w:pos="1418"/>
              </w:tabs>
              <w:jc w:val="center"/>
              <w:rPr>
                <w:bCs/>
                <w:iCs/>
                <w:sz w:val="24"/>
                <w:szCs w:val="24"/>
                <w:lang w:eastAsia="lv-LV"/>
              </w:rPr>
            </w:pPr>
          </w:p>
        </w:tc>
      </w:tr>
      <w:tr w:rsidR="00480961" w:rsidRPr="00F3764F" w14:paraId="647A28B0" w14:textId="77777777" w:rsidTr="1C3DD55C">
        <w:tc>
          <w:tcPr>
            <w:tcW w:w="986" w:type="dxa"/>
            <w:shd w:val="clear" w:color="auto" w:fill="auto"/>
            <w:vAlign w:val="center"/>
          </w:tcPr>
          <w:p w14:paraId="1C68A720" w14:textId="2A466F5E" w:rsidR="00480961" w:rsidRPr="00F3764F" w:rsidRDefault="00480961" w:rsidP="00AA2FEF">
            <w:pPr>
              <w:pStyle w:val="ListParagraph"/>
              <w:numPr>
                <w:ilvl w:val="0"/>
                <w:numId w:val="29"/>
              </w:numPr>
              <w:tabs>
                <w:tab w:val="left" w:pos="1418"/>
              </w:tabs>
              <w:rPr>
                <w:bCs/>
                <w:iCs/>
                <w:sz w:val="24"/>
                <w:szCs w:val="24"/>
                <w:lang w:eastAsia="lv-LV"/>
              </w:rPr>
            </w:pPr>
          </w:p>
        </w:tc>
        <w:tc>
          <w:tcPr>
            <w:tcW w:w="8895" w:type="dxa"/>
            <w:gridSpan w:val="5"/>
            <w:shd w:val="clear" w:color="auto" w:fill="auto"/>
            <w:vAlign w:val="center"/>
          </w:tcPr>
          <w:p w14:paraId="4313AA54" w14:textId="4AFE4234" w:rsidR="00480961" w:rsidRPr="00F3764F" w:rsidRDefault="00480961" w:rsidP="00480961">
            <w:pPr>
              <w:tabs>
                <w:tab w:val="left" w:pos="1418"/>
              </w:tabs>
              <w:rPr>
                <w:bCs/>
                <w:iCs/>
                <w:sz w:val="24"/>
                <w:szCs w:val="24"/>
                <w:lang w:eastAsia="lv-LV"/>
              </w:rPr>
            </w:pPr>
            <w:r w:rsidRPr="00F3764F">
              <w:rPr>
                <w:bCs/>
                <w:iCs/>
                <w:sz w:val="24"/>
                <w:szCs w:val="24"/>
                <w:lang w:eastAsia="lv-LV"/>
              </w:rPr>
              <w:t>Pieteikumā par šo pakalpojumu iekļauti šādi apliecinājumi, kuros pretendents apņemas:</w:t>
            </w:r>
          </w:p>
        </w:tc>
      </w:tr>
      <w:tr w:rsidR="00AA2FEF" w:rsidRPr="00F3764F" w14:paraId="16FBD6B1" w14:textId="77777777" w:rsidTr="1C3DD55C">
        <w:tc>
          <w:tcPr>
            <w:tcW w:w="986" w:type="dxa"/>
            <w:shd w:val="clear" w:color="auto" w:fill="auto"/>
            <w:vAlign w:val="center"/>
          </w:tcPr>
          <w:p w14:paraId="593CEA8B" w14:textId="689ECCE0" w:rsidR="00AA2FEF" w:rsidRPr="00F3764F" w:rsidRDefault="00AA2FEF" w:rsidP="00AA2FEF">
            <w:pPr>
              <w:pStyle w:val="ListParagraph"/>
              <w:numPr>
                <w:ilvl w:val="1"/>
                <w:numId w:val="29"/>
              </w:numPr>
              <w:tabs>
                <w:tab w:val="left" w:pos="1418"/>
              </w:tabs>
              <w:jc w:val="center"/>
              <w:rPr>
                <w:bCs/>
                <w:iCs/>
                <w:sz w:val="24"/>
                <w:szCs w:val="24"/>
                <w:lang w:eastAsia="lv-LV"/>
              </w:rPr>
            </w:pPr>
          </w:p>
        </w:tc>
        <w:tc>
          <w:tcPr>
            <w:tcW w:w="6556" w:type="dxa"/>
            <w:gridSpan w:val="2"/>
            <w:shd w:val="clear" w:color="auto" w:fill="auto"/>
            <w:vAlign w:val="center"/>
          </w:tcPr>
          <w:p w14:paraId="23371384" w14:textId="478868DD" w:rsidR="00AA2FEF" w:rsidRPr="00F3764F" w:rsidRDefault="00679ADF" w:rsidP="1C3DD55C">
            <w:pPr>
              <w:tabs>
                <w:tab w:val="left" w:pos="1418"/>
              </w:tabs>
              <w:rPr>
                <w:sz w:val="24"/>
                <w:szCs w:val="24"/>
                <w:lang w:eastAsia="lv-LV"/>
              </w:rPr>
            </w:pPr>
            <w:r w:rsidRPr="00F3764F">
              <w:rPr>
                <w:sz w:val="24"/>
                <w:szCs w:val="24"/>
                <w:lang w:eastAsia="lv-LV"/>
              </w:rPr>
              <w:t xml:space="preserve">PAKALPOJUMI </w:t>
            </w:r>
            <w:r w:rsidRPr="00F3764F">
              <w:rPr>
                <w:sz w:val="24"/>
                <w:szCs w:val="24"/>
              </w:rPr>
              <w:t>tiks nodrošināt</w:t>
            </w:r>
            <w:r w:rsidR="65FBBCA6" w:rsidRPr="00F3764F">
              <w:rPr>
                <w:sz w:val="24"/>
                <w:szCs w:val="24"/>
              </w:rPr>
              <w:t>i</w:t>
            </w:r>
            <w:r w:rsidRPr="00F3764F">
              <w:rPr>
                <w:sz w:val="24"/>
                <w:szCs w:val="24"/>
              </w:rPr>
              <w:t xml:space="preserve"> saskaņā ar normatīvajos aktos noteiktajām prasībām. Nolikuma </w:t>
            </w:r>
            <w:r w:rsidR="0089639C" w:rsidRPr="00F3764F">
              <w:rPr>
                <w:sz w:val="24"/>
                <w:szCs w:val="24"/>
              </w:rPr>
              <w:t>8</w:t>
            </w:r>
            <w:r w:rsidRPr="00F3764F">
              <w:rPr>
                <w:sz w:val="24"/>
                <w:szCs w:val="24"/>
              </w:rPr>
              <w:t>.1.punkts.</w:t>
            </w:r>
          </w:p>
        </w:tc>
        <w:tc>
          <w:tcPr>
            <w:tcW w:w="1134" w:type="dxa"/>
            <w:gridSpan w:val="2"/>
            <w:shd w:val="clear" w:color="auto" w:fill="auto"/>
            <w:vAlign w:val="center"/>
          </w:tcPr>
          <w:p w14:paraId="12F4844D" w14:textId="77777777" w:rsidR="00AA2FEF" w:rsidRPr="00F3764F" w:rsidRDefault="00AA2FEF" w:rsidP="00480961">
            <w:pPr>
              <w:tabs>
                <w:tab w:val="left" w:pos="1418"/>
              </w:tabs>
              <w:rPr>
                <w:bCs/>
                <w:iCs/>
                <w:sz w:val="24"/>
                <w:szCs w:val="24"/>
                <w:lang w:eastAsia="lv-LV"/>
              </w:rPr>
            </w:pPr>
          </w:p>
        </w:tc>
        <w:tc>
          <w:tcPr>
            <w:tcW w:w="1205" w:type="dxa"/>
            <w:shd w:val="clear" w:color="auto" w:fill="auto"/>
            <w:vAlign w:val="center"/>
          </w:tcPr>
          <w:p w14:paraId="10FEB895" w14:textId="4747A94F" w:rsidR="00AA2FEF" w:rsidRPr="00F3764F" w:rsidRDefault="00AA2FEF" w:rsidP="00480961">
            <w:pPr>
              <w:tabs>
                <w:tab w:val="left" w:pos="1418"/>
              </w:tabs>
              <w:rPr>
                <w:bCs/>
                <w:iCs/>
                <w:sz w:val="24"/>
                <w:szCs w:val="24"/>
                <w:lang w:eastAsia="lv-LV"/>
              </w:rPr>
            </w:pPr>
          </w:p>
        </w:tc>
      </w:tr>
      <w:tr w:rsidR="00AA2FEF" w:rsidRPr="00F3764F" w14:paraId="4B939181" w14:textId="77777777" w:rsidTr="1C3DD55C">
        <w:tc>
          <w:tcPr>
            <w:tcW w:w="986" w:type="dxa"/>
            <w:shd w:val="clear" w:color="auto" w:fill="auto"/>
            <w:vAlign w:val="center"/>
          </w:tcPr>
          <w:p w14:paraId="18116980" w14:textId="2EDBF2AD" w:rsidR="00AA2FEF" w:rsidRPr="00F3764F" w:rsidRDefault="00AA2FEF" w:rsidP="00AA2FEF">
            <w:pPr>
              <w:pStyle w:val="ListParagraph"/>
              <w:numPr>
                <w:ilvl w:val="1"/>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3C9482B0" w14:textId="3E55FCD2" w:rsidR="00AA2FEF" w:rsidRPr="00F3764F" w:rsidRDefault="00AA2FEF" w:rsidP="00480961">
            <w:pPr>
              <w:tabs>
                <w:tab w:val="left" w:pos="1418"/>
              </w:tabs>
              <w:rPr>
                <w:bCs/>
                <w:iCs/>
                <w:sz w:val="24"/>
                <w:szCs w:val="24"/>
                <w:lang w:eastAsia="lv-LV"/>
              </w:rPr>
            </w:pPr>
            <w:r w:rsidRPr="00F3764F">
              <w:rPr>
                <w:bCs/>
                <w:sz w:val="24"/>
                <w:szCs w:val="24"/>
                <w:lang w:eastAsia="lv-LV"/>
              </w:rPr>
              <w:t xml:space="preserve">PAKALPOJUMU ietvaros nodrošinās gan ārsta palīga vai māsas veiktu pacienta veselības aprūpi mājās, gan rehabilitācijas speciālistu veiktu veselības aprūpi mājās gan bērniem, gan pieaugušajiem atbilstoši Nolikuma </w:t>
            </w:r>
            <w:r w:rsidR="0089639C" w:rsidRPr="00F3764F">
              <w:rPr>
                <w:bCs/>
                <w:sz w:val="24"/>
                <w:szCs w:val="24"/>
                <w:lang w:eastAsia="lv-LV"/>
              </w:rPr>
              <w:t>8</w:t>
            </w:r>
            <w:r w:rsidRPr="00F3764F">
              <w:rPr>
                <w:bCs/>
                <w:sz w:val="24"/>
                <w:szCs w:val="24"/>
                <w:lang w:eastAsia="lv-LV"/>
              </w:rPr>
              <w:t>.3.punktā noteiktajam.</w:t>
            </w:r>
          </w:p>
        </w:tc>
        <w:tc>
          <w:tcPr>
            <w:tcW w:w="1134" w:type="dxa"/>
            <w:gridSpan w:val="2"/>
            <w:tcBorders>
              <w:top w:val="single" w:sz="4" w:space="0" w:color="auto"/>
              <w:left w:val="single" w:sz="4" w:space="0" w:color="auto"/>
              <w:bottom w:val="single" w:sz="4" w:space="0" w:color="auto"/>
            </w:tcBorders>
            <w:shd w:val="clear" w:color="auto" w:fill="auto"/>
          </w:tcPr>
          <w:p w14:paraId="2866683D" w14:textId="77777777" w:rsidR="00AA2FEF" w:rsidRPr="00F3764F" w:rsidRDefault="00AA2FEF"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6F091C67" w14:textId="46F192AB" w:rsidR="00AA2FEF" w:rsidRPr="00F3764F" w:rsidRDefault="00AA2FEF" w:rsidP="00480961">
            <w:pPr>
              <w:tabs>
                <w:tab w:val="left" w:pos="1418"/>
              </w:tabs>
              <w:rPr>
                <w:bCs/>
                <w:iCs/>
                <w:sz w:val="24"/>
                <w:szCs w:val="24"/>
                <w:lang w:eastAsia="lv-LV"/>
              </w:rPr>
            </w:pPr>
          </w:p>
        </w:tc>
      </w:tr>
      <w:tr w:rsidR="00AA2FEF" w:rsidRPr="00F3764F" w14:paraId="7D93E403" w14:textId="77777777" w:rsidTr="1C3DD55C">
        <w:tc>
          <w:tcPr>
            <w:tcW w:w="986" w:type="dxa"/>
            <w:shd w:val="clear" w:color="auto" w:fill="auto"/>
            <w:vAlign w:val="center"/>
          </w:tcPr>
          <w:p w14:paraId="4DD6F07C" w14:textId="0DA3CAC2" w:rsidR="00AA2FEF" w:rsidRPr="00F3764F" w:rsidRDefault="00AA2FEF" w:rsidP="00AA2FEF">
            <w:pPr>
              <w:pStyle w:val="ListParagraph"/>
              <w:numPr>
                <w:ilvl w:val="1"/>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14E3D744" w14:textId="7F25A6D0" w:rsidR="00AA2FEF" w:rsidRPr="00F3764F" w:rsidRDefault="00AA2FEF" w:rsidP="00480961">
            <w:pPr>
              <w:tabs>
                <w:tab w:val="left" w:pos="1418"/>
              </w:tabs>
              <w:rPr>
                <w:bCs/>
                <w:iCs/>
                <w:sz w:val="24"/>
                <w:szCs w:val="24"/>
                <w:lang w:eastAsia="lv-LV"/>
              </w:rPr>
            </w:pPr>
            <w:r w:rsidRPr="00F3764F">
              <w:rPr>
                <w:bCs/>
                <w:sz w:val="24"/>
                <w:szCs w:val="24"/>
                <w:lang w:eastAsia="lv-LV"/>
              </w:rPr>
              <w:t xml:space="preserve">nodrošinās ārsta palīga vai māsas pakalpojumus pacientiem, kuriem izsniegts ģimenes ārsta vai ārsta – speciālista nosūtījums un aprūpes plāns, kā arī rehabilitācijas speciālistu pakalpojumus pacientiem, kuriem izsniegts fizikālas un rehabilitācijas medicīnas ārsta nosūtījums un rehabilitācijas plāns atbilstoši Nolikuma </w:t>
            </w:r>
            <w:r w:rsidR="0089639C" w:rsidRPr="00F3764F">
              <w:rPr>
                <w:bCs/>
                <w:sz w:val="24"/>
                <w:szCs w:val="24"/>
                <w:lang w:eastAsia="lv-LV"/>
              </w:rPr>
              <w:t>8</w:t>
            </w:r>
            <w:r w:rsidRPr="00F3764F">
              <w:rPr>
                <w:bCs/>
                <w:sz w:val="24"/>
                <w:szCs w:val="24"/>
                <w:lang w:eastAsia="lv-LV"/>
              </w:rPr>
              <w:t>.4.punktā noteiktajiem pacientu atlases kritērijiem.</w:t>
            </w:r>
          </w:p>
        </w:tc>
        <w:tc>
          <w:tcPr>
            <w:tcW w:w="1134" w:type="dxa"/>
            <w:gridSpan w:val="2"/>
            <w:tcBorders>
              <w:top w:val="single" w:sz="4" w:space="0" w:color="auto"/>
              <w:left w:val="single" w:sz="4" w:space="0" w:color="auto"/>
              <w:bottom w:val="single" w:sz="4" w:space="0" w:color="auto"/>
            </w:tcBorders>
            <w:shd w:val="clear" w:color="auto" w:fill="auto"/>
          </w:tcPr>
          <w:p w14:paraId="03C60434" w14:textId="77777777" w:rsidR="00AA2FEF" w:rsidRPr="00F3764F" w:rsidRDefault="00AA2FEF"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49D4A392" w14:textId="204868A9" w:rsidR="00AA2FEF" w:rsidRPr="00F3764F" w:rsidRDefault="00AA2FEF" w:rsidP="00480961">
            <w:pPr>
              <w:tabs>
                <w:tab w:val="left" w:pos="1418"/>
              </w:tabs>
              <w:rPr>
                <w:bCs/>
                <w:iCs/>
                <w:sz w:val="24"/>
                <w:szCs w:val="24"/>
                <w:lang w:eastAsia="lv-LV"/>
              </w:rPr>
            </w:pPr>
          </w:p>
        </w:tc>
      </w:tr>
      <w:tr w:rsidR="00480961" w:rsidRPr="00F3764F" w14:paraId="0096BC1F" w14:textId="77777777" w:rsidTr="1C3DD55C">
        <w:tc>
          <w:tcPr>
            <w:tcW w:w="986" w:type="dxa"/>
            <w:shd w:val="clear" w:color="auto" w:fill="auto"/>
            <w:vAlign w:val="center"/>
          </w:tcPr>
          <w:p w14:paraId="0D686E2C" w14:textId="2EA3FA64" w:rsidR="00480961" w:rsidRPr="00F3764F" w:rsidRDefault="00480961" w:rsidP="00AA2FEF">
            <w:pPr>
              <w:pStyle w:val="ListParagraph"/>
              <w:numPr>
                <w:ilvl w:val="1"/>
                <w:numId w:val="29"/>
              </w:numPr>
              <w:tabs>
                <w:tab w:val="left" w:pos="1418"/>
              </w:tabs>
              <w:jc w:val="center"/>
              <w:rPr>
                <w:bCs/>
                <w:iCs/>
                <w:sz w:val="24"/>
                <w:szCs w:val="24"/>
                <w:lang w:eastAsia="lv-LV"/>
              </w:rPr>
            </w:pPr>
          </w:p>
        </w:tc>
        <w:tc>
          <w:tcPr>
            <w:tcW w:w="8895" w:type="dxa"/>
            <w:gridSpan w:val="5"/>
            <w:tcBorders>
              <w:top w:val="single" w:sz="4" w:space="0" w:color="auto"/>
              <w:left w:val="single" w:sz="4" w:space="0" w:color="auto"/>
            </w:tcBorders>
            <w:shd w:val="clear" w:color="auto" w:fill="auto"/>
          </w:tcPr>
          <w:p w14:paraId="7A574248" w14:textId="4B57FF63" w:rsidR="00480961" w:rsidRPr="00F3764F" w:rsidRDefault="00480961" w:rsidP="00480961">
            <w:pPr>
              <w:tabs>
                <w:tab w:val="left" w:pos="1418"/>
              </w:tabs>
              <w:rPr>
                <w:bCs/>
                <w:iCs/>
                <w:sz w:val="24"/>
                <w:szCs w:val="24"/>
                <w:lang w:eastAsia="lv-LV"/>
              </w:rPr>
            </w:pPr>
            <w:r w:rsidRPr="00F3764F">
              <w:rPr>
                <w:bCs/>
                <w:sz w:val="24"/>
                <w:szCs w:val="24"/>
                <w:lang w:eastAsia="lv-LV"/>
              </w:rPr>
              <w:t xml:space="preserve">organizējot </w:t>
            </w:r>
            <w:r w:rsidR="00AA2FEF" w:rsidRPr="00F3764F">
              <w:rPr>
                <w:bCs/>
                <w:sz w:val="24"/>
                <w:szCs w:val="24"/>
                <w:lang w:eastAsia="lv-LV"/>
              </w:rPr>
              <w:t>PAKALPOJUMU</w:t>
            </w:r>
            <w:r w:rsidRPr="00F3764F">
              <w:rPr>
                <w:bCs/>
                <w:sz w:val="24"/>
                <w:szCs w:val="24"/>
                <w:lang w:eastAsia="lv-LV"/>
              </w:rPr>
              <w:t xml:space="preserve"> sniegšanu, atbilstoši Nolikuma </w:t>
            </w:r>
            <w:r w:rsidR="0089639C" w:rsidRPr="00F3764F">
              <w:rPr>
                <w:bCs/>
                <w:sz w:val="24"/>
                <w:szCs w:val="24"/>
                <w:lang w:eastAsia="lv-LV"/>
              </w:rPr>
              <w:t>8</w:t>
            </w:r>
            <w:r w:rsidRPr="00F3764F">
              <w:rPr>
                <w:bCs/>
                <w:sz w:val="24"/>
                <w:szCs w:val="24"/>
                <w:lang w:eastAsia="lv-LV"/>
              </w:rPr>
              <w:t xml:space="preserve">.9.punktam (izņemot </w:t>
            </w:r>
            <w:r w:rsidR="0089639C" w:rsidRPr="00F3764F">
              <w:rPr>
                <w:bCs/>
                <w:sz w:val="24"/>
                <w:szCs w:val="24"/>
                <w:lang w:eastAsia="lv-LV"/>
              </w:rPr>
              <w:t>8</w:t>
            </w:r>
            <w:r w:rsidRPr="00F3764F">
              <w:rPr>
                <w:bCs/>
                <w:sz w:val="24"/>
                <w:szCs w:val="24"/>
                <w:lang w:eastAsia="lv-LV"/>
              </w:rPr>
              <w:t>.9.10.apakšpunkts) tiks nodrošināta šāda organizatoriskā kārtība:</w:t>
            </w:r>
          </w:p>
        </w:tc>
      </w:tr>
      <w:tr w:rsidR="0071224D" w:rsidRPr="00F3764F" w14:paraId="4BA784A4" w14:textId="77777777" w:rsidTr="1C3DD55C">
        <w:tc>
          <w:tcPr>
            <w:tcW w:w="986" w:type="dxa"/>
            <w:shd w:val="clear" w:color="auto" w:fill="auto"/>
            <w:vAlign w:val="center"/>
          </w:tcPr>
          <w:p w14:paraId="1CCE1945" w14:textId="515498D4" w:rsidR="0071224D" w:rsidRPr="00F3764F"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tcBorders>
            <w:shd w:val="clear" w:color="auto" w:fill="auto"/>
          </w:tcPr>
          <w:p w14:paraId="7B7247FB" w14:textId="77777777" w:rsidR="0071224D" w:rsidRPr="00F3764F" w:rsidRDefault="0071224D" w:rsidP="00480961">
            <w:pPr>
              <w:tabs>
                <w:tab w:val="left" w:pos="1418"/>
              </w:tabs>
              <w:rPr>
                <w:bCs/>
                <w:iCs/>
                <w:sz w:val="24"/>
                <w:szCs w:val="24"/>
                <w:lang w:eastAsia="lv-LV"/>
              </w:rPr>
            </w:pPr>
            <w:r w:rsidRPr="00F3764F">
              <w:rPr>
                <w:sz w:val="24"/>
                <w:szCs w:val="24"/>
              </w:rPr>
              <w:t>iespēja personām pieteikties PAKALPOJUMU saņemšanai darbdienās no plkst. 9.00 līdz 16.00, brīvdienās un svētku dienās no plkst. 9.00 līdz 13.00</w:t>
            </w:r>
          </w:p>
        </w:tc>
        <w:tc>
          <w:tcPr>
            <w:tcW w:w="1134" w:type="dxa"/>
            <w:gridSpan w:val="2"/>
            <w:tcBorders>
              <w:top w:val="single" w:sz="4" w:space="0" w:color="auto"/>
              <w:left w:val="single" w:sz="4" w:space="0" w:color="auto"/>
            </w:tcBorders>
            <w:shd w:val="clear" w:color="auto" w:fill="auto"/>
          </w:tcPr>
          <w:p w14:paraId="6A406B88"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tcBorders>
            <w:shd w:val="clear" w:color="auto" w:fill="auto"/>
          </w:tcPr>
          <w:p w14:paraId="29AC222B" w14:textId="5C6A775E" w:rsidR="0071224D" w:rsidRPr="00F3764F" w:rsidRDefault="0071224D" w:rsidP="00480961">
            <w:pPr>
              <w:tabs>
                <w:tab w:val="left" w:pos="1418"/>
              </w:tabs>
              <w:rPr>
                <w:bCs/>
                <w:iCs/>
                <w:sz w:val="24"/>
                <w:szCs w:val="24"/>
                <w:lang w:eastAsia="lv-LV"/>
              </w:rPr>
            </w:pPr>
          </w:p>
        </w:tc>
      </w:tr>
      <w:tr w:rsidR="0071224D" w:rsidRPr="00F3764F" w14:paraId="1A59336D" w14:textId="77777777" w:rsidTr="1C3DD55C">
        <w:tc>
          <w:tcPr>
            <w:tcW w:w="986" w:type="dxa"/>
            <w:shd w:val="clear" w:color="auto" w:fill="auto"/>
            <w:vAlign w:val="center"/>
          </w:tcPr>
          <w:p w14:paraId="0680A104" w14:textId="611C9F59" w:rsidR="0071224D" w:rsidRPr="00F3764F"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tcBorders>
            <w:shd w:val="clear" w:color="auto" w:fill="auto"/>
          </w:tcPr>
          <w:p w14:paraId="408B85BC" w14:textId="77777777" w:rsidR="0071224D" w:rsidRPr="00F3764F" w:rsidRDefault="0071224D" w:rsidP="00480961">
            <w:pPr>
              <w:tabs>
                <w:tab w:val="left" w:pos="1418"/>
              </w:tabs>
              <w:rPr>
                <w:bCs/>
                <w:iCs/>
                <w:sz w:val="24"/>
                <w:szCs w:val="24"/>
                <w:lang w:eastAsia="lv-LV"/>
              </w:rPr>
            </w:pPr>
            <w:r w:rsidRPr="00F3764F">
              <w:rPr>
                <w:sz w:val="24"/>
                <w:szCs w:val="24"/>
              </w:rPr>
              <w:t>PAKALPOJUMU sniegšanas uzsākšana ne vēlāk kā 24 h laikā no pieteikuma saņemšanas brīža</w:t>
            </w:r>
          </w:p>
        </w:tc>
        <w:tc>
          <w:tcPr>
            <w:tcW w:w="1134" w:type="dxa"/>
            <w:gridSpan w:val="2"/>
            <w:tcBorders>
              <w:top w:val="single" w:sz="4" w:space="0" w:color="auto"/>
              <w:left w:val="single" w:sz="4" w:space="0" w:color="auto"/>
            </w:tcBorders>
            <w:shd w:val="clear" w:color="auto" w:fill="auto"/>
          </w:tcPr>
          <w:p w14:paraId="43965B8F"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tcBorders>
            <w:shd w:val="clear" w:color="auto" w:fill="auto"/>
          </w:tcPr>
          <w:p w14:paraId="0FADD1E0" w14:textId="236A4FFE" w:rsidR="0071224D" w:rsidRPr="00F3764F" w:rsidRDefault="0071224D" w:rsidP="00480961">
            <w:pPr>
              <w:tabs>
                <w:tab w:val="left" w:pos="1418"/>
              </w:tabs>
              <w:rPr>
                <w:bCs/>
                <w:iCs/>
                <w:sz w:val="24"/>
                <w:szCs w:val="24"/>
                <w:lang w:eastAsia="lv-LV"/>
              </w:rPr>
            </w:pPr>
          </w:p>
        </w:tc>
      </w:tr>
      <w:tr w:rsidR="0071224D" w:rsidRPr="00F3764F" w14:paraId="22FDED96" w14:textId="77777777" w:rsidTr="1C3DD55C">
        <w:tc>
          <w:tcPr>
            <w:tcW w:w="986" w:type="dxa"/>
            <w:shd w:val="clear" w:color="auto" w:fill="auto"/>
            <w:vAlign w:val="center"/>
          </w:tcPr>
          <w:p w14:paraId="32DD5650" w14:textId="25504D67" w:rsidR="0071224D" w:rsidRPr="00F3764F"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tcBorders>
            <w:shd w:val="clear" w:color="auto" w:fill="auto"/>
          </w:tcPr>
          <w:p w14:paraId="56B9CD04" w14:textId="77777777" w:rsidR="0071224D" w:rsidRPr="00F3764F" w:rsidRDefault="0071224D" w:rsidP="00480961">
            <w:pPr>
              <w:tabs>
                <w:tab w:val="left" w:pos="1418"/>
              </w:tabs>
              <w:rPr>
                <w:bCs/>
                <w:iCs/>
                <w:sz w:val="24"/>
                <w:szCs w:val="24"/>
                <w:lang w:eastAsia="lv-LV"/>
              </w:rPr>
            </w:pPr>
            <w:r w:rsidRPr="00F3764F">
              <w:rPr>
                <w:sz w:val="24"/>
                <w:szCs w:val="24"/>
              </w:rPr>
              <w:t>PAKALPOJUMU sniedzēju vizīšu saskaņošana ar PAKALPOJUMU saņēmēju (pacientu/ pacienta aprūpētāju), paredzot ierašanos uz vizīti ar precizitāti 3 stundu ietvaros</w:t>
            </w:r>
          </w:p>
        </w:tc>
        <w:tc>
          <w:tcPr>
            <w:tcW w:w="1134" w:type="dxa"/>
            <w:gridSpan w:val="2"/>
            <w:tcBorders>
              <w:top w:val="single" w:sz="4" w:space="0" w:color="auto"/>
              <w:left w:val="single" w:sz="4" w:space="0" w:color="auto"/>
            </w:tcBorders>
            <w:shd w:val="clear" w:color="auto" w:fill="auto"/>
          </w:tcPr>
          <w:p w14:paraId="30FAF822"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tcBorders>
            <w:shd w:val="clear" w:color="auto" w:fill="auto"/>
          </w:tcPr>
          <w:p w14:paraId="704505D7" w14:textId="68BDDC50" w:rsidR="0071224D" w:rsidRPr="00F3764F" w:rsidRDefault="0071224D" w:rsidP="00480961">
            <w:pPr>
              <w:tabs>
                <w:tab w:val="left" w:pos="1418"/>
              </w:tabs>
              <w:rPr>
                <w:bCs/>
                <w:iCs/>
                <w:sz w:val="24"/>
                <w:szCs w:val="24"/>
                <w:lang w:eastAsia="lv-LV"/>
              </w:rPr>
            </w:pPr>
          </w:p>
        </w:tc>
      </w:tr>
      <w:tr w:rsidR="0071224D" w:rsidRPr="00F3764F" w14:paraId="5897103E" w14:textId="77777777" w:rsidTr="1C3DD55C">
        <w:tc>
          <w:tcPr>
            <w:tcW w:w="986" w:type="dxa"/>
            <w:shd w:val="clear" w:color="auto" w:fill="auto"/>
            <w:vAlign w:val="center"/>
          </w:tcPr>
          <w:p w14:paraId="30C011A7" w14:textId="0065962F" w:rsidR="0071224D" w:rsidRPr="00F3764F"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29E671AC" w14:textId="77777777" w:rsidR="0071224D" w:rsidRPr="00F3764F" w:rsidRDefault="0071224D" w:rsidP="00480961">
            <w:pPr>
              <w:tabs>
                <w:tab w:val="left" w:pos="1418"/>
              </w:tabs>
              <w:rPr>
                <w:bCs/>
                <w:iCs/>
                <w:sz w:val="24"/>
                <w:szCs w:val="24"/>
                <w:lang w:eastAsia="lv-LV"/>
              </w:rPr>
            </w:pPr>
            <w:r w:rsidRPr="00F3764F">
              <w:rPr>
                <w:sz w:val="24"/>
                <w:szCs w:val="24"/>
              </w:rPr>
              <w:t>PAKALPOJUMU nepārtraukta sniegšana darbdienās, brīvdienās un svētku dienās</w:t>
            </w:r>
          </w:p>
        </w:tc>
        <w:tc>
          <w:tcPr>
            <w:tcW w:w="1134" w:type="dxa"/>
            <w:gridSpan w:val="2"/>
            <w:tcBorders>
              <w:top w:val="single" w:sz="4" w:space="0" w:color="auto"/>
              <w:left w:val="single" w:sz="4" w:space="0" w:color="auto"/>
              <w:bottom w:val="single" w:sz="4" w:space="0" w:color="auto"/>
            </w:tcBorders>
            <w:shd w:val="clear" w:color="auto" w:fill="auto"/>
          </w:tcPr>
          <w:p w14:paraId="08A39859"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53720783" w14:textId="12824038" w:rsidR="0071224D" w:rsidRPr="00F3764F" w:rsidRDefault="0071224D" w:rsidP="00480961">
            <w:pPr>
              <w:tabs>
                <w:tab w:val="left" w:pos="1418"/>
              </w:tabs>
              <w:rPr>
                <w:bCs/>
                <w:iCs/>
                <w:sz w:val="24"/>
                <w:szCs w:val="24"/>
                <w:lang w:eastAsia="lv-LV"/>
              </w:rPr>
            </w:pPr>
          </w:p>
        </w:tc>
      </w:tr>
      <w:tr w:rsidR="0071224D" w:rsidRPr="00F3764F" w14:paraId="5B2D6047" w14:textId="77777777" w:rsidTr="1C3DD55C">
        <w:tc>
          <w:tcPr>
            <w:tcW w:w="986" w:type="dxa"/>
            <w:shd w:val="clear" w:color="auto" w:fill="auto"/>
            <w:vAlign w:val="center"/>
          </w:tcPr>
          <w:p w14:paraId="274575E4" w14:textId="258AACD1" w:rsidR="0071224D" w:rsidRPr="00F3764F"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48D2728C" w14:textId="699C006B" w:rsidR="0071224D" w:rsidRPr="00F3764F" w:rsidRDefault="0071224D" w:rsidP="1C3DD55C">
            <w:pPr>
              <w:tabs>
                <w:tab w:val="left" w:pos="1418"/>
              </w:tabs>
              <w:rPr>
                <w:sz w:val="24"/>
                <w:szCs w:val="24"/>
                <w:lang w:eastAsia="lv-LV"/>
              </w:rPr>
            </w:pPr>
            <w:r w:rsidRPr="00F3764F">
              <w:rPr>
                <w:sz w:val="24"/>
                <w:szCs w:val="24"/>
              </w:rPr>
              <w:t>PAKALPOJUMU saņēmēja ģimenes ārsta informēšana par PAKALPOJUMU uzsākšanu triju darba dienu laikā</w:t>
            </w:r>
            <w:r w:rsidR="70F89284" w:rsidRPr="00F3764F">
              <w:rPr>
                <w:sz w:val="24"/>
                <w:szCs w:val="24"/>
              </w:rPr>
              <w:t xml:space="preserve"> no to uzsākšanas brīža</w:t>
            </w:r>
          </w:p>
        </w:tc>
        <w:tc>
          <w:tcPr>
            <w:tcW w:w="1134" w:type="dxa"/>
            <w:gridSpan w:val="2"/>
            <w:tcBorders>
              <w:top w:val="single" w:sz="4" w:space="0" w:color="auto"/>
              <w:left w:val="single" w:sz="4" w:space="0" w:color="auto"/>
              <w:bottom w:val="single" w:sz="4" w:space="0" w:color="auto"/>
            </w:tcBorders>
            <w:shd w:val="clear" w:color="auto" w:fill="auto"/>
          </w:tcPr>
          <w:p w14:paraId="4C814F68"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2EC87496" w14:textId="6368DC25" w:rsidR="0071224D" w:rsidRPr="00F3764F" w:rsidRDefault="0071224D" w:rsidP="00480961">
            <w:pPr>
              <w:tabs>
                <w:tab w:val="left" w:pos="1418"/>
              </w:tabs>
              <w:rPr>
                <w:bCs/>
                <w:iCs/>
                <w:sz w:val="24"/>
                <w:szCs w:val="24"/>
                <w:lang w:eastAsia="lv-LV"/>
              </w:rPr>
            </w:pPr>
          </w:p>
        </w:tc>
      </w:tr>
      <w:tr w:rsidR="0071224D" w:rsidRPr="00F3764F" w14:paraId="36AE1100" w14:textId="77777777" w:rsidTr="1C3DD55C">
        <w:tc>
          <w:tcPr>
            <w:tcW w:w="986" w:type="dxa"/>
            <w:shd w:val="clear" w:color="auto" w:fill="auto"/>
            <w:vAlign w:val="center"/>
          </w:tcPr>
          <w:p w14:paraId="735E2C98" w14:textId="45FE53A8" w:rsidR="0071224D" w:rsidRPr="00F3764F"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5D4B04ED" w14:textId="5A58455F" w:rsidR="0071224D" w:rsidRPr="00F3764F" w:rsidRDefault="0071224D" w:rsidP="00480961">
            <w:pPr>
              <w:tabs>
                <w:tab w:val="left" w:pos="1418"/>
              </w:tabs>
              <w:rPr>
                <w:bCs/>
                <w:iCs/>
                <w:sz w:val="24"/>
                <w:szCs w:val="24"/>
                <w:lang w:eastAsia="lv-LV"/>
              </w:rPr>
            </w:pPr>
            <w:r w:rsidRPr="00F3764F">
              <w:rPr>
                <w:sz w:val="24"/>
                <w:szCs w:val="24"/>
              </w:rPr>
              <w:t xml:space="preserve">PAKALPOJUMU sniegšana atbilstoši aprūpes plānā vai rehabilitācijas plānā noteiktajam biežumam un ilgumam, papildus ievērojot Nolikuma </w:t>
            </w:r>
            <w:r w:rsidR="005C5F02" w:rsidRPr="00F3764F">
              <w:rPr>
                <w:sz w:val="24"/>
                <w:szCs w:val="24"/>
              </w:rPr>
              <w:t>8</w:t>
            </w:r>
            <w:r w:rsidRPr="00F3764F">
              <w:rPr>
                <w:sz w:val="24"/>
                <w:szCs w:val="24"/>
              </w:rPr>
              <w:t>.9.6.apakšpunktā noteiktās prasības</w:t>
            </w:r>
          </w:p>
        </w:tc>
        <w:tc>
          <w:tcPr>
            <w:tcW w:w="1134" w:type="dxa"/>
            <w:gridSpan w:val="2"/>
            <w:tcBorders>
              <w:top w:val="single" w:sz="4" w:space="0" w:color="auto"/>
              <w:left w:val="single" w:sz="4" w:space="0" w:color="auto"/>
              <w:bottom w:val="single" w:sz="4" w:space="0" w:color="auto"/>
            </w:tcBorders>
            <w:shd w:val="clear" w:color="auto" w:fill="auto"/>
          </w:tcPr>
          <w:p w14:paraId="2208EE30"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7EE1C777" w14:textId="52A69FBD" w:rsidR="0071224D" w:rsidRPr="00F3764F" w:rsidRDefault="0071224D" w:rsidP="00480961">
            <w:pPr>
              <w:tabs>
                <w:tab w:val="left" w:pos="1418"/>
              </w:tabs>
              <w:rPr>
                <w:bCs/>
                <w:iCs/>
                <w:sz w:val="24"/>
                <w:szCs w:val="24"/>
                <w:lang w:eastAsia="lv-LV"/>
              </w:rPr>
            </w:pPr>
          </w:p>
        </w:tc>
      </w:tr>
      <w:tr w:rsidR="0071224D" w:rsidRPr="00F3764F" w14:paraId="388E4E38" w14:textId="77777777" w:rsidTr="1C3DD55C">
        <w:tc>
          <w:tcPr>
            <w:tcW w:w="986" w:type="dxa"/>
            <w:shd w:val="clear" w:color="auto" w:fill="auto"/>
            <w:vAlign w:val="center"/>
          </w:tcPr>
          <w:p w14:paraId="2FDD16E6" w14:textId="5F04E77F" w:rsidR="0071224D" w:rsidRPr="00F3764F"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3C8182FD" w14:textId="1196754A" w:rsidR="0071224D" w:rsidRPr="00F3764F" w:rsidRDefault="0071224D" w:rsidP="00480961">
            <w:pPr>
              <w:tabs>
                <w:tab w:val="left" w:pos="1418"/>
              </w:tabs>
              <w:rPr>
                <w:bCs/>
                <w:iCs/>
                <w:sz w:val="24"/>
                <w:szCs w:val="24"/>
                <w:lang w:eastAsia="lv-LV"/>
              </w:rPr>
            </w:pPr>
            <w:r w:rsidRPr="00F3764F">
              <w:rPr>
                <w:sz w:val="24"/>
                <w:szCs w:val="24"/>
                <w:lang w:eastAsia="lv-LV"/>
              </w:rPr>
              <w:t xml:space="preserve">komunikācija ar personas ģimenes ārstu vai fizikālās un rehabilitācijas medicīnas ārstu Nolikuma </w:t>
            </w:r>
            <w:r w:rsidR="005C5F02" w:rsidRPr="00F3764F">
              <w:rPr>
                <w:sz w:val="24"/>
                <w:szCs w:val="24"/>
                <w:lang w:eastAsia="lv-LV"/>
              </w:rPr>
              <w:t>8</w:t>
            </w:r>
            <w:r w:rsidRPr="00F3764F">
              <w:rPr>
                <w:sz w:val="24"/>
                <w:szCs w:val="24"/>
                <w:lang w:eastAsia="lv-LV"/>
              </w:rPr>
              <w:t>.9.7. apakšpunktā noteiktajos gadījumos</w:t>
            </w:r>
          </w:p>
        </w:tc>
        <w:tc>
          <w:tcPr>
            <w:tcW w:w="1134" w:type="dxa"/>
            <w:gridSpan w:val="2"/>
            <w:tcBorders>
              <w:top w:val="single" w:sz="4" w:space="0" w:color="auto"/>
              <w:left w:val="single" w:sz="4" w:space="0" w:color="auto"/>
              <w:bottom w:val="single" w:sz="4" w:space="0" w:color="auto"/>
            </w:tcBorders>
            <w:shd w:val="clear" w:color="auto" w:fill="auto"/>
          </w:tcPr>
          <w:p w14:paraId="4F8AFDF9"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4FC44B6C" w14:textId="196B17EC" w:rsidR="0071224D" w:rsidRPr="00F3764F" w:rsidRDefault="0071224D" w:rsidP="00480961">
            <w:pPr>
              <w:tabs>
                <w:tab w:val="left" w:pos="1418"/>
              </w:tabs>
              <w:rPr>
                <w:bCs/>
                <w:iCs/>
                <w:sz w:val="24"/>
                <w:szCs w:val="24"/>
                <w:lang w:eastAsia="lv-LV"/>
              </w:rPr>
            </w:pPr>
          </w:p>
        </w:tc>
      </w:tr>
      <w:tr w:rsidR="0071224D" w:rsidRPr="00F3764F" w14:paraId="5C98233F" w14:textId="77777777" w:rsidTr="1C3DD55C">
        <w:tc>
          <w:tcPr>
            <w:tcW w:w="986" w:type="dxa"/>
            <w:shd w:val="clear" w:color="auto" w:fill="auto"/>
            <w:vAlign w:val="center"/>
          </w:tcPr>
          <w:p w14:paraId="5B35EA17" w14:textId="027C05A8" w:rsidR="0071224D" w:rsidRPr="00F3764F"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4E81F9EF" w14:textId="36E54C98" w:rsidR="0071224D" w:rsidRPr="00F3764F" w:rsidRDefault="008118F9" w:rsidP="1C3DD55C">
            <w:pPr>
              <w:tabs>
                <w:tab w:val="left" w:pos="1418"/>
              </w:tabs>
              <w:rPr>
                <w:sz w:val="24"/>
                <w:szCs w:val="24"/>
                <w:lang w:eastAsia="lv-LV"/>
              </w:rPr>
            </w:pPr>
            <w:r w:rsidRPr="00F3764F">
              <w:rPr>
                <w:sz w:val="24"/>
                <w:szCs w:val="24"/>
              </w:rPr>
              <w:t>par personai sniegtajiem PAKALPOJUMIEM tiks aizpildīta veidlapas “Pacienta karte veselības aprūpei mājās” sadaļa “</w:t>
            </w:r>
            <w:proofErr w:type="spellStart"/>
            <w:r w:rsidRPr="00F3764F">
              <w:rPr>
                <w:sz w:val="24"/>
                <w:szCs w:val="24"/>
              </w:rPr>
              <w:t>Epikrīze</w:t>
            </w:r>
            <w:proofErr w:type="spellEnd"/>
            <w:r w:rsidRPr="00F3764F">
              <w:rPr>
                <w:sz w:val="24"/>
                <w:szCs w:val="24"/>
              </w:rPr>
              <w:t>” divos eksemplāros: viens – Vienotās veselības nozares elektroniskās informācijas sistēmā, otrs – papīra formātā, to izsniedzot pacientam</w:t>
            </w:r>
          </w:p>
        </w:tc>
        <w:tc>
          <w:tcPr>
            <w:tcW w:w="1134" w:type="dxa"/>
            <w:gridSpan w:val="2"/>
            <w:tcBorders>
              <w:top w:val="single" w:sz="4" w:space="0" w:color="auto"/>
              <w:left w:val="single" w:sz="4" w:space="0" w:color="auto"/>
              <w:bottom w:val="single" w:sz="4" w:space="0" w:color="auto"/>
            </w:tcBorders>
            <w:shd w:val="clear" w:color="auto" w:fill="auto"/>
          </w:tcPr>
          <w:p w14:paraId="6B5E1B51"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3E624FB2" w14:textId="5A3F6E94" w:rsidR="0071224D" w:rsidRPr="00F3764F" w:rsidRDefault="0071224D" w:rsidP="00480961">
            <w:pPr>
              <w:tabs>
                <w:tab w:val="left" w:pos="1418"/>
              </w:tabs>
              <w:rPr>
                <w:bCs/>
                <w:iCs/>
                <w:sz w:val="24"/>
                <w:szCs w:val="24"/>
                <w:lang w:eastAsia="lv-LV"/>
              </w:rPr>
            </w:pPr>
          </w:p>
        </w:tc>
      </w:tr>
      <w:tr w:rsidR="0071224D" w:rsidRPr="00F3764F" w14:paraId="32681293" w14:textId="77777777" w:rsidTr="1C3DD55C">
        <w:tc>
          <w:tcPr>
            <w:tcW w:w="986" w:type="dxa"/>
            <w:shd w:val="clear" w:color="auto" w:fill="auto"/>
            <w:vAlign w:val="center"/>
          </w:tcPr>
          <w:p w14:paraId="42FEA898" w14:textId="70FDEDEF" w:rsidR="0071224D" w:rsidRPr="00F3764F" w:rsidRDefault="0071224D" w:rsidP="00AA2FEF">
            <w:pPr>
              <w:pStyle w:val="ListParagraph"/>
              <w:numPr>
                <w:ilvl w:val="2"/>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6FB179AA" w14:textId="46855B1A" w:rsidR="0071224D" w:rsidRPr="00F3764F" w:rsidRDefault="0071224D" w:rsidP="1C3DD55C">
            <w:pPr>
              <w:tabs>
                <w:tab w:val="left" w:pos="1418"/>
              </w:tabs>
              <w:rPr>
                <w:sz w:val="24"/>
                <w:szCs w:val="24"/>
                <w:lang w:eastAsia="lv-LV"/>
              </w:rPr>
            </w:pPr>
            <w:r w:rsidRPr="00F3764F">
              <w:rPr>
                <w:sz w:val="24"/>
                <w:szCs w:val="24"/>
              </w:rPr>
              <w:t>iespēja pacientam 3 stundu laikā pēc vizītes telefoniski sazināties ar PAKALPOJUMU sniedzēju, kas konkrētajā dienā nodrošināj</w:t>
            </w:r>
            <w:r w:rsidR="37B90FD1" w:rsidRPr="00F3764F">
              <w:rPr>
                <w:sz w:val="24"/>
                <w:szCs w:val="24"/>
              </w:rPr>
              <w:t>is</w:t>
            </w:r>
            <w:r w:rsidRPr="00F3764F">
              <w:rPr>
                <w:sz w:val="24"/>
                <w:szCs w:val="24"/>
              </w:rPr>
              <w:t xml:space="preserve"> pacientam PAKALPOJUMUS, lai precizētu saņemtos norādījumus vizītes laikā</w:t>
            </w:r>
          </w:p>
        </w:tc>
        <w:tc>
          <w:tcPr>
            <w:tcW w:w="1134" w:type="dxa"/>
            <w:gridSpan w:val="2"/>
            <w:tcBorders>
              <w:top w:val="single" w:sz="4" w:space="0" w:color="auto"/>
              <w:left w:val="single" w:sz="4" w:space="0" w:color="auto"/>
              <w:bottom w:val="single" w:sz="4" w:space="0" w:color="auto"/>
            </w:tcBorders>
            <w:shd w:val="clear" w:color="auto" w:fill="auto"/>
          </w:tcPr>
          <w:p w14:paraId="069564EC"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3E969893" w14:textId="65C2728D" w:rsidR="0071224D" w:rsidRPr="00F3764F" w:rsidRDefault="0071224D" w:rsidP="00480961">
            <w:pPr>
              <w:tabs>
                <w:tab w:val="left" w:pos="1418"/>
              </w:tabs>
              <w:rPr>
                <w:bCs/>
                <w:iCs/>
                <w:sz w:val="24"/>
                <w:szCs w:val="24"/>
                <w:lang w:eastAsia="lv-LV"/>
              </w:rPr>
            </w:pPr>
          </w:p>
        </w:tc>
      </w:tr>
      <w:tr w:rsidR="0071224D" w:rsidRPr="00F3764F" w14:paraId="31E0A319" w14:textId="77777777" w:rsidTr="1C3DD55C">
        <w:tc>
          <w:tcPr>
            <w:tcW w:w="986" w:type="dxa"/>
            <w:shd w:val="clear" w:color="auto" w:fill="auto"/>
            <w:vAlign w:val="center"/>
          </w:tcPr>
          <w:p w14:paraId="77E1A2A8" w14:textId="327324E9" w:rsidR="0071224D" w:rsidRPr="00F3764F" w:rsidRDefault="0071224D" w:rsidP="00AA2FEF">
            <w:pPr>
              <w:pStyle w:val="ListParagraph"/>
              <w:numPr>
                <w:ilvl w:val="1"/>
                <w:numId w:val="29"/>
              </w:numPr>
              <w:tabs>
                <w:tab w:val="left" w:pos="1418"/>
              </w:tabs>
              <w:jc w:val="center"/>
              <w:rPr>
                <w:bCs/>
                <w:iCs/>
                <w:sz w:val="24"/>
                <w:szCs w:val="24"/>
                <w:lang w:eastAsia="lv-LV"/>
              </w:rPr>
            </w:pPr>
          </w:p>
        </w:tc>
        <w:tc>
          <w:tcPr>
            <w:tcW w:w="6556" w:type="dxa"/>
            <w:gridSpan w:val="2"/>
            <w:tcBorders>
              <w:top w:val="single" w:sz="4" w:space="0" w:color="auto"/>
              <w:left w:val="single" w:sz="4" w:space="0" w:color="auto"/>
              <w:bottom w:val="single" w:sz="4" w:space="0" w:color="auto"/>
            </w:tcBorders>
            <w:shd w:val="clear" w:color="auto" w:fill="auto"/>
          </w:tcPr>
          <w:p w14:paraId="7FEEA982" w14:textId="2957B8EE" w:rsidR="0071224D" w:rsidRPr="00F3764F" w:rsidRDefault="0071224D" w:rsidP="00480961">
            <w:pPr>
              <w:tabs>
                <w:tab w:val="left" w:pos="1418"/>
              </w:tabs>
              <w:rPr>
                <w:bCs/>
                <w:iCs/>
                <w:sz w:val="24"/>
                <w:szCs w:val="24"/>
                <w:lang w:eastAsia="lv-LV"/>
              </w:rPr>
            </w:pPr>
            <w:r w:rsidRPr="00F3764F">
              <w:rPr>
                <w:sz w:val="24"/>
                <w:szCs w:val="24"/>
                <w:lang w:eastAsia="lv-LV"/>
              </w:rPr>
              <w:t xml:space="preserve">tiks ievērota prasība nodrošināt Nolikuma </w:t>
            </w:r>
            <w:r w:rsidR="005C5F02" w:rsidRPr="00F3764F">
              <w:rPr>
                <w:sz w:val="24"/>
                <w:szCs w:val="24"/>
                <w:lang w:eastAsia="lv-LV"/>
              </w:rPr>
              <w:t>8</w:t>
            </w:r>
            <w:r w:rsidRPr="00F3764F">
              <w:rPr>
                <w:sz w:val="24"/>
                <w:szCs w:val="24"/>
                <w:lang w:eastAsia="lv-LV"/>
              </w:rPr>
              <w:t>.10.punktā noteikto vienas epizodes ilgumu PAKALPOJUMU saņemšanai</w:t>
            </w:r>
          </w:p>
        </w:tc>
        <w:tc>
          <w:tcPr>
            <w:tcW w:w="1134" w:type="dxa"/>
            <w:gridSpan w:val="2"/>
            <w:tcBorders>
              <w:top w:val="single" w:sz="4" w:space="0" w:color="auto"/>
              <w:left w:val="single" w:sz="4" w:space="0" w:color="auto"/>
              <w:bottom w:val="single" w:sz="4" w:space="0" w:color="auto"/>
            </w:tcBorders>
            <w:shd w:val="clear" w:color="auto" w:fill="auto"/>
          </w:tcPr>
          <w:p w14:paraId="01E9DD10" w14:textId="77777777" w:rsidR="0071224D" w:rsidRPr="00F3764F" w:rsidRDefault="0071224D" w:rsidP="00480961">
            <w:pPr>
              <w:tabs>
                <w:tab w:val="left" w:pos="1418"/>
              </w:tabs>
              <w:rPr>
                <w:bCs/>
                <w:iCs/>
                <w:sz w:val="24"/>
                <w:szCs w:val="24"/>
                <w:lang w:eastAsia="lv-LV"/>
              </w:rPr>
            </w:pPr>
          </w:p>
        </w:tc>
        <w:tc>
          <w:tcPr>
            <w:tcW w:w="1205" w:type="dxa"/>
            <w:tcBorders>
              <w:top w:val="single" w:sz="4" w:space="0" w:color="auto"/>
              <w:left w:val="single" w:sz="4" w:space="0" w:color="auto"/>
              <w:bottom w:val="single" w:sz="4" w:space="0" w:color="auto"/>
            </w:tcBorders>
            <w:shd w:val="clear" w:color="auto" w:fill="auto"/>
          </w:tcPr>
          <w:p w14:paraId="2629EFC8" w14:textId="110B775B" w:rsidR="0071224D" w:rsidRPr="00F3764F" w:rsidRDefault="0071224D" w:rsidP="00480961">
            <w:pPr>
              <w:tabs>
                <w:tab w:val="left" w:pos="1418"/>
              </w:tabs>
              <w:rPr>
                <w:bCs/>
                <w:iCs/>
                <w:sz w:val="24"/>
                <w:szCs w:val="24"/>
                <w:lang w:eastAsia="lv-LV"/>
              </w:rPr>
            </w:pPr>
          </w:p>
        </w:tc>
      </w:tr>
    </w:tbl>
    <w:p w14:paraId="724EC93C" w14:textId="77777777" w:rsidR="0071224D" w:rsidRPr="00F3764F" w:rsidRDefault="0071224D" w:rsidP="0071224D">
      <w:pPr>
        <w:tabs>
          <w:tab w:val="left" w:pos="1418"/>
        </w:tabs>
        <w:rPr>
          <w:sz w:val="24"/>
          <w:szCs w:val="24"/>
        </w:rPr>
      </w:pPr>
    </w:p>
    <w:p w14:paraId="16B82B00" w14:textId="51349FA6" w:rsidR="002377F5" w:rsidRPr="00F3764F" w:rsidRDefault="005C5F02" w:rsidP="0071224D">
      <w:pPr>
        <w:tabs>
          <w:tab w:val="left" w:pos="1418"/>
        </w:tabs>
        <w:ind w:left="1134" w:hanging="567"/>
        <w:rPr>
          <w:sz w:val="24"/>
          <w:szCs w:val="24"/>
        </w:rPr>
      </w:pPr>
      <w:r w:rsidRPr="00F3764F">
        <w:rPr>
          <w:sz w:val="24"/>
          <w:szCs w:val="24"/>
        </w:rPr>
        <w:t>9</w:t>
      </w:r>
      <w:r w:rsidR="0071224D" w:rsidRPr="00F3764F">
        <w:rPr>
          <w:sz w:val="24"/>
          <w:szCs w:val="24"/>
        </w:rPr>
        <w:t xml:space="preserve">.3.2. </w:t>
      </w:r>
      <w:r w:rsidR="002377F5" w:rsidRPr="00F3764F">
        <w:rPr>
          <w:sz w:val="24"/>
          <w:szCs w:val="24"/>
        </w:rPr>
        <w:t xml:space="preserve">nepieciešamības gadījumā Dienests pieprasa papildu informāciju par </w:t>
      </w:r>
      <w:r w:rsidR="0071224D" w:rsidRPr="00F3764F">
        <w:rPr>
          <w:sz w:val="24"/>
          <w:szCs w:val="24"/>
        </w:rPr>
        <w:t>P</w:t>
      </w:r>
      <w:r w:rsidR="002377F5" w:rsidRPr="00F3764F">
        <w:rPr>
          <w:sz w:val="24"/>
          <w:szCs w:val="24"/>
        </w:rPr>
        <w:t>retendentu Veselības inspekcijai;</w:t>
      </w:r>
      <w:r w:rsidR="002377F5" w:rsidRPr="00F3764F">
        <w:rPr>
          <w:sz w:val="24"/>
          <w:szCs w:val="24"/>
        </w:rPr>
        <w:tab/>
      </w:r>
    </w:p>
    <w:p w14:paraId="32565AB8" w14:textId="79162434" w:rsidR="002377F5" w:rsidRPr="00F3764F" w:rsidRDefault="005C5F02" w:rsidP="0071224D">
      <w:pPr>
        <w:tabs>
          <w:tab w:val="left" w:pos="1134"/>
        </w:tabs>
        <w:ind w:left="1134" w:hanging="567"/>
        <w:rPr>
          <w:sz w:val="24"/>
          <w:szCs w:val="24"/>
        </w:rPr>
      </w:pPr>
      <w:r w:rsidRPr="00F3764F">
        <w:rPr>
          <w:sz w:val="24"/>
          <w:szCs w:val="24"/>
        </w:rPr>
        <w:t>9</w:t>
      </w:r>
      <w:r w:rsidR="002377F5" w:rsidRPr="00F3764F">
        <w:rPr>
          <w:sz w:val="24"/>
          <w:szCs w:val="24"/>
        </w:rPr>
        <w:t xml:space="preserve">.3.3. </w:t>
      </w:r>
      <w:r w:rsidR="0071224D" w:rsidRPr="00F3764F">
        <w:rPr>
          <w:sz w:val="24"/>
          <w:szCs w:val="24"/>
        </w:rPr>
        <w:t>P</w:t>
      </w:r>
      <w:r w:rsidR="002377F5" w:rsidRPr="00F3764F">
        <w:rPr>
          <w:sz w:val="24"/>
          <w:szCs w:val="24"/>
        </w:rPr>
        <w:t xml:space="preserve">retendents, kurš nav izpildījis kādu no šī nolikuma </w:t>
      </w:r>
      <w:r w:rsidRPr="00F3764F">
        <w:rPr>
          <w:sz w:val="24"/>
          <w:szCs w:val="24"/>
        </w:rPr>
        <w:t>9</w:t>
      </w:r>
      <w:r w:rsidR="002377F5" w:rsidRPr="00F3764F">
        <w:rPr>
          <w:sz w:val="24"/>
          <w:szCs w:val="24"/>
        </w:rPr>
        <w:t xml:space="preserve">.3.1.apakšpunktā norādītajiem speciālo prasību kritērijiem, tiek noraidīts II kārtā un atzīts par neatbilstošu līguma par </w:t>
      </w:r>
      <w:r w:rsidR="008118F9" w:rsidRPr="00F3764F">
        <w:rPr>
          <w:sz w:val="24"/>
          <w:szCs w:val="24"/>
        </w:rPr>
        <w:t>PAKALPOJUMU</w:t>
      </w:r>
      <w:r w:rsidR="002377F5" w:rsidRPr="00F3764F">
        <w:rPr>
          <w:sz w:val="24"/>
          <w:szCs w:val="24"/>
        </w:rPr>
        <w:t xml:space="preserve"> sniegšanu un apmaksu slēgšanai;</w:t>
      </w:r>
    </w:p>
    <w:p w14:paraId="35E315C4" w14:textId="6D159BF9" w:rsidR="002377F5" w:rsidRPr="00F3764F" w:rsidRDefault="005C5F02" w:rsidP="0071224D">
      <w:pPr>
        <w:tabs>
          <w:tab w:val="left" w:pos="1134"/>
        </w:tabs>
        <w:ind w:left="1134" w:hanging="567"/>
        <w:rPr>
          <w:sz w:val="24"/>
          <w:szCs w:val="24"/>
        </w:rPr>
      </w:pPr>
      <w:r w:rsidRPr="00F3764F">
        <w:rPr>
          <w:sz w:val="24"/>
          <w:szCs w:val="24"/>
        </w:rPr>
        <w:t>9</w:t>
      </w:r>
      <w:r w:rsidR="002377F5" w:rsidRPr="00F3764F">
        <w:rPr>
          <w:sz w:val="24"/>
          <w:szCs w:val="24"/>
        </w:rPr>
        <w:t>.3.4.</w:t>
      </w:r>
      <w:r w:rsidR="0071224D" w:rsidRPr="00F3764F">
        <w:rPr>
          <w:sz w:val="24"/>
          <w:szCs w:val="24"/>
        </w:rPr>
        <w:t>P</w:t>
      </w:r>
      <w:r w:rsidR="002377F5" w:rsidRPr="00F3764F">
        <w:rPr>
          <w:sz w:val="24"/>
          <w:szCs w:val="24"/>
        </w:rPr>
        <w:t xml:space="preserve">retendents, kurš ir izpildījis visus šī nolikuma </w:t>
      </w:r>
      <w:r w:rsidRPr="00F3764F">
        <w:rPr>
          <w:sz w:val="24"/>
          <w:szCs w:val="24"/>
        </w:rPr>
        <w:t>9</w:t>
      </w:r>
      <w:r w:rsidR="002377F5" w:rsidRPr="00F3764F">
        <w:rPr>
          <w:sz w:val="24"/>
          <w:szCs w:val="24"/>
        </w:rPr>
        <w:t>.3.1.apakšpunktā norādītos speciālo prasību kritērijus, tiek atzīts par atbilstošu II kārt</w:t>
      </w:r>
      <w:r w:rsidR="0071224D" w:rsidRPr="00F3764F">
        <w:rPr>
          <w:sz w:val="24"/>
          <w:szCs w:val="24"/>
        </w:rPr>
        <w:t>ā</w:t>
      </w:r>
      <w:r w:rsidR="002377F5" w:rsidRPr="00F3764F">
        <w:rPr>
          <w:sz w:val="24"/>
          <w:szCs w:val="24"/>
        </w:rPr>
        <w:t xml:space="preserve"> un iegūst tiesības piedalīties III kārtā.</w:t>
      </w:r>
    </w:p>
    <w:p w14:paraId="092576AF" w14:textId="77777777" w:rsidR="00BC7160" w:rsidRPr="00F3764F" w:rsidRDefault="00BC7160" w:rsidP="00BC7160">
      <w:pPr>
        <w:pStyle w:val="ListParagraph"/>
        <w:tabs>
          <w:tab w:val="left" w:pos="851"/>
        </w:tabs>
        <w:ind w:left="360"/>
        <w:jc w:val="both"/>
        <w:rPr>
          <w:sz w:val="24"/>
          <w:szCs w:val="24"/>
        </w:rPr>
      </w:pPr>
    </w:p>
    <w:p w14:paraId="6E75F28D" w14:textId="1E0686AF" w:rsidR="000955B9" w:rsidRPr="00F3764F" w:rsidRDefault="000955B9" w:rsidP="001C2DA4">
      <w:pPr>
        <w:pStyle w:val="ListParagraph"/>
        <w:numPr>
          <w:ilvl w:val="0"/>
          <w:numId w:val="26"/>
        </w:numPr>
        <w:tabs>
          <w:tab w:val="left" w:pos="567"/>
        </w:tabs>
        <w:jc w:val="both"/>
        <w:rPr>
          <w:sz w:val="24"/>
          <w:szCs w:val="24"/>
        </w:rPr>
      </w:pPr>
      <w:r w:rsidRPr="00F3764F">
        <w:rPr>
          <w:b/>
          <w:sz w:val="24"/>
          <w:szCs w:val="24"/>
          <w:u w:val="single"/>
        </w:rPr>
        <w:t>III kārta</w:t>
      </w:r>
      <w:r w:rsidRPr="00F3764F">
        <w:rPr>
          <w:sz w:val="24"/>
          <w:szCs w:val="24"/>
        </w:rPr>
        <w:t xml:space="preserve"> - </w:t>
      </w:r>
      <w:r w:rsidR="001B059E" w:rsidRPr="00F3764F">
        <w:rPr>
          <w:sz w:val="24"/>
          <w:szCs w:val="24"/>
        </w:rPr>
        <w:t>P</w:t>
      </w:r>
      <w:r w:rsidRPr="00F3764F">
        <w:rPr>
          <w:sz w:val="24"/>
          <w:szCs w:val="24"/>
        </w:rPr>
        <w:t xml:space="preserve">retendentu vērtēšana atlases III kārtā tiek veikta, ievērojot </w:t>
      </w:r>
      <w:r w:rsidR="00027C09" w:rsidRPr="00F3764F">
        <w:rPr>
          <w:bCs/>
          <w:sz w:val="24"/>
          <w:szCs w:val="24"/>
        </w:rPr>
        <w:t>PAKALPOJUMU</w:t>
      </w:r>
      <w:r w:rsidRPr="00F3764F">
        <w:rPr>
          <w:sz w:val="24"/>
          <w:szCs w:val="24"/>
        </w:rPr>
        <w:t xml:space="preserve"> apmaksai piešķirto valsts budžeta līdzekļu apmēru un šādus kritērijus:</w:t>
      </w:r>
    </w:p>
    <w:p w14:paraId="0E7E53EF" w14:textId="5E32B224" w:rsidR="000955B9" w:rsidRPr="00F3764F" w:rsidRDefault="000955B9" w:rsidP="001C2DA4">
      <w:pPr>
        <w:pStyle w:val="ListParagraph"/>
        <w:numPr>
          <w:ilvl w:val="1"/>
          <w:numId w:val="26"/>
        </w:numPr>
        <w:tabs>
          <w:tab w:val="left" w:pos="567"/>
        </w:tabs>
        <w:jc w:val="both"/>
        <w:rPr>
          <w:sz w:val="24"/>
          <w:szCs w:val="24"/>
        </w:rPr>
      </w:pPr>
      <w:r w:rsidRPr="00F3764F">
        <w:rPr>
          <w:sz w:val="24"/>
          <w:szCs w:val="24"/>
        </w:rPr>
        <w:t xml:space="preserve">ja </w:t>
      </w:r>
      <w:r w:rsidR="00027C09" w:rsidRPr="00F3764F">
        <w:rPr>
          <w:sz w:val="24"/>
          <w:szCs w:val="24"/>
        </w:rPr>
        <w:t>veselības aprūpes pakalpojumu mājās plānošanas vienībā PAKALPOJUMU</w:t>
      </w:r>
      <w:r w:rsidRPr="00F3764F">
        <w:rPr>
          <w:sz w:val="24"/>
          <w:szCs w:val="24"/>
        </w:rPr>
        <w:t xml:space="preserve"> sniegšanai II kārtā par atbilstošu ir atzīts </w:t>
      </w:r>
      <w:r w:rsidRPr="00F3764F">
        <w:rPr>
          <w:b/>
          <w:sz w:val="24"/>
          <w:szCs w:val="24"/>
        </w:rPr>
        <w:t>viens</w:t>
      </w:r>
      <w:r w:rsidRPr="00F3764F">
        <w:rPr>
          <w:sz w:val="24"/>
          <w:szCs w:val="24"/>
        </w:rPr>
        <w:t xml:space="preserve"> </w:t>
      </w:r>
      <w:r w:rsidR="00027C09" w:rsidRPr="00F3764F">
        <w:rPr>
          <w:sz w:val="24"/>
          <w:szCs w:val="24"/>
        </w:rPr>
        <w:t>PAKALPOJUMU</w:t>
      </w:r>
      <w:r w:rsidRPr="00F3764F">
        <w:rPr>
          <w:sz w:val="24"/>
          <w:szCs w:val="24"/>
        </w:rPr>
        <w:t xml:space="preserve"> sniedzējs, </w:t>
      </w:r>
      <w:r w:rsidR="001B059E" w:rsidRPr="00F3764F">
        <w:rPr>
          <w:sz w:val="24"/>
          <w:szCs w:val="24"/>
        </w:rPr>
        <w:t>P</w:t>
      </w:r>
      <w:r w:rsidRPr="00F3764F">
        <w:rPr>
          <w:sz w:val="24"/>
          <w:szCs w:val="24"/>
        </w:rPr>
        <w:t xml:space="preserve">retendenta piedāvājums tiek atzīts par  atbilstošu līguma par </w:t>
      </w:r>
      <w:r w:rsidR="00027C09" w:rsidRPr="00F3764F">
        <w:rPr>
          <w:sz w:val="24"/>
          <w:szCs w:val="24"/>
        </w:rPr>
        <w:t>PAKALPOJUMU</w:t>
      </w:r>
      <w:r w:rsidRPr="00F3764F">
        <w:rPr>
          <w:sz w:val="24"/>
          <w:szCs w:val="24"/>
        </w:rPr>
        <w:t xml:space="preserve"> sniegšanu un apmaksu slēgšanai;</w:t>
      </w:r>
    </w:p>
    <w:p w14:paraId="7AD49060" w14:textId="5487C1B2" w:rsidR="00027C09" w:rsidRPr="00F3764F" w:rsidRDefault="025FA0EE" w:rsidP="001C2DA4">
      <w:pPr>
        <w:pStyle w:val="ListParagraph"/>
        <w:numPr>
          <w:ilvl w:val="1"/>
          <w:numId w:val="26"/>
        </w:numPr>
        <w:tabs>
          <w:tab w:val="left" w:pos="567"/>
        </w:tabs>
        <w:jc w:val="both"/>
        <w:rPr>
          <w:sz w:val="24"/>
          <w:szCs w:val="24"/>
        </w:rPr>
      </w:pPr>
      <w:r w:rsidRPr="00F3764F">
        <w:rPr>
          <w:sz w:val="24"/>
          <w:szCs w:val="24"/>
        </w:rPr>
        <w:t xml:space="preserve">ja </w:t>
      </w:r>
      <w:r w:rsidR="4C87953D" w:rsidRPr="00F3764F">
        <w:rPr>
          <w:sz w:val="24"/>
          <w:szCs w:val="24"/>
        </w:rPr>
        <w:t>veselības aprūpes pakalpojumu mājās plānošanas vienībā PAKALPOJUMU</w:t>
      </w:r>
      <w:r w:rsidRPr="00F3764F">
        <w:rPr>
          <w:sz w:val="24"/>
          <w:szCs w:val="24"/>
        </w:rPr>
        <w:t xml:space="preserve"> sniegšanai II kārtā par atbilstošiem būs atzīti </w:t>
      </w:r>
      <w:r w:rsidRPr="00F3764F">
        <w:rPr>
          <w:b/>
          <w:bCs/>
          <w:sz w:val="24"/>
          <w:szCs w:val="24"/>
        </w:rPr>
        <w:t>vairāki</w:t>
      </w:r>
      <w:r w:rsidRPr="00F3764F">
        <w:rPr>
          <w:sz w:val="24"/>
          <w:szCs w:val="24"/>
        </w:rPr>
        <w:t xml:space="preserve"> </w:t>
      </w:r>
      <w:r w:rsidR="4C87953D" w:rsidRPr="00F3764F">
        <w:rPr>
          <w:sz w:val="24"/>
          <w:szCs w:val="24"/>
        </w:rPr>
        <w:t>PAKALPOJUMU</w:t>
      </w:r>
      <w:r w:rsidRPr="00F3764F">
        <w:rPr>
          <w:sz w:val="24"/>
          <w:szCs w:val="24"/>
        </w:rPr>
        <w:t xml:space="preserve"> sniedzēji, </w:t>
      </w:r>
      <w:r w:rsidR="7CC48B66" w:rsidRPr="00F3764F">
        <w:rPr>
          <w:sz w:val="24"/>
          <w:szCs w:val="24"/>
        </w:rPr>
        <w:t>K</w:t>
      </w:r>
      <w:r w:rsidRPr="00F3764F">
        <w:rPr>
          <w:sz w:val="24"/>
          <w:szCs w:val="24"/>
        </w:rPr>
        <w:t>omisija</w:t>
      </w:r>
      <w:r w:rsidR="03F9ADEB" w:rsidRPr="00F3764F">
        <w:rPr>
          <w:sz w:val="24"/>
          <w:szCs w:val="24"/>
        </w:rPr>
        <w:t xml:space="preserve"> </w:t>
      </w:r>
      <w:r w:rsidRPr="00F3764F">
        <w:rPr>
          <w:sz w:val="24"/>
          <w:szCs w:val="24"/>
        </w:rPr>
        <w:t xml:space="preserve">lemj par </w:t>
      </w:r>
      <w:r w:rsidR="2BAED636" w:rsidRPr="00F3764F">
        <w:rPr>
          <w:sz w:val="24"/>
          <w:szCs w:val="24"/>
        </w:rPr>
        <w:t xml:space="preserve">ne vairāk kā divu </w:t>
      </w:r>
      <w:r w:rsidR="001B059E" w:rsidRPr="00F3764F">
        <w:rPr>
          <w:sz w:val="24"/>
          <w:szCs w:val="24"/>
        </w:rPr>
        <w:t>P</w:t>
      </w:r>
      <w:r w:rsidRPr="00F3764F">
        <w:rPr>
          <w:sz w:val="24"/>
          <w:szCs w:val="24"/>
        </w:rPr>
        <w:t>retendenta atzīšanu par atbilstoš</w:t>
      </w:r>
      <w:r w:rsidR="6DEFC204" w:rsidRPr="00F3764F">
        <w:rPr>
          <w:sz w:val="24"/>
          <w:szCs w:val="24"/>
        </w:rPr>
        <w:t>iem</w:t>
      </w:r>
      <w:r w:rsidRPr="00F3764F">
        <w:rPr>
          <w:sz w:val="24"/>
          <w:szCs w:val="24"/>
        </w:rPr>
        <w:t xml:space="preserve"> līguma par </w:t>
      </w:r>
      <w:r w:rsidR="4C87953D" w:rsidRPr="00F3764F">
        <w:rPr>
          <w:sz w:val="24"/>
          <w:szCs w:val="24"/>
        </w:rPr>
        <w:t>PAKALPOJUMU</w:t>
      </w:r>
      <w:r w:rsidRPr="00F3764F">
        <w:rPr>
          <w:sz w:val="24"/>
          <w:szCs w:val="24"/>
        </w:rPr>
        <w:t xml:space="preserve"> sniegšanu un apmaksu slēgšanai</w:t>
      </w:r>
      <w:r w:rsidR="03F9ADEB" w:rsidRPr="00F3764F">
        <w:rPr>
          <w:sz w:val="24"/>
          <w:szCs w:val="24"/>
        </w:rPr>
        <w:t xml:space="preserve">, vērtējot </w:t>
      </w:r>
      <w:r w:rsidR="001B059E" w:rsidRPr="00F3764F">
        <w:rPr>
          <w:sz w:val="24"/>
          <w:szCs w:val="24"/>
        </w:rPr>
        <w:t>P</w:t>
      </w:r>
      <w:r w:rsidR="03F9ADEB" w:rsidRPr="00F3764F">
        <w:rPr>
          <w:sz w:val="24"/>
          <w:szCs w:val="24"/>
        </w:rPr>
        <w:t>retendenta pieteikumā norādīto informāciju un saņemto punktu skaitu šādās pozīcijās:</w:t>
      </w:r>
    </w:p>
    <w:tbl>
      <w:tblPr>
        <w:tblStyle w:val="TableGrid"/>
        <w:tblW w:w="5017" w:type="pct"/>
        <w:tblInd w:w="-3" w:type="dxa"/>
        <w:tblLook w:val="04A0" w:firstRow="1" w:lastRow="0" w:firstColumn="1" w:lastColumn="0" w:noHBand="0" w:noVBand="1"/>
      </w:tblPr>
      <w:tblGrid>
        <w:gridCol w:w="963"/>
        <w:gridCol w:w="2040"/>
        <w:gridCol w:w="4450"/>
        <w:gridCol w:w="2465"/>
      </w:tblGrid>
      <w:tr w:rsidR="007438A0" w:rsidRPr="00F3764F" w14:paraId="7A6165F6" w14:textId="77777777" w:rsidTr="1C3DD55C">
        <w:trPr>
          <w:trHeight w:val="300"/>
        </w:trPr>
        <w:tc>
          <w:tcPr>
            <w:tcW w:w="355" w:type="pct"/>
            <w:tcBorders>
              <w:top w:val="single" w:sz="6" w:space="0" w:color="auto"/>
              <w:left w:val="single" w:sz="6" w:space="0" w:color="auto"/>
              <w:bottom w:val="single" w:sz="6" w:space="0" w:color="auto"/>
              <w:right w:val="single" w:sz="6" w:space="0" w:color="auto"/>
            </w:tcBorders>
            <w:shd w:val="clear" w:color="auto" w:fill="auto"/>
            <w:vAlign w:val="center"/>
          </w:tcPr>
          <w:p w14:paraId="2C733373" w14:textId="15FB12B3" w:rsidR="007438A0" w:rsidRPr="00F3764F" w:rsidRDefault="00885805" w:rsidP="007438A0">
            <w:pPr>
              <w:pStyle w:val="ListParagraph"/>
              <w:tabs>
                <w:tab w:val="left" w:pos="567"/>
              </w:tabs>
              <w:ind w:left="0"/>
              <w:jc w:val="both"/>
              <w:rPr>
                <w:sz w:val="24"/>
                <w:szCs w:val="24"/>
              </w:rPr>
            </w:pPr>
            <w:proofErr w:type="spellStart"/>
            <w:r w:rsidRPr="00F3764F">
              <w:rPr>
                <w:rStyle w:val="normaltextrun"/>
                <w:b/>
                <w:bCs/>
                <w:i/>
                <w:iCs/>
                <w:sz w:val="24"/>
                <w:szCs w:val="24"/>
              </w:rPr>
              <w:t>N</w:t>
            </w:r>
            <w:r w:rsidR="53395C20" w:rsidRPr="00F3764F">
              <w:rPr>
                <w:rStyle w:val="normaltextrun"/>
                <w:b/>
                <w:bCs/>
                <w:i/>
                <w:iCs/>
                <w:sz w:val="24"/>
                <w:szCs w:val="24"/>
              </w:rPr>
              <w:t>r.p.k</w:t>
            </w:r>
            <w:proofErr w:type="spellEnd"/>
            <w:r w:rsidR="53395C20" w:rsidRPr="00F3764F">
              <w:rPr>
                <w:rStyle w:val="normaltextrun"/>
                <w:b/>
                <w:bCs/>
                <w:i/>
                <w:iCs/>
                <w:sz w:val="24"/>
                <w:szCs w:val="24"/>
              </w:rPr>
              <w:t>.</w:t>
            </w:r>
            <w:r w:rsidR="53395C20" w:rsidRPr="00F3764F">
              <w:rPr>
                <w:rStyle w:val="eop"/>
                <w:sz w:val="24"/>
                <w:szCs w:val="24"/>
              </w:rPr>
              <w:t> </w:t>
            </w:r>
          </w:p>
        </w:tc>
        <w:tc>
          <w:tcPr>
            <w:tcW w:w="1072" w:type="pct"/>
            <w:tcBorders>
              <w:top w:val="single" w:sz="6" w:space="0" w:color="auto"/>
              <w:left w:val="single" w:sz="6" w:space="0" w:color="auto"/>
              <w:bottom w:val="single" w:sz="6" w:space="0" w:color="auto"/>
              <w:right w:val="single" w:sz="6" w:space="0" w:color="auto"/>
            </w:tcBorders>
            <w:shd w:val="clear" w:color="auto" w:fill="auto"/>
            <w:vAlign w:val="center"/>
          </w:tcPr>
          <w:p w14:paraId="62368B9E" w14:textId="226FABB1" w:rsidR="007438A0" w:rsidRPr="00F3764F" w:rsidRDefault="53395C20" w:rsidP="007438A0">
            <w:pPr>
              <w:pStyle w:val="ListParagraph"/>
              <w:tabs>
                <w:tab w:val="left" w:pos="567"/>
              </w:tabs>
              <w:ind w:left="0"/>
              <w:jc w:val="both"/>
              <w:rPr>
                <w:sz w:val="24"/>
                <w:szCs w:val="24"/>
              </w:rPr>
            </w:pPr>
            <w:r w:rsidRPr="00F3764F">
              <w:rPr>
                <w:rStyle w:val="normaltextrun"/>
                <w:b/>
                <w:bCs/>
                <w:i/>
                <w:iCs/>
                <w:sz w:val="24"/>
                <w:szCs w:val="24"/>
              </w:rPr>
              <w:t>vērtēšanas kritērijs</w:t>
            </w:r>
            <w:r w:rsidRPr="00F3764F">
              <w:rPr>
                <w:rStyle w:val="eop"/>
                <w:sz w:val="24"/>
                <w:szCs w:val="24"/>
              </w:rPr>
              <w:t> </w:t>
            </w:r>
          </w:p>
        </w:tc>
        <w:tc>
          <w:tcPr>
            <w:tcW w:w="2287" w:type="pct"/>
            <w:tcBorders>
              <w:top w:val="single" w:sz="6" w:space="0" w:color="auto"/>
              <w:left w:val="single" w:sz="6" w:space="0" w:color="auto"/>
              <w:bottom w:val="single" w:sz="6" w:space="0" w:color="auto"/>
              <w:right w:val="single" w:sz="6" w:space="0" w:color="auto"/>
            </w:tcBorders>
            <w:shd w:val="clear" w:color="auto" w:fill="auto"/>
          </w:tcPr>
          <w:p w14:paraId="42FB8DDD" w14:textId="3A69388B" w:rsidR="007438A0" w:rsidRPr="00F3764F" w:rsidRDefault="00962BE0" w:rsidP="007438A0">
            <w:pPr>
              <w:pStyle w:val="ListParagraph"/>
              <w:tabs>
                <w:tab w:val="left" w:pos="567"/>
              </w:tabs>
              <w:ind w:left="0"/>
              <w:jc w:val="both"/>
              <w:rPr>
                <w:sz w:val="24"/>
                <w:szCs w:val="24"/>
              </w:rPr>
            </w:pPr>
            <w:r w:rsidRPr="00F3764F">
              <w:rPr>
                <w:rStyle w:val="normaltextrun"/>
                <w:b/>
                <w:bCs/>
                <w:i/>
                <w:iCs/>
                <w:sz w:val="24"/>
                <w:szCs w:val="24"/>
              </w:rPr>
              <w:t>n</w:t>
            </w:r>
            <w:r w:rsidR="53395C20" w:rsidRPr="00F3764F">
              <w:rPr>
                <w:rStyle w:val="normaltextrun"/>
                <w:b/>
                <w:bCs/>
                <w:i/>
                <w:iCs/>
                <w:sz w:val="24"/>
                <w:szCs w:val="24"/>
              </w:rPr>
              <w:t>osacījumi kritērija atbilstības novērtēšanai</w:t>
            </w:r>
            <w:r w:rsidR="53395C20" w:rsidRPr="00F3764F">
              <w:rPr>
                <w:rStyle w:val="eop"/>
                <w:sz w:val="24"/>
                <w:szCs w:val="24"/>
              </w:rPr>
              <w:t> </w:t>
            </w:r>
          </w:p>
        </w:tc>
        <w:tc>
          <w:tcPr>
            <w:tcW w:w="1287" w:type="pct"/>
            <w:tcBorders>
              <w:top w:val="single" w:sz="6" w:space="0" w:color="auto"/>
              <w:left w:val="single" w:sz="6" w:space="0" w:color="auto"/>
              <w:bottom w:val="single" w:sz="6" w:space="0" w:color="auto"/>
              <w:right w:val="single" w:sz="6" w:space="0" w:color="auto"/>
            </w:tcBorders>
            <w:shd w:val="clear" w:color="auto" w:fill="auto"/>
            <w:vAlign w:val="center"/>
          </w:tcPr>
          <w:p w14:paraId="619713B9" w14:textId="68EA7FB5" w:rsidR="007438A0" w:rsidRPr="00F3764F" w:rsidRDefault="53395C20" w:rsidP="007438A0">
            <w:pPr>
              <w:pStyle w:val="ListParagraph"/>
              <w:tabs>
                <w:tab w:val="left" w:pos="567"/>
              </w:tabs>
              <w:ind w:left="0"/>
              <w:jc w:val="both"/>
              <w:rPr>
                <w:sz w:val="24"/>
                <w:szCs w:val="24"/>
              </w:rPr>
            </w:pPr>
            <w:r w:rsidRPr="00F3764F">
              <w:rPr>
                <w:rStyle w:val="normaltextrun"/>
                <w:b/>
                <w:bCs/>
                <w:i/>
                <w:iCs/>
                <w:sz w:val="24"/>
                <w:szCs w:val="24"/>
              </w:rPr>
              <w:t>punkti</w:t>
            </w:r>
            <w:r w:rsidRPr="00F3764F">
              <w:rPr>
                <w:rStyle w:val="eop"/>
                <w:sz w:val="24"/>
                <w:szCs w:val="24"/>
              </w:rPr>
              <w:t> </w:t>
            </w:r>
          </w:p>
        </w:tc>
      </w:tr>
      <w:tr w:rsidR="007438A0" w:rsidRPr="00F3764F" w14:paraId="575D3FCA" w14:textId="77777777" w:rsidTr="1C3DD55C">
        <w:trPr>
          <w:trHeight w:val="300"/>
        </w:trPr>
        <w:tc>
          <w:tcPr>
            <w:tcW w:w="355" w:type="pct"/>
          </w:tcPr>
          <w:p w14:paraId="6B69F528" w14:textId="19F16927" w:rsidR="007438A0" w:rsidRPr="00F3764F" w:rsidRDefault="666F6A52" w:rsidP="6C4D11B4">
            <w:pPr>
              <w:tabs>
                <w:tab w:val="left" w:pos="567"/>
              </w:tabs>
              <w:jc w:val="both"/>
              <w:rPr>
                <w:sz w:val="24"/>
                <w:szCs w:val="24"/>
              </w:rPr>
            </w:pPr>
            <w:r w:rsidRPr="00F3764F">
              <w:rPr>
                <w:sz w:val="24"/>
                <w:szCs w:val="24"/>
              </w:rPr>
              <w:t>1.</w:t>
            </w:r>
          </w:p>
        </w:tc>
        <w:tc>
          <w:tcPr>
            <w:tcW w:w="1072" w:type="pct"/>
          </w:tcPr>
          <w:p w14:paraId="5708F016" w14:textId="2BF34F9C" w:rsidR="007438A0" w:rsidRPr="00F3764F" w:rsidRDefault="53395C20" w:rsidP="00E35BFC">
            <w:pPr>
              <w:pStyle w:val="ListParagraph"/>
              <w:tabs>
                <w:tab w:val="left" w:pos="567"/>
              </w:tabs>
              <w:ind w:left="0"/>
              <w:jc w:val="both"/>
              <w:rPr>
                <w:sz w:val="24"/>
                <w:szCs w:val="24"/>
              </w:rPr>
            </w:pPr>
            <w:r w:rsidRPr="00F3764F">
              <w:rPr>
                <w:sz w:val="24"/>
                <w:szCs w:val="24"/>
              </w:rPr>
              <w:t xml:space="preserve">PAKALPOJUMU nodrošinājums pilnā apmērā un visā </w:t>
            </w:r>
            <w:r w:rsidR="3B9809F0" w:rsidRPr="00F3764F">
              <w:rPr>
                <w:sz w:val="24"/>
                <w:szCs w:val="24"/>
              </w:rPr>
              <w:t xml:space="preserve">plānošanas vienības </w:t>
            </w:r>
            <w:r w:rsidRPr="00F3764F">
              <w:rPr>
                <w:sz w:val="24"/>
                <w:szCs w:val="24"/>
              </w:rPr>
              <w:t>teritorijā atbilstoši iedzīvotāju skaitam</w:t>
            </w:r>
          </w:p>
        </w:tc>
        <w:tc>
          <w:tcPr>
            <w:tcW w:w="2287" w:type="pct"/>
          </w:tcPr>
          <w:p w14:paraId="249C6171" w14:textId="2FA7C390" w:rsidR="00BA3344" w:rsidRPr="00F3764F" w:rsidRDefault="001B059E" w:rsidP="00BA3344">
            <w:pPr>
              <w:pStyle w:val="ListParagraph"/>
              <w:numPr>
                <w:ilvl w:val="1"/>
                <w:numId w:val="22"/>
              </w:numPr>
              <w:tabs>
                <w:tab w:val="left" w:pos="567"/>
              </w:tabs>
              <w:jc w:val="both"/>
              <w:rPr>
                <w:sz w:val="24"/>
                <w:szCs w:val="24"/>
              </w:rPr>
            </w:pPr>
            <w:r w:rsidRPr="00F3764F">
              <w:rPr>
                <w:sz w:val="24"/>
                <w:szCs w:val="24"/>
              </w:rPr>
              <w:t>P</w:t>
            </w:r>
            <w:r w:rsidR="3CAE4421" w:rsidRPr="00F3764F">
              <w:rPr>
                <w:sz w:val="24"/>
                <w:szCs w:val="24"/>
              </w:rPr>
              <w:t xml:space="preserve">retendenta </w:t>
            </w:r>
            <w:r w:rsidR="00796BA4" w:rsidRPr="00F3764F">
              <w:rPr>
                <w:sz w:val="24"/>
                <w:szCs w:val="24"/>
              </w:rPr>
              <w:t xml:space="preserve">pieteikuma veidlapas </w:t>
            </w:r>
            <w:r w:rsidR="3CAE4421" w:rsidRPr="00F3764F">
              <w:rPr>
                <w:sz w:val="24"/>
                <w:szCs w:val="24"/>
              </w:rPr>
              <w:t>2.punktā norādītais apmeklējumu skaits plānošanas vienībā ir mazāks par plānošanas vienībā nepieciešamo apmeklējumu skaitu, kas noteikts kā faktiski nodrošinātais vidējais apmeklējumu skaits visās plānošanas vienībās 2022.gadā;</w:t>
            </w:r>
          </w:p>
          <w:p w14:paraId="4CF36408" w14:textId="52FCD8D8" w:rsidR="007438A0" w:rsidRPr="00F3764F" w:rsidRDefault="001B059E" w:rsidP="6C4D11B4">
            <w:pPr>
              <w:pStyle w:val="ListParagraph"/>
              <w:numPr>
                <w:ilvl w:val="1"/>
                <w:numId w:val="22"/>
              </w:numPr>
              <w:tabs>
                <w:tab w:val="left" w:pos="567"/>
              </w:tabs>
              <w:jc w:val="both"/>
              <w:rPr>
                <w:sz w:val="24"/>
                <w:szCs w:val="24"/>
              </w:rPr>
            </w:pPr>
            <w:r w:rsidRPr="00F3764F">
              <w:rPr>
                <w:sz w:val="24"/>
                <w:szCs w:val="24"/>
              </w:rPr>
              <w:t>P</w:t>
            </w:r>
            <w:r w:rsidR="349B8C4A" w:rsidRPr="00F3764F">
              <w:rPr>
                <w:sz w:val="24"/>
                <w:szCs w:val="24"/>
              </w:rPr>
              <w:t xml:space="preserve">retendenta </w:t>
            </w:r>
            <w:r w:rsidR="00796BA4" w:rsidRPr="00F3764F">
              <w:rPr>
                <w:sz w:val="24"/>
                <w:szCs w:val="24"/>
              </w:rPr>
              <w:t xml:space="preserve">pieteikuma veidlapas </w:t>
            </w:r>
            <w:r w:rsidR="349B8C4A" w:rsidRPr="00F3764F">
              <w:rPr>
                <w:sz w:val="24"/>
                <w:szCs w:val="24"/>
              </w:rPr>
              <w:t xml:space="preserve">2.punktā norādītais </w:t>
            </w:r>
            <w:r w:rsidR="1ACE5FC6" w:rsidRPr="00F3764F">
              <w:rPr>
                <w:sz w:val="24"/>
                <w:szCs w:val="24"/>
              </w:rPr>
              <w:t>apmeklējumu skaits plānošanas vienībā ir vienāds vai lielāks par plānošanas vienībā nepieciešamo apmeklējumu skaitu</w:t>
            </w:r>
            <w:r w:rsidR="429B0A90" w:rsidRPr="00F3764F">
              <w:rPr>
                <w:sz w:val="24"/>
                <w:szCs w:val="24"/>
              </w:rPr>
              <w:t>, kas noteikts kā faktiski nodrošinātais vidējais apmeklējumu skaits visās plānošanas vienībās 2022.gadā.</w:t>
            </w:r>
          </w:p>
        </w:tc>
        <w:tc>
          <w:tcPr>
            <w:tcW w:w="1287" w:type="pct"/>
          </w:tcPr>
          <w:p w14:paraId="1FE9C305" w14:textId="0EAAAFA1" w:rsidR="007438A0" w:rsidRPr="00F3764F" w:rsidRDefault="5AA581A3" w:rsidP="00BA3344">
            <w:pPr>
              <w:pStyle w:val="ListParagraph"/>
              <w:numPr>
                <w:ilvl w:val="1"/>
                <w:numId w:val="23"/>
              </w:numPr>
              <w:tabs>
                <w:tab w:val="left" w:pos="567"/>
              </w:tabs>
              <w:jc w:val="both"/>
              <w:rPr>
                <w:sz w:val="24"/>
                <w:szCs w:val="24"/>
              </w:rPr>
            </w:pPr>
            <w:r w:rsidRPr="00F3764F">
              <w:rPr>
                <w:sz w:val="24"/>
                <w:szCs w:val="24"/>
              </w:rPr>
              <w:t>– 0</w:t>
            </w:r>
          </w:p>
          <w:p w14:paraId="2FAC1F58" w14:textId="7365EE36" w:rsidR="00BA3344" w:rsidRPr="00F3764F" w:rsidRDefault="5AA581A3" w:rsidP="00BA3344">
            <w:pPr>
              <w:pStyle w:val="ListParagraph"/>
              <w:numPr>
                <w:ilvl w:val="1"/>
                <w:numId w:val="23"/>
              </w:numPr>
              <w:tabs>
                <w:tab w:val="left" w:pos="567"/>
              </w:tabs>
              <w:jc w:val="both"/>
              <w:rPr>
                <w:sz w:val="24"/>
                <w:szCs w:val="24"/>
              </w:rPr>
            </w:pPr>
            <w:r w:rsidRPr="00F3764F">
              <w:rPr>
                <w:sz w:val="24"/>
                <w:szCs w:val="24"/>
              </w:rPr>
              <w:t xml:space="preserve"> – 5</w:t>
            </w:r>
          </w:p>
          <w:p w14:paraId="0CEF675E" w14:textId="6C6667E1" w:rsidR="00BA3344" w:rsidRPr="00F3764F" w:rsidRDefault="00BA3344" w:rsidP="6C4D11B4">
            <w:pPr>
              <w:pStyle w:val="ListParagraph"/>
              <w:tabs>
                <w:tab w:val="left" w:pos="567"/>
              </w:tabs>
              <w:ind w:left="360"/>
              <w:jc w:val="both"/>
              <w:rPr>
                <w:sz w:val="24"/>
                <w:szCs w:val="24"/>
              </w:rPr>
            </w:pPr>
          </w:p>
        </w:tc>
      </w:tr>
      <w:tr w:rsidR="00EA5E95" w:rsidRPr="00F3764F" w14:paraId="60FF70CB" w14:textId="77777777" w:rsidTr="1C3DD55C">
        <w:trPr>
          <w:trHeight w:val="300"/>
        </w:trPr>
        <w:tc>
          <w:tcPr>
            <w:tcW w:w="355" w:type="pct"/>
          </w:tcPr>
          <w:p w14:paraId="1CC53765" w14:textId="4BF702F1" w:rsidR="00EA5E95" w:rsidRPr="00F3764F" w:rsidRDefault="00EA5E95" w:rsidP="00EA5E95">
            <w:pPr>
              <w:pStyle w:val="ListParagraph"/>
              <w:numPr>
                <w:ilvl w:val="0"/>
                <w:numId w:val="23"/>
              </w:numPr>
              <w:tabs>
                <w:tab w:val="left" w:pos="567"/>
              </w:tabs>
              <w:jc w:val="both"/>
              <w:rPr>
                <w:sz w:val="24"/>
                <w:szCs w:val="24"/>
              </w:rPr>
            </w:pPr>
          </w:p>
        </w:tc>
        <w:tc>
          <w:tcPr>
            <w:tcW w:w="1072" w:type="pct"/>
          </w:tcPr>
          <w:p w14:paraId="54EAE59F" w14:textId="42CE76D6" w:rsidR="00EA5E95" w:rsidRPr="00F3764F" w:rsidRDefault="00781AA5" w:rsidP="00E35BFC">
            <w:pPr>
              <w:pStyle w:val="ListParagraph"/>
              <w:tabs>
                <w:tab w:val="left" w:pos="567"/>
              </w:tabs>
              <w:ind w:left="0"/>
              <w:jc w:val="both"/>
              <w:rPr>
                <w:sz w:val="24"/>
                <w:szCs w:val="24"/>
              </w:rPr>
            </w:pPr>
            <w:r w:rsidRPr="00F3764F">
              <w:rPr>
                <w:sz w:val="24"/>
                <w:szCs w:val="24"/>
              </w:rPr>
              <w:t xml:space="preserve">Plānotais cilvēkresursu </w:t>
            </w:r>
            <w:r w:rsidR="007C6876" w:rsidRPr="00F3764F">
              <w:rPr>
                <w:sz w:val="24"/>
                <w:szCs w:val="24"/>
              </w:rPr>
              <w:t xml:space="preserve">(ārstniecības personu) </w:t>
            </w:r>
            <w:r w:rsidRPr="00F3764F">
              <w:rPr>
                <w:sz w:val="24"/>
                <w:szCs w:val="24"/>
              </w:rPr>
              <w:t xml:space="preserve">nodrošinājums ir </w:t>
            </w:r>
            <w:r w:rsidRPr="00F3764F">
              <w:rPr>
                <w:sz w:val="24"/>
                <w:szCs w:val="24"/>
              </w:rPr>
              <w:lastRenderedPageBreak/>
              <w:t>atbilstošs konkrētās plānošanas vienības pakalpojumu apjomam</w:t>
            </w:r>
          </w:p>
        </w:tc>
        <w:tc>
          <w:tcPr>
            <w:tcW w:w="2287" w:type="pct"/>
          </w:tcPr>
          <w:p w14:paraId="0ED5ABD2" w14:textId="7EA45A3A" w:rsidR="00781AA5" w:rsidRPr="00F3764F" w:rsidRDefault="00781AA5" w:rsidP="00781AA5">
            <w:pPr>
              <w:pStyle w:val="ListParagraph"/>
              <w:numPr>
                <w:ilvl w:val="1"/>
                <w:numId w:val="23"/>
              </w:numPr>
              <w:tabs>
                <w:tab w:val="left" w:pos="567"/>
              </w:tabs>
              <w:jc w:val="both"/>
              <w:rPr>
                <w:sz w:val="24"/>
                <w:szCs w:val="24"/>
              </w:rPr>
            </w:pPr>
            <w:r w:rsidRPr="00F3764F">
              <w:rPr>
                <w:sz w:val="24"/>
                <w:szCs w:val="24"/>
              </w:rPr>
              <w:lastRenderedPageBreak/>
              <w:t xml:space="preserve">Pieteikumā norādītais Pretendenta iestādē nodarbināto ārstniecības personu stundu skaits ir mazāks, nekā  nepieciešams pakalpojumu </w:t>
            </w:r>
            <w:r w:rsidRPr="00F3764F">
              <w:rPr>
                <w:sz w:val="24"/>
                <w:szCs w:val="24"/>
              </w:rPr>
              <w:lastRenderedPageBreak/>
              <w:t>nodrošināšanai plānošanas vienībā uz kuru Pretendents ir pieteicies;</w:t>
            </w:r>
          </w:p>
          <w:p w14:paraId="5277ECFC" w14:textId="1BE9A1C4" w:rsidR="00781AA5" w:rsidRPr="00F3764F" w:rsidRDefault="00781AA5" w:rsidP="00781AA5">
            <w:pPr>
              <w:pStyle w:val="ListParagraph"/>
              <w:numPr>
                <w:ilvl w:val="1"/>
                <w:numId w:val="23"/>
              </w:numPr>
              <w:tabs>
                <w:tab w:val="left" w:pos="567"/>
              </w:tabs>
              <w:jc w:val="both"/>
              <w:rPr>
                <w:sz w:val="24"/>
                <w:szCs w:val="24"/>
              </w:rPr>
            </w:pPr>
            <w:r w:rsidRPr="00F3764F">
              <w:rPr>
                <w:sz w:val="24"/>
                <w:szCs w:val="24"/>
              </w:rPr>
              <w:t>Pieteikumā norādītais Pretendenta iestādē nodarbināto ārstniecības personu stundu skaits ir atbilstošs pakalpojumu nodrošināšanai plānošanas vienībā uz kuru Pretendents ir pieteicies;</w:t>
            </w:r>
          </w:p>
        </w:tc>
        <w:tc>
          <w:tcPr>
            <w:tcW w:w="1287" w:type="pct"/>
          </w:tcPr>
          <w:p w14:paraId="1870EA14" w14:textId="77777777" w:rsidR="00EA5E95" w:rsidRPr="00F3764F" w:rsidRDefault="00781AA5" w:rsidP="00781AA5">
            <w:pPr>
              <w:tabs>
                <w:tab w:val="left" w:pos="567"/>
              </w:tabs>
              <w:jc w:val="both"/>
              <w:rPr>
                <w:sz w:val="24"/>
                <w:szCs w:val="24"/>
              </w:rPr>
            </w:pPr>
            <w:r w:rsidRPr="00F3764F">
              <w:rPr>
                <w:sz w:val="24"/>
                <w:szCs w:val="24"/>
              </w:rPr>
              <w:lastRenderedPageBreak/>
              <w:t xml:space="preserve">2.1. – 0 </w:t>
            </w:r>
          </w:p>
          <w:p w14:paraId="5DCB72C9" w14:textId="02DFE999" w:rsidR="00781AA5" w:rsidRPr="00F3764F" w:rsidRDefault="00781AA5" w:rsidP="00781AA5">
            <w:pPr>
              <w:tabs>
                <w:tab w:val="left" w:pos="567"/>
              </w:tabs>
              <w:jc w:val="both"/>
              <w:rPr>
                <w:sz w:val="24"/>
                <w:szCs w:val="24"/>
              </w:rPr>
            </w:pPr>
            <w:r w:rsidRPr="00F3764F">
              <w:rPr>
                <w:sz w:val="24"/>
                <w:szCs w:val="24"/>
              </w:rPr>
              <w:t>2.2. - 10</w:t>
            </w:r>
          </w:p>
        </w:tc>
      </w:tr>
      <w:tr w:rsidR="007438A0" w:rsidRPr="00F3764F" w14:paraId="2766F0F0" w14:textId="77777777" w:rsidTr="1C3DD55C">
        <w:trPr>
          <w:trHeight w:val="300"/>
        </w:trPr>
        <w:tc>
          <w:tcPr>
            <w:tcW w:w="355" w:type="pct"/>
          </w:tcPr>
          <w:p w14:paraId="1A324AF3" w14:textId="0D81A8E8" w:rsidR="007438A0" w:rsidRPr="00F3764F" w:rsidRDefault="3B9809F0" w:rsidP="00E35BFC">
            <w:pPr>
              <w:pStyle w:val="ListParagraph"/>
              <w:tabs>
                <w:tab w:val="left" w:pos="567"/>
              </w:tabs>
              <w:ind w:left="0"/>
              <w:jc w:val="both"/>
              <w:rPr>
                <w:sz w:val="24"/>
                <w:szCs w:val="24"/>
              </w:rPr>
            </w:pPr>
            <w:r w:rsidRPr="00F3764F">
              <w:rPr>
                <w:sz w:val="24"/>
                <w:szCs w:val="24"/>
              </w:rPr>
              <w:t xml:space="preserve">2. </w:t>
            </w:r>
          </w:p>
        </w:tc>
        <w:tc>
          <w:tcPr>
            <w:tcW w:w="1072" w:type="pct"/>
          </w:tcPr>
          <w:p w14:paraId="2F64FC87" w14:textId="719AEDAF" w:rsidR="007438A0" w:rsidRPr="00F3764F" w:rsidRDefault="429B0A90" w:rsidP="00E35BFC">
            <w:pPr>
              <w:pStyle w:val="ListParagraph"/>
              <w:tabs>
                <w:tab w:val="left" w:pos="567"/>
              </w:tabs>
              <w:ind w:left="0"/>
              <w:jc w:val="both"/>
              <w:rPr>
                <w:sz w:val="24"/>
                <w:szCs w:val="24"/>
              </w:rPr>
            </w:pPr>
            <w:r w:rsidRPr="00F3764F">
              <w:rPr>
                <w:sz w:val="24"/>
                <w:szCs w:val="24"/>
              </w:rPr>
              <w:t>Plānošanas vienību skaits</w:t>
            </w:r>
            <w:r w:rsidR="16B195EA" w:rsidRPr="00F3764F">
              <w:rPr>
                <w:sz w:val="24"/>
                <w:szCs w:val="24"/>
              </w:rPr>
              <w:t>,</w:t>
            </w:r>
            <w:r w:rsidRPr="00F3764F">
              <w:rPr>
                <w:sz w:val="24"/>
                <w:szCs w:val="24"/>
              </w:rPr>
              <w:t xml:space="preserve"> kurās </w:t>
            </w:r>
            <w:r w:rsidR="001B059E" w:rsidRPr="00F3764F">
              <w:rPr>
                <w:sz w:val="24"/>
                <w:szCs w:val="24"/>
              </w:rPr>
              <w:t>P</w:t>
            </w:r>
            <w:r w:rsidRPr="00F3764F">
              <w:rPr>
                <w:sz w:val="24"/>
                <w:szCs w:val="24"/>
              </w:rPr>
              <w:t>retendents ir pieteicies nodrošināt pakalpojumus</w:t>
            </w:r>
          </w:p>
        </w:tc>
        <w:tc>
          <w:tcPr>
            <w:tcW w:w="2287" w:type="pct"/>
          </w:tcPr>
          <w:p w14:paraId="7FAA0573" w14:textId="77777777" w:rsidR="007438A0" w:rsidRPr="00F3764F" w:rsidRDefault="3B9809F0" w:rsidP="00E35BFC">
            <w:pPr>
              <w:pStyle w:val="ListParagraph"/>
              <w:tabs>
                <w:tab w:val="left" w:pos="567"/>
              </w:tabs>
              <w:ind w:left="0"/>
              <w:jc w:val="both"/>
              <w:rPr>
                <w:sz w:val="24"/>
                <w:szCs w:val="24"/>
              </w:rPr>
            </w:pPr>
            <w:r w:rsidRPr="00F3764F">
              <w:rPr>
                <w:sz w:val="24"/>
                <w:szCs w:val="24"/>
              </w:rPr>
              <w:t>2.1. viena plānošanas vienība;</w:t>
            </w:r>
          </w:p>
          <w:p w14:paraId="6573222B" w14:textId="77777777" w:rsidR="00D52C01" w:rsidRPr="00F3764F" w:rsidRDefault="3B9809F0" w:rsidP="00E35BFC">
            <w:pPr>
              <w:pStyle w:val="ListParagraph"/>
              <w:tabs>
                <w:tab w:val="left" w:pos="567"/>
              </w:tabs>
              <w:ind w:left="0"/>
              <w:jc w:val="both"/>
              <w:rPr>
                <w:sz w:val="24"/>
                <w:szCs w:val="24"/>
              </w:rPr>
            </w:pPr>
            <w:r w:rsidRPr="00F3764F">
              <w:rPr>
                <w:sz w:val="24"/>
                <w:szCs w:val="24"/>
              </w:rPr>
              <w:t>2.2. divas plānošanas vienības;</w:t>
            </w:r>
          </w:p>
          <w:p w14:paraId="3F12D8E0" w14:textId="3DE8A712" w:rsidR="00D52C01" w:rsidRPr="00F3764F" w:rsidRDefault="3B9809F0" w:rsidP="00E35BFC">
            <w:pPr>
              <w:pStyle w:val="ListParagraph"/>
              <w:tabs>
                <w:tab w:val="left" w:pos="567"/>
              </w:tabs>
              <w:ind w:left="0"/>
              <w:jc w:val="both"/>
              <w:rPr>
                <w:sz w:val="24"/>
                <w:szCs w:val="24"/>
              </w:rPr>
            </w:pPr>
            <w:r w:rsidRPr="00F3764F">
              <w:rPr>
                <w:sz w:val="24"/>
                <w:szCs w:val="24"/>
              </w:rPr>
              <w:t>2.3. trīs un vairāk plānošanas vienības</w:t>
            </w:r>
          </w:p>
        </w:tc>
        <w:tc>
          <w:tcPr>
            <w:tcW w:w="1287" w:type="pct"/>
          </w:tcPr>
          <w:p w14:paraId="34C61B39" w14:textId="73A6E5A2" w:rsidR="007438A0" w:rsidRPr="00F3764F" w:rsidRDefault="3B9809F0" w:rsidP="00E35BFC">
            <w:pPr>
              <w:pStyle w:val="ListParagraph"/>
              <w:tabs>
                <w:tab w:val="left" w:pos="567"/>
              </w:tabs>
              <w:ind w:left="0"/>
              <w:jc w:val="both"/>
              <w:rPr>
                <w:sz w:val="24"/>
                <w:szCs w:val="24"/>
              </w:rPr>
            </w:pPr>
            <w:r w:rsidRPr="00F3764F">
              <w:rPr>
                <w:sz w:val="24"/>
                <w:szCs w:val="24"/>
              </w:rPr>
              <w:t>2.1. – 0</w:t>
            </w:r>
          </w:p>
          <w:p w14:paraId="7F91CB25" w14:textId="7143400D" w:rsidR="00D52C01" w:rsidRPr="00F3764F" w:rsidRDefault="3B9809F0" w:rsidP="00E35BFC">
            <w:pPr>
              <w:pStyle w:val="ListParagraph"/>
              <w:tabs>
                <w:tab w:val="left" w:pos="567"/>
              </w:tabs>
              <w:ind w:left="0"/>
              <w:jc w:val="both"/>
              <w:rPr>
                <w:sz w:val="24"/>
                <w:szCs w:val="24"/>
              </w:rPr>
            </w:pPr>
            <w:r w:rsidRPr="00F3764F">
              <w:rPr>
                <w:sz w:val="24"/>
                <w:szCs w:val="24"/>
              </w:rPr>
              <w:t>2.2. – 5</w:t>
            </w:r>
          </w:p>
          <w:p w14:paraId="5038A035" w14:textId="0BCA2151" w:rsidR="00D52C01" w:rsidRPr="00F3764F" w:rsidRDefault="3B9809F0" w:rsidP="00E35BFC">
            <w:pPr>
              <w:pStyle w:val="ListParagraph"/>
              <w:tabs>
                <w:tab w:val="left" w:pos="567"/>
              </w:tabs>
              <w:ind w:left="0"/>
              <w:jc w:val="both"/>
              <w:rPr>
                <w:sz w:val="24"/>
                <w:szCs w:val="24"/>
              </w:rPr>
            </w:pPr>
            <w:r w:rsidRPr="00F3764F">
              <w:rPr>
                <w:sz w:val="24"/>
                <w:szCs w:val="24"/>
              </w:rPr>
              <w:t xml:space="preserve">2.3. – 10 </w:t>
            </w:r>
          </w:p>
        </w:tc>
      </w:tr>
      <w:tr w:rsidR="007438A0" w:rsidRPr="00F3764F" w14:paraId="68E302E2" w14:textId="77777777" w:rsidTr="1C3DD55C">
        <w:trPr>
          <w:trHeight w:val="300"/>
        </w:trPr>
        <w:tc>
          <w:tcPr>
            <w:tcW w:w="355" w:type="pct"/>
          </w:tcPr>
          <w:p w14:paraId="2E480278" w14:textId="5F343ED8" w:rsidR="007438A0" w:rsidRPr="00F3764F" w:rsidRDefault="3B9809F0" w:rsidP="00E35BFC">
            <w:pPr>
              <w:pStyle w:val="ListParagraph"/>
              <w:tabs>
                <w:tab w:val="left" w:pos="567"/>
              </w:tabs>
              <w:ind w:left="0"/>
              <w:jc w:val="both"/>
              <w:rPr>
                <w:sz w:val="24"/>
                <w:szCs w:val="24"/>
              </w:rPr>
            </w:pPr>
            <w:r w:rsidRPr="00F3764F">
              <w:rPr>
                <w:sz w:val="24"/>
                <w:szCs w:val="24"/>
              </w:rPr>
              <w:t>3.</w:t>
            </w:r>
          </w:p>
        </w:tc>
        <w:tc>
          <w:tcPr>
            <w:tcW w:w="1072" w:type="pct"/>
          </w:tcPr>
          <w:p w14:paraId="3335FF4E" w14:textId="19AB6309" w:rsidR="007438A0" w:rsidRPr="00F3764F" w:rsidRDefault="3B9809F0" w:rsidP="00E35BFC">
            <w:pPr>
              <w:pStyle w:val="ListParagraph"/>
              <w:tabs>
                <w:tab w:val="left" w:pos="567"/>
              </w:tabs>
              <w:ind w:left="0"/>
              <w:jc w:val="both"/>
              <w:rPr>
                <w:sz w:val="24"/>
                <w:szCs w:val="24"/>
              </w:rPr>
            </w:pPr>
            <w:r w:rsidRPr="00F3764F">
              <w:rPr>
                <w:sz w:val="24"/>
                <w:szCs w:val="24"/>
              </w:rPr>
              <w:t>Pretendentam ir pieredze PAKALPOJUMU nodrošināšanā</w:t>
            </w:r>
          </w:p>
        </w:tc>
        <w:tc>
          <w:tcPr>
            <w:tcW w:w="2287" w:type="pct"/>
          </w:tcPr>
          <w:p w14:paraId="43F350B7" w14:textId="2D222038" w:rsidR="007438A0" w:rsidRPr="00F3764F" w:rsidRDefault="3B9809F0" w:rsidP="00E35BFC">
            <w:pPr>
              <w:pStyle w:val="ListParagraph"/>
              <w:tabs>
                <w:tab w:val="left" w:pos="567"/>
              </w:tabs>
              <w:ind w:left="0"/>
              <w:jc w:val="both"/>
              <w:rPr>
                <w:sz w:val="24"/>
                <w:szCs w:val="24"/>
              </w:rPr>
            </w:pPr>
            <w:r w:rsidRPr="00F3764F">
              <w:rPr>
                <w:sz w:val="24"/>
                <w:szCs w:val="24"/>
              </w:rPr>
              <w:t xml:space="preserve">3.1. </w:t>
            </w:r>
            <w:r w:rsidR="001B059E" w:rsidRPr="00F3764F">
              <w:rPr>
                <w:sz w:val="24"/>
                <w:szCs w:val="24"/>
              </w:rPr>
              <w:t>P</w:t>
            </w:r>
            <w:r w:rsidRPr="00F3764F">
              <w:rPr>
                <w:sz w:val="24"/>
                <w:szCs w:val="24"/>
              </w:rPr>
              <w:t>retendentam nav pierādāmas pieredzes</w:t>
            </w:r>
            <w:r w:rsidR="002705C4" w:rsidRPr="00F3764F">
              <w:rPr>
                <w:sz w:val="24"/>
                <w:szCs w:val="24"/>
              </w:rPr>
              <w:t xml:space="preserve"> (šo atzīmē arī gadījumā, ja </w:t>
            </w:r>
            <w:r w:rsidR="001B059E" w:rsidRPr="00F3764F">
              <w:rPr>
                <w:sz w:val="24"/>
                <w:szCs w:val="24"/>
              </w:rPr>
              <w:t>P</w:t>
            </w:r>
            <w:r w:rsidR="002705C4" w:rsidRPr="00F3764F">
              <w:rPr>
                <w:sz w:val="24"/>
                <w:szCs w:val="24"/>
              </w:rPr>
              <w:t>retendents ir stacionārā ārstniecības iestāde, kurai noslēgts sadarbības līgums ar citu iestādi, kurai ir pieredze PAKALPOJUMU sniegšanā)</w:t>
            </w:r>
            <w:r w:rsidRPr="00F3764F">
              <w:rPr>
                <w:sz w:val="24"/>
                <w:szCs w:val="24"/>
              </w:rPr>
              <w:t>;</w:t>
            </w:r>
          </w:p>
          <w:p w14:paraId="7FF3F2B9" w14:textId="5F7E1CED" w:rsidR="00D52C01" w:rsidRPr="00F3764F" w:rsidRDefault="3B9809F0" w:rsidP="00E35BFC">
            <w:pPr>
              <w:pStyle w:val="ListParagraph"/>
              <w:tabs>
                <w:tab w:val="left" w:pos="567"/>
              </w:tabs>
              <w:ind w:left="0"/>
              <w:jc w:val="both"/>
              <w:rPr>
                <w:sz w:val="24"/>
                <w:szCs w:val="24"/>
              </w:rPr>
            </w:pPr>
            <w:r w:rsidRPr="00F3764F">
              <w:rPr>
                <w:sz w:val="24"/>
                <w:szCs w:val="24"/>
              </w:rPr>
              <w:t>3.</w:t>
            </w:r>
            <w:r w:rsidR="6C4B53F0" w:rsidRPr="00F3764F">
              <w:rPr>
                <w:sz w:val="24"/>
                <w:szCs w:val="24"/>
              </w:rPr>
              <w:t>2</w:t>
            </w:r>
            <w:r w:rsidRPr="00F3764F">
              <w:rPr>
                <w:sz w:val="24"/>
                <w:szCs w:val="24"/>
              </w:rPr>
              <w:t xml:space="preserve">. </w:t>
            </w:r>
            <w:r w:rsidR="001B059E" w:rsidRPr="00F3764F">
              <w:rPr>
                <w:sz w:val="24"/>
                <w:szCs w:val="24"/>
              </w:rPr>
              <w:t>P</w:t>
            </w:r>
            <w:r w:rsidRPr="00F3764F">
              <w:rPr>
                <w:sz w:val="24"/>
                <w:szCs w:val="24"/>
              </w:rPr>
              <w:t xml:space="preserve">retendents vismaz vienu gadu ir sniedzis šī dokumenta </w:t>
            </w:r>
            <w:r w:rsidR="008726D2" w:rsidRPr="00F3764F">
              <w:rPr>
                <w:sz w:val="24"/>
                <w:szCs w:val="24"/>
              </w:rPr>
              <w:t>8.</w:t>
            </w:r>
            <w:r w:rsidRPr="00F3764F">
              <w:rPr>
                <w:sz w:val="24"/>
                <w:szCs w:val="24"/>
              </w:rPr>
              <w:t xml:space="preserve">3.punkta </w:t>
            </w:r>
            <w:r w:rsidR="008726D2" w:rsidRPr="00F3764F">
              <w:rPr>
                <w:sz w:val="24"/>
                <w:szCs w:val="24"/>
              </w:rPr>
              <w:t>8.</w:t>
            </w:r>
            <w:r w:rsidRPr="00F3764F">
              <w:rPr>
                <w:sz w:val="24"/>
                <w:szCs w:val="24"/>
              </w:rPr>
              <w:t xml:space="preserve">3.1.8., </w:t>
            </w:r>
            <w:r w:rsidR="008726D2" w:rsidRPr="00F3764F">
              <w:rPr>
                <w:sz w:val="24"/>
                <w:szCs w:val="24"/>
              </w:rPr>
              <w:t>8.</w:t>
            </w:r>
            <w:r w:rsidRPr="00F3764F">
              <w:rPr>
                <w:sz w:val="24"/>
                <w:szCs w:val="24"/>
              </w:rPr>
              <w:t xml:space="preserve">3.1.10., </w:t>
            </w:r>
            <w:r w:rsidR="008726D2" w:rsidRPr="00F3764F">
              <w:rPr>
                <w:sz w:val="24"/>
                <w:szCs w:val="24"/>
              </w:rPr>
              <w:t>8.</w:t>
            </w:r>
            <w:r w:rsidRPr="00F3764F">
              <w:rPr>
                <w:sz w:val="24"/>
                <w:szCs w:val="24"/>
              </w:rPr>
              <w:t xml:space="preserve">3.1.12., </w:t>
            </w:r>
            <w:r w:rsidR="008726D2" w:rsidRPr="00F3764F">
              <w:rPr>
                <w:sz w:val="24"/>
                <w:szCs w:val="24"/>
              </w:rPr>
              <w:t>8.</w:t>
            </w:r>
            <w:r w:rsidRPr="00F3764F">
              <w:rPr>
                <w:sz w:val="24"/>
                <w:szCs w:val="24"/>
              </w:rPr>
              <w:t xml:space="preserve">3.1.13., </w:t>
            </w:r>
            <w:r w:rsidR="008726D2" w:rsidRPr="00F3764F">
              <w:rPr>
                <w:sz w:val="24"/>
                <w:szCs w:val="24"/>
              </w:rPr>
              <w:t>8.</w:t>
            </w:r>
            <w:r w:rsidRPr="00F3764F">
              <w:rPr>
                <w:sz w:val="24"/>
                <w:szCs w:val="24"/>
              </w:rPr>
              <w:t>3.1.14.</w:t>
            </w:r>
            <w:r w:rsidR="79CB4070" w:rsidRPr="00F3764F">
              <w:rPr>
                <w:sz w:val="24"/>
                <w:szCs w:val="24"/>
              </w:rPr>
              <w:t>,</w:t>
            </w:r>
            <w:r w:rsidRPr="00F3764F">
              <w:rPr>
                <w:sz w:val="24"/>
                <w:szCs w:val="24"/>
              </w:rPr>
              <w:t xml:space="preserve"> </w:t>
            </w:r>
            <w:r w:rsidR="008726D2" w:rsidRPr="00F3764F">
              <w:rPr>
                <w:sz w:val="24"/>
                <w:szCs w:val="24"/>
              </w:rPr>
              <w:t>8.</w:t>
            </w:r>
            <w:r w:rsidR="79CB4070" w:rsidRPr="00F3764F">
              <w:rPr>
                <w:sz w:val="24"/>
                <w:szCs w:val="24"/>
              </w:rPr>
              <w:t>3.1.15.,</w:t>
            </w:r>
            <w:r w:rsidR="6C4B53F0" w:rsidRPr="00F3764F">
              <w:rPr>
                <w:sz w:val="24"/>
                <w:szCs w:val="24"/>
              </w:rPr>
              <w:t xml:space="preserve"> </w:t>
            </w:r>
            <w:r w:rsidR="008726D2" w:rsidRPr="00F3764F">
              <w:rPr>
                <w:sz w:val="24"/>
                <w:szCs w:val="24"/>
              </w:rPr>
              <w:t>8.</w:t>
            </w:r>
            <w:r w:rsidR="79CB4070" w:rsidRPr="00F3764F">
              <w:rPr>
                <w:sz w:val="24"/>
                <w:szCs w:val="24"/>
              </w:rPr>
              <w:t>3.1.16.</w:t>
            </w:r>
            <w:r w:rsidR="6C4B53F0" w:rsidRPr="00F3764F">
              <w:rPr>
                <w:sz w:val="24"/>
                <w:szCs w:val="24"/>
              </w:rPr>
              <w:t xml:space="preserve"> apakšpunktos noteiktos pakalpojumus (pieredze pierādāma, ja VIS vai iestādes iesniegtajā atskaitē no </w:t>
            </w:r>
            <w:r w:rsidR="001B059E" w:rsidRPr="00F3764F">
              <w:rPr>
                <w:sz w:val="24"/>
                <w:szCs w:val="24"/>
              </w:rPr>
              <w:t>P</w:t>
            </w:r>
            <w:r w:rsidR="6C4B53F0" w:rsidRPr="00F3764F">
              <w:rPr>
                <w:sz w:val="24"/>
                <w:szCs w:val="24"/>
              </w:rPr>
              <w:t xml:space="preserve">retendenta lokālās IT programmas ir informācija par vismaz vienu reizi veiktu katru pakalpojuma veidu) pieaugušajiem; </w:t>
            </w:r>
          </w:p>
          <w:p w14:paraId="0E7DE3CD" w14:textId="09DB711A" w:rsidR="005F0F83" w:rsidRPr="00F3764F" w:rsidRDefault="6C4B53F0" w:rsidP="00E35BFC">
            <w:pPr>
              <w:pStyle w:val="ListParagraph"/>
              <w:tabs>
                <w:tab w:val="left" w:pos="567"/>
              </w:tabs>
              <w:ind w:left="0"/>
              <w:jc w:val="both"/>
              <w:rPr>
                <w:sz w:val="24"/>
                <w:szCs w:val="24"/>
              </w:rPr>
            </w:pPr>
            <w:r w:rsidRPr="00F3764F">
              <w:rPr>
                <w:sz w:val="24"/>
                <w:szCs w:val="24"/>
              </w:rPr>
              <w:t xml:space="preserve">3.3. </w:t>
            </w:r>
            <w:r w:rsidR="001B059E" w:rsidRPr="00F3764F">
              <w:rPr>
                <w:sz w:val="24"/>
                <w:szCs w:val="24"/>
              </w:rPr>
              <w:t>P</w:t>
            </w:r>
            <w:r w:rsidRPr="00F3764F">
              <w:rPr>
                <w:sz w:val="24"/>
                <w:szCs w:val="24"/>
              </w:rPr>
              <w:t xml:space="preserve">retendents vismaz vienu gadu ir sniedzis šī dokumenta </w:t>
            </w:r>
            <w:r w:rsidR="008726D2" w:rsidRPr="00F3764F">
              <w:rPr>
                <w:sz w:val="24"/>
                <w:szCs w:val="24"/>
              </w:rPr>
              <w:t>8.</w:t>
            </w:r>
            <w:r w:rsidRPr="00F3764F">
              <w:rPr>
                <w:sz w:val="24"/>
                <w:szCs w:val="24"/>
              </w:rPr>
              <w:t xml:space="preserve">3.punkta </w:t>
            </w:r>
            <w:r w:rsidR="008726D2" w:rsidRPr="00F3764F">
              <w:rPr>
                <w:sz w:val="24"/>
                <w:szCs w:val="24"/>
              </w:rPr>
              <w:t>8.</w:t>
            </w:r>
            <w:r w:rsidRPr="00F3764F">
              <w:rPr>
                <w:sz w:val="24"/>
                <w:szCs w:val="24"/>
              </w:rPr>
              <w:t xml:space="preserve">3.1.8., </w:t>
            </w:r>
            <w:r w:rsidR="008726D2" w:rsidRPr="00F3764F">
              <w:rPr>
                <w:sz w:val="24"/>
                <w:szCs w:val="24"/>
              </w:rPr>
              <w:t>8.</w:t>
            </w:r>
            <w:r w:rsidRPr="00F3764F">
              <w:rPr>
                <w:sz w:val="24"/>
                <w:szCs w:val="24"/>
              </w:rPr>
              <w:t xml:space="preserve">3.1.10., </w:t>
            </w:r>
            <w:r w:rsidR="008726D2" w:rsidRPr="00F3764F">
              <w:rPr>
                <w:sz w:val="24"/>
                <w:szCs w:val="24"/>
              </w:rPr>
              <w:t>8.</w:t>
            </w:r>
            <w:r w:rsidRPr="00F3764F">
              <w:rPr>
                <w:sz w:val="24"/>
                <w:szCs w:val="24"/>
              </w:rPr>
              <w:t xml:space="preserve">3.1.12., </w:t>
            </w:r>
            <w:r w:rsidR="008726D2" w:rsidRPr="00F3764F">
              <w:rPr>
                <w:sz w:val="24"/>
                <w:szCs w:val="24"/>
              </w:rPr>
              <w:t>8.</w:t>
            </w:r>
            <w:r w:rsidRPr="00F3764F">
              <w:rPr>
                <w:sz w:val="24"/>
                <w:szCs w:val="24"/>
              </w:rPr>
              <w:t xml:space="preserve">3.1.13., </w:t>
            </w:r>
            <w:r w:rsidR="008726D2" w:rsidRPr="00F3764F">
              <w:rPr>
                <w:sz w:val="24"/>
                <w:szCs w:val="24"/>
              </w:rPr>
              <w:t>8.</w:t>
            </w:r>
            <w:r w:rsidRPr="00F3764F">
              <w:rPr>
                <w:sz w:val="24"/>
                <w:szCs w:val="24"/>
              </w:rPr>
              <w:t xml:space="preserve">3.1.14., </w:t>
            </w:r>
            <w:r w:rsidR="008726D2" w:rsidRPr="00F3764F">
              <w:rPr>
                <w:sz w:val="24"/>
                <w:szCs w:val="24"/>
              </w:rPr>
              <w:t>8.</w:t>
            </w:r>
            <w:r w:rsidRPr="00F3764F">
              <w:rPr>
                <w:sz w:val="24"/>
                <w:szCs w:val="24"/>
              </w:rPr>
              <w:t xml:space="preserve">3.1.15., </w:t>
            </w:r>
            <w:r w:rsidR="008726D2" w:rsidRPr="00F3764F">
              <w:rPr>
                <w:sz w:val="24"/>
                <w:szCs w:val="24"/>
              </w:rPr>
              <w:t>8.</w:t>
            </w:r>
            <w:r w:rsidRPr="00F3764F">
              <w:rPr>
                <w:sz w:val="24"/>
                <w:szCs w:val="24"/>
              </w:rPr>
              <w:t xml:space="preserve">3.1.16. apakšpunktos noteiktos pakalpojumus (pieredze pierādāma, ja VIS vai iestādes iesniegtajā atskaitē no </w:t>
            </w:r>
            <w:r w:rsidR="001B059E" w:rsidRPr="00F3764F">
              <w:rPr>
                <w:sz w:val="24"/>
                <w:szCs w:val="24"/>
              </w:rPr>
              <w:t>P</w:t>
            </w:r>
            <w:r w:rsidRPr="00F3764F">
              <w:rPr>
                <w:sz w:val="24"/>
                <w:szCs w:val="24"/>
              </w:rPr>
              <w:t xml:space="preserve">retendenta lokālās IT programmas ir informācija par vismaz vienu reizi veiktu katru pakalpojuma veidu) pieaugušajiem un bērniem; </w:t>
            </w:r>
          </w:p>
          <w:p w14:paraId="6482582D" w14:textId="77D60581" w:rsidR="005F0F83" w:rsidRPr="00F3764F" w:rsidRDefault="6C4B53F0" w:rsidP="00E35BFC">
            <w:pPr>
              <w:pStyle w:val="ListParagraph"/>
              <w:tabs>
                <w:tab w:val="left" w:pos="567"/>
              </w:tabs>
              <w:ind w:left="0"/>
              <w:jc w:val="both"/>
              <w:rPr>
                <w:sz w:val="24"/>
                <w:szCs w:val="24"/>
              </w:rPr>
            </w:pPr>
            <w:r w:rsidRPr="00F3764F">
              <w:rPr>
                <w:sz w:val="24"/>
                <w:szCs w:val="24"/>
              </w:rPr>
              <w:t xml:space="preserve">3.4. </w:t>
            </w:r>
            <w:r w:rsidR="001B059E" w:rsidRPr="00F3764F">
              <w:rPr>
                <w:sz w:val="24"/>
                <w:szCs w:val="24"/>
              </w:rPr>
              <w:t>P</w:t>
            </w:r>
            <w:r w:rsidRPr="00F3764F">
              <w:rPr>
                <w:sz w:val="24"/>
                <w:szCs w:val="24"/>
              </w:rPr>
              <w:t xml:space="preserve">retendents vismaz vienu gadu ir sniedzis visus šī dokumenta </w:t>
            </w:r>
            <w:r w:rsidR="008726D2" w:rsidRPr="00F3764F">
              <w:rPr>
                <w:sz w:val="24"/>
                <w:szCs w:val="24"/>
              </w:rPr>
              <w:t>8.</w:t>
            </w:r>
            <w:r w:rsidRPr="00F3764F">
              <w:rPr>
                <w:sz w:val="24"/>
                <w:szCs w:val="24"/>
              </w:rPr>
              <w:t xml:space="preserve">3.punktā noteiktos PAKALPOJUMUS (pieredze pierādāma, ja VIS vai iestādes iesniegtajā atskaitē no </w:t>
            </w:r>
            <w:r w:rsidR="001B059E" w:rsidRPr="00F3764F">
              <w:rPr>
                <w:sz w:val="24"/>
                <w:szCs w:val="24"/>
              </w:rPr>
              <w:t>P</w:t>
            </w:r>
            <w:r w:rsidRPr="00F3764F">
              <w:rPr>
                <w:sz w:val="24"/>
                <w:szCs w:val="24"/>
              </w:rPr>
              <w:t>retendenta lokālās IT programmas ir informācija par vismaz vienu reizi veiktu katru pakalpojuma veidu) pieaugušajiem;</w:t>
            </w:r>
          </w:p>
          <w:p w14:paraId="7584ED3F" w14:textId="141C0376" w:rsidR="005F0F83" w:rsidRPr="00F3764F" w:rsidRDefault="6C4B53F0" w:rsidP="00E35BFC">
            <w:pPr>
              <w:pStyle w:val="ListParagraph"/>
              <w:tabs>
                <w:tab w:val="left" w:pos="567"/>
              </w:tabs>
              <w:ind w:left="0"/>
              <w:jc w:val="both"/>
              <w:rPr>
                <w:sz w:val="24"/>
                <w:szCs w:val="24"/>
              </w:rPr>
            </w:pPr>
            <w:r w:rsidRPr="00F3764F">
              <w:rPr>
                <w:sz w:val="24"/>
                <w:szCs w:val="24"/>
              </w:rPr>
              <w:t xml:space="preserve">3.5. </w:t>
            </w:r>
            <w:r w:rsidR="001B059E" w:rsidRPr="00F3764F">
              <w:rPr>
                <w:sz w:val="24"/>
                <w:szCs w:val="24"/>
              </w:rPr>
              <w:t>P</w:t>
            </w:r>
            <w:r w:rsidRPr="00F3764F">
              <w:rPr>
                <w:sz w:val="24"/>
                <w:szCs w:val="24"/>
              </w:rPr>
              <w:t xml:space="preserve">retendents vismaz vienu gadu ir sniedzis visus šī dokumenta </w:t>
            </w:r>
            <w:r w:rsidR="008726D2" w:rsidRPr="00F3764F">
              <w:rPr>
                <w:sz w:val="24"/>
                <w:szCs w:val="24"/>
              </w:rPr>
              <w:t>8.</w:t>
            </w:r>
            <w:r w:rsidRPr="00F3764F">
              <w:rPr>
                <w:sz w:val="24"/>
                <w:szCs w:val="24"/>
              </w:rPr>
              <w:t xml:space="preserve">3.punktā noteiktos PAKALPOJUMUS (pieredze </w:t>
            </w:r>
            <w:r w:rsidRPr="00F3764F">
              <w:rPr>
                <w:sz w:val="24"/>
                <w:szCs w:val="24"/>
              </w:rPr>
              <w:lastRenderedPageBreak/>
              <w:t xml:space="preserve">pierādāma, ja VIS vai iestādes iesniegtajā atskaitē no </w:t>
            </w:r>
            <w:r w:rsidR="001B059E" w:rsidRPr="00F3764F">
              <w:rPr>
                <w:sz w:val="24"/>
                <w:szCs w:val="24"/>
              </w:rPr>
              <w:t>P</w:t>
            </w:r>
            <w:r w:rsidRPr="00F3764F">
              <w:rPr>
                <w:sz w:val="24"/>
                <w:szCs w:val="24"/>
              </w:rPr>
              <w:t>retendenta lokālās IT programmas ir informācija par vismaz vienu reizi veiktu katru pakalpojuma veidu) pieaugušajiem un bērniem</w:t>
            </w:r>
          </w:p>
        </w:tc>
        <w:tc>
          <w:tcPr>
            <w:tcW w:w="1287" w:type="pct"/>
          </w:tcPr>
          <w:p w14:paraId="315BE3AC" w14:textId="24BDE972" w:rsidR="007438A0" w:rsidRPr="00F3764F" w:rsidRDefault="6C4B53F0" w:rsidP="00E35BFC">
            <w:pPr>
              <w:pStyle w:val="ListParagraph"/>
              <w:tabs>
                <w:tab w:val="left" w:pos="567"/>
              </w:tabs>
              <w:ind w:left="0"/>
              <w:jc w:val="both"/>
              <w:rPr>
                <w:sz w:val="24"/>
                <w:szCs w:val="24"/>
              </w:rPr>
            </w:pPr>
            <w:r w:rsidRPr="00F3764F">
              <w:rPr>
                <w:sz w:val="24"/>
                <w:szCs w:val="24"/>
              </w:rPr>
              <w:lastRenderedPageBreak/>
              <w:t>3.1. – 0</w:t>
            </w:r>
          </w:p>
          <w:p w14:paraId="25FAED40" w14:textId="3514876A" w:rsidR="005F0F83" w:rsidRPr="00F3764F" w:rsidRDefault="6C4B53F0" w:rsidP="00E35BFC">
            <w:pPr>
              <w:pStyle w:val="ListParagraph"/>
              <w:tabs>
                <w:tab w:val="left" w:pos="567"/>
              </w:tabs>
              <w:ind w:left="0"/>
              <w:jc w:val="both"/>
              <w:rPr>
                <w:sz w:val="24"/>
                <w:szCs w:val="24"/>
              </w:rPr>
            </w:pPr>
            <w:r w:rsidRPr="00F3764F">
              <w:rPr>
                <w:sz w:val="24"/>
                <w:szCs w:val="24"/>
              </w:rPr>
              <w:t>3.2. – 4</w:t>
            </w:r>
          </w:p>
          <w:p w14:paraId="4C099E2E" w14:textId="223BFCDF" w:rsidR="005F0F83" w:rsidRPr="00F3764F" w:rsidRDefault="6C4B53F0" w:rsidP="00E35BFC">
            <w:pPr>
              <w:pStyle w:val="ListParagraph"/>
              <w:tabs>
                <w:tab w:val="left" w:pos="567"/>
              </w:tabs>
              <w:ind w:left="0"/>
              <w:jc w:val="both"/>
              <w:rPr>
                <w:sz w:val="24"/>
                <w:szCs w:val="24"/>
              </w:rPr>
            </w:pPr>
            <w:r w:rsidRPr="00F3764F">
              <w:rPr>
                <w:sz w:val="24"/>
                <w:szCs w:val="24"/>
              </w:rPr>
              <w:t>3.3. – 6</w:t>
            </w:r>
          </w:p>
          <w:p w14:paraId="18EE3BD8" w14:textId="42768E8B" w:rsidR="005F0F83" w:rsidRPr="00F3764F" w:rsidRDefault="6C4B53F0" w:rsidP="00E35BFC">
            <w:pPr>
              <w:pStyle w:val="ListParagraph"/>
              <w:tabs>
                <w:tab w:val="left" w:pos="567"/>
              </w:tabs>
              <w:ind w:left="0"/>
              <w:jc w:val="both"/>
              <w:rPr>
                <w:sz w:val="24"/>
                <w:szCs w:val="24"/>
              </w:rPr>
            </w:pPr>
            <w:r w:rsidRPr="00F3764F">
              <w:rPr>
                <w:sz w:val="24"/>
                <w:szCs w:val="24"/>
              </w:rPr>
              <w:t>3.4. – 8</w:t>
            </w:r>
          </w:p>
          <w:p w14:paraId="5947320D" w14:textId="0DF742DC" w:rsidR="005F0F83" w:rsidRPr="00F3764F" w:rsidRDefault="6C4B53F0" w:rsidP="00E35BFC">
            <w:pPr>
              <w:pStyle w:val="ListParagraph"/>
              <w:tabs>
                <w:tab w:val="left" w:pos="567"/>
              </w:tabs>
              <w:ind w:left="0"/>
              <w:jc w:val="both"/>
              <w:rPr>
                <w:sz w:val="24"/>
                <w:szCs w:val="24"/>
              </w:rPr>
            </w:pPr>
            <w:r w:rsidRPr="00F3764F">
              <w:rPr>
                <w:sz w:val="24"/>
                <w:szCs w:val="24"/>
              </w:rPr>
              <w:t>3.5. - 10</w:t>
            </w:r>
          </w:p>
          <w:p w14:paraId="39901E31" w14:textId="5BC11277" w:rsidR="005F0F83" w:rsidRPr="00F3764F" w:rsidRDefault="005F0F83" w:rsidP="00E35BFC">
            <w:pPr>
              <w:pStyle w:val="ListParagraph"/>
              <w:tabs>
                <w:tab w:val="left" w:pos="567"/>
              </w:tabs>
              <w:ind w:left="0"/>
              <w:jc w:val="both"/>
              <w:rPr>
                <w:sz w:val="24"/>
                <w:szCs w:val="24"/>
              </w:rPr>
            </w:pPr>
          </w:p>
        </w:tc>
      </w:tr>
      <w:tr w:rsidR="005F0F83" w:rsidRPr="00F3764F" w14:paraId="75C2AB88" w14:textId="77777777" w:rsidTr="1C3DD55C">
        <w:trPr>
          <w:trHeight w:val="300"/>
        </w:trPr>
        <w:tc>
          <w:tcPr>
            <w:tcW w:w="355" w:type="pct"/>
          </w:tcPr>
          <w:p w14:paraId="5DDA1D36" w14:textId="52737473" w:rsidR="005F0F83" w:rsidRPr="00F3764F" w:rsidRDefault="6C4B53F0" w:rsidP="6C4D11B4">
            <w:pPr>
              <w:tabs>
                <w:tab w:val="left" w:pos="567"/>
              </w:tabs>
              <w:jc w:val="both"/>
              <w:rPr>
                <w:sz w:val="24"/>
                <w:szCs w:val="24"/>
              </w:rPr>
            </w:pPr>
            <w:r w:rsidRPr="00F3764F">
              <w:rPr>
                <w:sz w:val="24"/>
                <w:szCs w:val="24"/>
              </w:rPr>
              <w:t>4.</w:t>
            </w:r>
          </w:p>
        </w:tc>
        <w:tc>
          <w:tcPr>
            <w:tcW w:w="1072" w:type="pct"/>
          </w:tcPr>
          <w:p w14:paraId="139F7BCF" w14:textId="5C09251B" w:rsidR="005F0F83" w:rsidRPr="00F3764F" w:rsidRDefault="001B059E" w:rsidP="00E35BFC">
            <w:pPr>
              <w:pStyle w:val="ListParagraph"/>
              <w:tabs>
                <w:tab w:val="left" w:pos="567"/>
              </w:tabs>
              <w:ind w:left="0"/>
              <w:jc w:val="both"/>
              <w:rPr>
                <w:sz w:val="24"/>
                <w:szCs w:val="24"/>
              </w:rPr>
            </w:pPr>
            <w:r w:rsidRPr="00F3764F">
              <w:rPr>
                <w:sz w:val="24"/>
                <w:szCs w:val="24"/>
              </w:rPr>
              <w:t>P</w:t>
            </w:r>
            <w:r w:rsidR="4C10A656" w:rsidRPr="00F3764F">
              <w:rPr>
                <w:sz w:val="24"/>
                <w:szCs w:val="24"/>
              </w:rPr>
              <w:t>retendents ir stacionārā ārstniecības iestāde atbilstoši MK 555 6.</w:t>
            </w:r>
            <w:r w:rsidR="00885805" w:rsidRPr="00F3764F">
              <w:rPr>
                <w:sz w:val="24"/>
                <w:szCs w:val="24"/>
              </w:rPr>
              <w:t> </w:t>
            </w:r>
            <w:r w:rsidR="4C10A656" w:rsidRPr="00F3764F">
              <w:rPr>
                <w:sz w:val="24"/>
                <w:szCs w:val="24"/>
              </w:rPr>
              <w:t xml:space="preserve">pielikuma 1.punktam,  kurai ir pieredze PAKALPOJUMU sniegšanā </w:t>
            </w:r>
            <w:bookmarkStart w:id="11" w:name="_Hlk130814026"/>
            <w:r w:rsidR="4C10A656" w:rsidRPr="00F3764F">
              <w:rPr>
                <w:sz w:val="24"/>
                <w:szCs w:val="24"/>
              </w:rPr>
              <w:t>vai tai ir noslēgts sadarbības līgums ar ārstniecības iestādi, kurai ir pieredze PAKALPOJUMU sniegšanā</w:t>
            </w:r>
            <w:bookmarkEnd w:id="11"/>
          </w:p>
        </w:tc>
        <w:tc>
          <w:tcPr>
            <w:tcW w:w="2287" w:type="pct"/>
          </w:tcPr>
          <w:p w14:paraId="25E26265" w14:textId="4FF0252E" w:rsidR="005F0F83" w:rsidRPr="00F3764F" w:rsidRDefault="4C10A656" w:rsidP="00E35BFC">
            <w:pPr>
              <w:pStyle w:val="ListParagraph"/>
              <w:tabs>
                <w:tab w:val="left" w:pos="567"/>
              </w:tabs>
              <w:ind w:left="0"/>
              <w:jc w:val="both"/>
              <w:rPr>
                <w:sz w:val="24"/>
                <w:szCs w:val="24"/>
              </w:rPr>
            </w:pPr>
            <w:r w:rsidRPr="00F3764F">
              <w:rPr>
                <w:sz w:val="24"/>
                <w:szCs w:val="24"/>
              </w:rPr>
              <w:t xml:space="preserve">4.1. </w:t>
            </w:r>
            <w:r w:rsidR="001B059E" w:rsidRPr="00F3764F">
              <w:rPr>
                <w:sz w:val="24"/>
                <w:szCs w:val="24"/>
              </w:rPr>
              <w:t>P</w:t>
            </w:r>
            <w:r w:rsidRPr="00F3764F">
              <w:rPr>
                <w:sz w:val="24"/>
                <w:szCs w:val="24"/>
              </w:rPr>
              <w:t>retendents nav</w:t>
            </w:r>
            <w:r w:rsidR="4784DE68" w:rsidRPr="00F3764F">
              <w:rPr>
                <w:sz w:val="24"/>
                <w:szCs w:val="24"/>
              </w:rPr>
              <w:t xml:space="preserve"> stacionārā</w:t>
            </w:r>
            <w:r w:rsidRPr="00F3764F">
              <w:rPr>
                <w:sz w:val="24"/>
                <w:szCs w:val="24"/>
              </w:rPr>
              <w:t xml:space="preserve"> ārstniecības iestāde atbilstoši MK 555 6. pielikuma 1.punktam;</w:t>
            </w:r>
          </w:p>
          <w:p w14:paraId="549A1B19" w14:textId="08BC2D45" w:rsidR="005F0F83" w:rsidRPr="00F3764F" w:rsidRDefault="4C10A656" w:rsidP="00E35BFC">
            <w:pPr>
              <w:pStyle w:val="ListParagraph"/>
              <w:tabs>
                <w:tab w:val="left" w:pos="567"/>
              </w:tabs>
              <w:ind w:left="0"/>
              <w:jc w:val="both"/>
              <w:rPr>
                <w:sz w:val="24"/>
                <w:szCs w:val="24"/>
              </w:rPr>
            </w:pPr>
            <w:r w:rsidRPr="00F3764F">
              <w:rPr>
                <w:sz w:val="24"/>
                <w:szCs w:val="24"/>
              </w:rPr>
              <w:t xml:space="preserve">4.2. </w:t>
            </w:r>
            <w:r w:rsidR="001B059E" w:rsidRPr="00F3764F">
              <w:rPr>
                <w:sz w:val="24"/>
                <w:szCs w:val="24"/>
              </w:rPr>
              <w:t>P</w:t>
            </w:r>
            <w:r w:rsidRPr="00F3764F">
              <w:rPr>
                <w:sz w:val="24"/>
                <w:szCs w:val="24"/>
              </w:rPr>
              <w:t>retendents ir</w:t>
            </w:r>
            <w:r w:rsidR="0FBC1D8F" w:rsidRPr="00F3764F">
              <w:rPr>
                <w:sz w:val="24"/>
                <w:szCs w:val="24"/>
              </w:rPr>
              <w:t xml:space="preserve"> stacionārā</w:t>
            </w:r>
            <w:r w:rsidRPr="00F3764F">
              <w:rPr>
                <w:sz w:val="24"/>
                <w:szCs w:val="24"/>
              </w:rPr>
              <w:t xml:space="preserve"> ārstniecības iestāde atbilstoši MK 555 6. pielikuma 1.punktam,  kurai ir pieredze PAKALPOJUMU sniegšanā vai tai ir noslēgts sadarbības līgums ar ārstniecības iestādi, kurai ir pieredze PAKALPOJUMU sniegšanā:</w:t>
            </w:r>
          </w:p>
          <w:p w14:paraId="3AFD08D9" w14:textId="3B31259D" w:rsidR="005F0F83" w:rsidRPr="00F3764F" w:rsidRDefault="6C4B53F0" w:rsidP="6C4D11B4">
            <w:pPr>
              <w:pStyle w:val="ListParagraph"/>
              <w:tabs>
                <w:tab w:val="left" w:pos="433"/>
              </w:tabs>
              <w:ind w:left="433"/>
              <w:jc w:val="both"/>
              <w:rPr>
                <w:sz w:val="24"/>
                <w:szCs w:val="24"/>
              </w:rPr>
            </w:pPr>
            <w:r w:rsidRPr="00F3764F">
              <w:rPr>
                <w:sz w:val="24"/>
                <w:szCs w:val="24"/>
              </w:rPr>
              <w:t xml:space="preserve"> 4.2.1. </w:t>
            </w:r>
            <w:r w:rsidR="001B059E" w:rsidRPr="00F3764F">
              <w:rPr>
                <w:sz w:val="24"/>
                <w:szCs w:val="24"/>
              </w:rPr>
              <w:t>P</w:t>
            </w:r>
            <w:r w:rsidRPr="00F3764F">
              <w:rPr>
                <w:sz w:val="24"/>
                <w:szCs w:val="24"/>
              </w:rPr>
              <w:t xml:space="preserve">retendents vismaz vienu gadu ir sniedzis šī dokumenta </w:t>
            </w:r>
            <w:r w:rsidR="008726D2" w:rsidRPr="00F3764F">
              <w:rPr>
                <w:sz w:val="24"/>
                <w:szCs w:val="24"/>
              </w:rPr>
              <w:t>8.</w:t>
            </w:r>
            <w:r w:rsidRPr="00F3764F">
              <w:rPr>
                <w:sz w:val="24"/>
                <w:szCs w:val="24"/>
              </w:rPr>
              <w:t xml:space="preserve">3.punkta </w:t>
            </w:r>
            <w:r w:rsidR="008726D2" w:rsidRPr="00F3764F">
              <w:rPr>
                <w:sz w:val="24"/>
                <w:szCs w:val="24"/>
              </w:rPr>
              <w:t>8.</w:t>
            </w:r>
            <w:r w:rsidRPr="00F3764F">
              <w:rPr>
                <w:sz w:val="24"/>
                <w:szCs w:val="24"/>
              </w:rPr>
              <w:t xml:space="preserve">3.1.8., </w:t>
            </w:r>
            <w:r w:rsidR="008726D2" w:rsidRPr="00F3764F">
              <w:rPr>
                <w:sz w:val="24"/>
                <w:szCs w:val="24"/>
              </w:rPr>
              <w:t>8.</w:t>
            </w:r>
            <w:r w:rsidRPr="00F3764F">
              <w:rPr>
                <w:sz w:val="24"/>
                <w:szCs w:val="24"/>
              </w:rPr>
              <w:t xml:space="preserve">3.1.10., </w:t>
            </w:r>
            <w:r w:rsidR="008726D2" w:rsidRPr="00F3764F">
              <w:rPr>
                <w:sz w:val="24"/>
                <w:szCs w:val="24"/>
              </w:rPr>
              <w:t>8.</w:t>
            </w:r>
            <w:r w:rsidRPr="00F3764F">
              <w:rPr>
                <w:sz w:val="24"/>
                <w:szCs w:val="24"/>
              </w:rPr>
              <w:t xml:space="preserve">3.1.12., </w:t>
            </w:r>
            <w:r w:rsidR="008726D2" w:rsidRPr="00F3764F">
              <w:rPr>
                <w:sz w:val="24"/>
                <w:szCs w:val="24"/>
              </w:rPr>
              <w:t>8.</w:t>
            </w:r>
            <w:r w:rsidRPr="00F3764F">
              <w:rPr>
                <w:sz w:val="24"/>
                <w:szCs w:val="24"/>
              </w:rPr>
              <w:t xml:space="preserve">3.1.13., </w:t>
            </w:r>
            <w:r w:rsidR="008726D2" w:rsidRPr="00F3764F">
              <w:rPr>
                <w:sz w:val="24"/>
                <w:szCs w:val="24"/>
              </w:rPr>
              <w:t>8.</w:t>
            </w:r>
            <w:r w:rsidRPr="00F3764F">
              <w:rPr>
                <w:sz w:val="24"/>
                <w:szCs w:val="24"/>
              </w:rPr>
              <w:t xml:space="preserve">3.1.14., </w:t>
            </w:r>
            <w:r w:rsidR="008726D2" w:rsidRPr="00F3764F">
              <w:rPr>
                <w:sz w:val="24"/>
                <w:szCs w:val="24"/>
              </w:rPr>
              <w:t>8.</w:t>
            </w:r>
            <w:r w:rsidRPr="00F3764F">
              <w:rPr>
                <w:sz w:val="24"/>
                <w:szCs w:val="24"/>
              </w:rPr>
              <w:t xml:space="preserve">3.1.15., </w:t>
            </w:r>
            <w:r w:rsidR="008726D2" w:rsidRPr="00F3764F">
              <w:rPr>
                <w:sz w:val="24"/>
                <w:szCs w:val="24"/>
              </w:rPr>
              <w:t>8.</w:t>
            </w:r>
            <w:r w:rsidRPr="00F3764F">
              <w:rPr>
                <w:sz w:val="24"/>
                <w:szCs w:val="24"/>
              </w:rPr>
              <w:t xml:space="preserve">3.1.16. apakšpunktos noteiktos pakalpojumus (pieredze pierādāma, ja VIS vai iestādes iesniegtajā atskaitē no </w:t>
            </w:r>
            <w:r w:rsidR="001B059E" w:rsidRPr="00F3764F">
              <w:rPr>
                <w:sz w:val="24"/>
                <w:szCs w:val="24"/>
              </w:rPr>
              <w:t>P</w:t>
            </w:r>
            <w:r w:rsidRPr="00F3764F">
              <w:rPr>
                <w:sz w:val="24"/>
                <w:szCs w:val="24"/>
              </w:rPr>
              <w:t xml:space="preserve">retendenta lokālās IT programmas ir informācija par vismaz vienu reizi veiktu katru pakalpojuma veidu) pieaugušajiem; </w:t>
            </w:r>
          </w:p>
          <w:p w14:paraId="4C9D8385" w14:textId="3A2A55F1" w:rsidR="00BA3344" w:rsidRPr="00F3764F" w:rsidRDefault="6C4B53F0" w:rsidP="00BA3344">
            <w:pPr>
              <w:pStyle w:val="ListParagraph"/>
              <w:tabs>
                <w:tab w:val="left" w:pos="433"/>
              </w:tabs>
              <w:ind w:left="433"/>
              <w:jc w:val="both"/>
              <w:rPr>
                <w:sz w:val="24"/>
                <w:szCs w:val="24"/>
              </w:rPr>
            </w:pPr>
            <w:r w:rsidRPr="00F3764F">
              <w:rPr>
                <w:sz w:val="24"/>
                <w:szCs w:val="24"/>
              </w:rPr>
              <w:t xml:space="preserve">4.2.2. </w:t>
            </w:r>
            <w:r w:rsidR="001B059E" w:rsidRPr="00F3764F">
              <w:rPr>
                <w:sz w:val="24"/>
                <w:szCs w:val="24"/>
              </w:rPr>
              <w:t>P</w:t>
            </w:r>
            <w:r w:rsidRPr="00F3764F">
              <w:rPr>
                <w:sz w:val="24"/>
                <w:szCs w:val="24"/>
              </w:rPr>
              <w:t xml:space="preserve">retendents vismaz vienu gadu ir sniedzis šī dokumenta </w:t>
            </w:r>
            <w:r w:rsidR="008726D2" w:rsidRPr="00F3764F">
              <w:rPr>
                <w:sz w:val="24"/>
                <w:szCs w:val="24"/>
              </w:rPr>
              <w:t>8.</w:t>
            </w:r>
            <w:r w:rsidRPr="00F3764F">
              <w:rPr>
                <w:sz w:val="24"/>
                <w:szCs w:val="24"/>
              </w:rPr>
              <w:t xml:space="preserve">3.punkta </w:t>
            </w:r>
            <w:r w:rsidR="008726D2" w:rsidRPr="00F3764F">
              <w:rPr>
                <w:sz w:val="24"/>
                <w:szCs w:val="24"/>
              </w:rPr>
              <w:t>8.</w:t>
            </w:r>
            <w:r w:rsidRPr="00F3764F">
              <w:rPr>
                <w:sz w:val="24"/>
                <w:szCs w:val="24"/>
              </w:rPr>
              <w:t xml:space="preserve">3.1.8., </w:t>
            </w:r>
            <w:r w:rsidR="008726D2" w:rsidRPr="00F3764F">
              <w:rPr>
                <w:sz w:val="24"/>
                <w:szCs w:val="24"/>
              </w:rPr>
              <w:t>8.</w:t>
            </w:r>
            <w:r w:rsidRPr="00F3764F">
              <w:rPr>
                <w:sz w:val="24"/>
                <w:szCs w:val="24"/>
              </w:rPr>
              <w:t xml:space="preserve">3.1.10., </w:t>
            </w:r>
            <w:r w:rsidR="008726D2" w:rsidRPr="00F3764F">
              <w:rPr>
                <w:sz w:val="24"/>
                <w:szCs w:val="24"/>
              </w:rPr>
              <w:t>8.</w:t>
            </w:r>
            <w:r w:rsidRPr="00F3764F">
              <w:rPr>
                <w:sz w:val="24"/>
                <w:szCs w:val="24"/>
              </w:rPr>
              <w:t xml:space="preserve">3.1.12., </w:t>
            </w:r>
            <w:r w:rsidR="008726D2" w:rsidRPr="00F3764F">
              <w:rPr>
                <w:sz w:val="24"/>
                <w:szCs w:val="24"/>
              </w:rPr>
              <w:t>8.</w:t>
            </w:r>
            <w:r w:rsidRPr="00F3764F">
              <w:rPr>
                <w:sz w:val="24"/>
                <w:szCs w:val="24"/>
              </w:rPr>
              <w:t xml:space="preserve">3.1.13., </w:t>
            </w:r>
            <w:r w:rsidR="008726D2" w:rsidRPr="00F3764F">
              <w:rPr>
                <w:sz w:val="24"/>
                <w:szCs w:val="24"/>
              </w:rPr>
              <w:t>8.</w:t>
            </w:r>
            <w:r w:rsidRPr="00F3764F">
              <w:rPr>
                <w:sz w:val="24"/>
                <w:szCs w:val="24"/>
              </w:rPr>
              <w:t xml:space="preserve">3.1.14., </w:t>
            </w:r>
            <w:r w:rsidR="008726D2" w:rsidRPr="00F3764F">
              <w:rPr>
                <w:sz w:val="24"/>
                <w:szCs w:val="24"/>
              </w:rPr>
              <w:t>8.</w:t>
            </w:r>
            <w:r w:rsidRPr="00F3764F">
              <w:rPr>
                <w:sz w:val="24"/>
                <w:szCs w:val="24"/>
              </w:rPr>
              <w:t xml:space="preserve">3.1.15., </w:t>
            </w:r>
            <w:r w:rsidR="008726D2" w:rsidRPr="00F3764F">
              <w:rPr>
                <w:sz w:val="24"/>
                <w:szCs w:val="24"/>
              </w:rPr>
              <w:t>8.</w:t>
            </w:r>
            <w:r w:rsidRPr="00F3764F">
              <w:rPr>
                <w:sz w:val="24"/>
                <w:szCs w:val="24"/>
              </w:rPr>
              <w:t xml:space="preserve">3.1.16. apakšpunktos noteiktos pakalpojumus (pieredze pierādāma, ja VIS vai iestādes iesniegtajā atskaitē no </w:t>
            </w:r>
            <w:r w:rsidR="001B059E" w:rsidRPr="00F3764F">
              <w:rPr>
                <w:sz w:val="24"/>
                <w:szCs w:val="24"/>
              </w:rPr>
              <w:t>P</w:t>
            </w:r>
            <w:r w:rsidRPr="00F3764F">
              <w:rPr>
                <w:sz w:val="24"/>
                <w:szCs w:val="24"/>
              </w:rPr>
              <w:t>retendenta lokālās IT programmas ir informācija par vismaz vienu reizi veiktu katru pakalpojuma veidu) pieaugušajiem un bērniem</w:t>
            </w:r>
            <w:r w:rsidR="5AA581A3" w:rsidRPr="00F3764F">
              <w:rPr>
                <w:sz w:val="24"/>
                <w:szCs w:val="24"/>
              </w:rPr>
              <w:t>;</w:t>
            </w:r>
          </w:p>
          <w:p w14:paraId="3A625173" w14:textId="154E5FDE" w:rsidR="00BA3344" w:rsidRPr="00F3764F" w:rsidRDefault="5AA581A3" w:rsidP="6C4D11B4">
            <w:pPr>
              <w:pStyle w:val="ListParagraph"/>
              <w:tabs>
                <w:tab w:val="left" w:pos="433"/>
              </w:tabs>
              <w:ind w:left="433"/>
              <w:jc w:val="both"/>
              <w:rPr>
                <w:sz w:val="24"/>
                <w:szCs w:val="24"/>
              </w:rPr>
            </w:pPr>
            <w:r w:rsidRPr="00F3764F">
              <w:rPr>
                <w:sz w:val="24"/>
                <w:szCs w:val="24"/>
              </w:rPr>
              <w:t xml:space="preserve">4.2.3. </w:t>
            </w:r>
            <w:r w:rsidR="001B059E" w:rsidRPr="00F3764F">
              <w:rPr>
                <w:sz w:val="24"/>
                <w:szCs w:val="24"/>
              </w:rPr>
              <w:t>P</w:t>
            </w:r>
            <w:r w:rsidRPr="00F3764F">
              <w:rPr>
                <w:sz w:val="24"/>
                <w:szCs w:val="24"/>
              </w:rPr>
              <w:t xml:space="preserve">retendents vismaz vienu gadu ir sniedzis visus šī dokumenta </w:t>
            </w:r>
            <w:r w:rsidR="008726D2" w:rsidRPr="00F3764F">
              <w:rPr>
                <w:sz w:val="24"/>
                <w:szCs w:val="24"/>
              </w:rPr>
              <w:t>8.</w:t>
            </w:r>
            <w:r w:rsidRPr="00F3764F">
              <w:rPr>
                <w:sz w:val="24"/>
                <w:szCs w:val="24"/>
              </w:rPr>
              <w:t>3.punktā noteiktos PAKALPOJUMUS (pieredze pierādāma, ja VIS vai iestādes iesniegtajā atskaitē no pretendenta lokālās IT programmas ir informācija par vismaz vienu reizi veiktu katru pakalpojuma veidu) pieaugušajiem;</w:t>
            </w:r>
          </w:p>
          <w:p w14:paraId="685D69D9" w14:textId="47F7ED00" w:rsidR="00BA3344" w:rsidRPr="00F3764F" w:rsidRDefault="5AA581A3" w:rsidP="6C4D11B4">
            <w:pPr>
              <w:pStyle w:val="ListParagraph"/>
              <w:tabs>
                <w:tab w:val="left" w:pos="433"/>
              </w:tabs>
              <w:ind w:left="433"/>
              <w:jc w:val="both"/>
              <w:rPr>
                <w:sz w:val="24"/>
                <w:szCs w:val="24"/>
              </w:rPr>
            </w:pPr>
            <w:r w:rsidRPr="00F3764F">
              <w:rPr>
                <w:sz w:val="24"/>
                <w:szCs w:val="24"/>
              </w:rPr>
              <w:t xml:space="preserve">4.2.4. </w:t>
            </w:r>
            <w:r w:rsidR="001B059E" w:rsidRPr="00F3764F">
              <w:rPr>
                <w:sz w:val="24"/>
                <w:szCs w:val="24"/>
              </w:rPr>
              <w:t>P</w:t>
            </w:r>
            <w:r w:rsidRPr="00F3764F">
              <w:rPr>
                <w:sz w:val="24"/>
                <w:szCs w:val="24"/>
              </w:rPr>
              <w:t xml:space="preserve">retendents vismaz vienu gadu ir sniedzis visus šī dokumenta </w:t>
            </w:r>
            <w:r w:rsidR="008726D2" w:rsidRPr="00F3764F">
              <w:rPr>
                <w:sz w:val="24"/>
                <w:szCs w:val="24"/>
              </w:rPr>
              <w:t>8.</w:t>
            </w:r>
            <w:r w:rsidRPr="00F3764F">
              <w:rPr>
                <w:sz w:val="24"/>
                <w:szCs w:val="24"/>
              </w:rPr>
              <w:t xml:space="preserve">3.punktā noteiktos PAKALPOJUMUS (pieredze pierādāma, ja VIS vai iestādes iesniegtajā atskaitē no </w:t>
            </w:r>
            <w:r w:rsidR="001B059E" w:rsidRPr="00F3764F">
              <w:rPr>
                <w:sz w:val="24"/>
                <w:szCs w:val="24"/>
              </w:rPr>
              <w:t>P</w:t>
            </w:r>
            <w:r w:rsidRPr="00F3764F">
              <w:rPr>
                <w:sz w:val="24"/>
                <w:szCs w:val="24"/>
              </w:rPr>
              <w:t xml:space="preserve">retendenta </w:t>
            </w:r>
            <w:r w:rsidRPr="00F3764F">
              <w:rPr>
                <w:sz w:val="24"/>
                <w:szCs w:val="24"/>
              </w:rPr>
              <w:lastRenderedPageBreak/>
              <w:t>lokālās IT programmas ir informācija par vismaz vienu reizi veiktu katru pakalpojuma veidu) pieaugušajiem un bērniem</w:t>
            </w:r>
          </w:p>
        </w:tc>
        <w:tc>
          <w:tcPr>
            <w:tcW w:w="1287" w:type="pct"/>
          </w:tcPr>
          <w:p w14:paraId="3EC8A77D" w14:textId="2E91DCC4" w:rsidR="005F0F83" w:rsidRPr="00F3764F" w:rsidRDefault="6C4B53F0" w:rsidP="00E35BFC">
            <w:pPr>
              <w:pStyle w:val="ListParagraph"/>
              <w:tabs>
                <w:tab w:val="left" w:pos="567"/>
              </w:tabs>
              <w:ind w:left="0"/>
              <w:jc w:val="both"/>
              <w:rPr>
                <w:sz w:val="24"/>
                <w:szCs w:val="24"/>
              </w:rPr>
            </w:pPr>
            <w:r w:rsidRPr="00F3764F">
              <w:rPr>
                <w:sz w:val="24"/>
                <w:szCs w:val="24"/>
              </w:rPr>
              <w:lastRenderedPageBreak/>
              <w:t>4.1. – 0</w:t>
            </w:r>
          </w:p>
          <w:p w14:paraId="485D4B9A" w14:textId="51FAE1DA" w:rsidR="005F0F83" w:rsidRPr="00F3764F" w:rsidRDefault="6C4B53F0" w:rsidP="00E35BFC">
            <w:pPr>
              <w:pStyle w:val="ListParagraph"/>
              <w:tabs>
                <w:tab w:val="left" w:pos="567"/>
              </w:tabs>
              <w:ind w:left="0"/>
              <w:jc w:val="both"/>
              <w:rPr>
                <w:sz w:val="24"/>
                <w:szCs w:val="24"/>
              </w:rPr>
            </w:pPr>
            <w:r w:rsidRPr="00F3764F">
              <w:rPr>
                <w:sz w:val="24"/>
                <w:szCs w:val="24"/>
              </w:rPr>
              <w:t>4.2.</w:t>
            </w:r>
            <w:r w:rsidR="5AA581A3" w:rsidRPr="00F3764F">
              <w:rPr>
                <w:sz w:val="24"/>
                <w:szCs w:val="24"/>
              </w:rPr>
              <w:t>:</w:t>
            </w:r>
          </w:p>
          <w:p w14:paraId="300724D6" w14:textId="5235C434" w:rsidR="005F0F83" w:rsidRPr="00F3764F" w:rsidRDefault="6C4B53F0" w:rsidP="00E35BFC">
            <w:pPr>
              <w:pStyle w:val="ListParagraph"/>
              <w:tabs>
                <w:tab w:val="left" w:pos="567"/>
              </w:tabs>
              <w:ind w:left="0"/>
              <w:jc w:val="both"/>
              <w:rPr>
                <w:sz w:val="24"/>
                <w:szCs w:val="24"/>
              </w:rPr>
            </w:pPr>
            <w:r w:rsidRPr="00F3764F">
              <w:rPr>
                <w:sz w:val="24"/>
                <w:szCs w:val="24"/>
              </w:rPr>
              <w:t xml:space="preserve">     4.2.1. – </w:t>
            </w:r>
            <w:r w:rsidR="5AA581A3" w:rsidRPr="00F3764F">
              <w:rPr>
                <w:sz w:val="24"/>
                <w:szCs w:val="24"/>
              </w:rPr>
              <w:t>4</w:t>
            </w:r>
          </w:p>
          <w:p w14:paraId="37BD6DA0" w14:textId="4607C699" w:rsidR="005F0F83" w:rsidRPr="00F3764F" w:rsidRDefault="6C4B53F0" w:rsidP="00E35BFC">
            <w:pPr>
              <w:pStyle w:val="ListParagraph"/>
              <w:tabs>
                <w:tab w:val="left" w:pos="567"/>
              </w:tabs>
              <w:ind w:left="0"/>
              <w:jc w:val="both"/>
              <w:rPr>
                <w:sz w:val="24"/>
                <w:szCs w:val="24"/>
              </w:rPr>
            </w:pPr>
            <w:r w:rsidRPr="00F3764F">
              <w:rPr>
                <w:sz w:val="24"/>
                <w:szCs w:val="24"/>
              </w:rPr>
              <w:t xml:space="preserve">     4.2.2. – </w:t>
            </w:r>
            <w:r w:rsidR="5AA581A3" w:rsidRPr="00F3764F">
              <w:rPr>
                <w:sz w:val="24"/>
                <w:szCs w:val="24"/>
              </w:rPr>
              <w:t>6</w:t>
            </w:r>
          </w:p>
          <w:p w14:paraId="1A9F4FE1" w14:textId="3E2285BC" w:rsidR="005F0F83" w:rsidRPr="00F3764F" w:rsidRDefault="6C4B53F0" w:rsidP="00E35BFC">
            <w:pPr>
              <w:pStyle w:val="ListParagraph"/>
              <w:tabs>
                <w:tab w:val="left" w:pos="567"/>
              </w:tabs>
              <w:ind w:left="0"/>
              <w:jc w:val="both"/>
              <w:rPr>
                <w:sz w:val="24"/>
                <w:szCs w:val="24"/>
              </w:rPr>
            </w:pPr>
            <w:r w:rsidRPr="00F3764F">
              <w:rPr>
                <w:sz w:val="24"/>
                <w:szCs w:val="24"/>
              </w:rPr>
              <w:t xml:space="preserve">     4.2.3. – </w:t>
            </w:r>
            <w:r w:rsidR="5AA581A3" w:rsidRPr="00F3764F">
              <w:rPr>
                <w:sz w:val="24"/>
                <w:szCs w:val="24"/>
              </w:rPr>
              <w:t>8</w:t>
            </w:r>
          </w:p>
          <w:p w14:paraId="217AEDD6" w14:textId="51B5F935" w:rsidR="005F0F83" w:rsidRPr="00F3764F" w:rsidRDefault="6C4B53F0" w:rsidP="00E35BFC">
            <w:pPr>
              <w:pStyle w:val="ListParagraph"/>
              <w:tabs>
                <w:tab w:val="left" w:pos="567"/>
              </w:tabs>
              <w:ind w:left="0"/>
              <w:jc w:val="both"/>
              <w:rPr>
                <w:sz w:val="24"/>
                <w:szCs w:val="24"/>
              </w:rPr>
            </w:pPr>
            <w:r w:rsidRPr="00F3764F">
              <w:rPr>
                <w:sz w:val="24"/>
                <w:szCs w:val="24"/>
              </w:rPr>
              <w:t xml:space="preserve">     4.2.4. – </w:t>
            </w:r>
            <w:r w:rsidR="5AA581A3" w:rsidRPr="00F3764F">
              <w:rPr>
                <w:sz w:val="24"/>
                <w:szCs w:val="24"/>
              </w:rPr>
              <w:t>10</w:t>
            </w:r>
          </w:p>
          <w:p w14:paraId="62B285C4" w14:textId="31DED8AE" w:rsidR="005F0F83" w:rsidRPr="00F3764F" w:rsidRDefault="6C4B53F0" w:rsidP="00E35BFC">
            <w:pPr>
              <w:pStyle w:val="ListParagraph"/>
              <w:tabs>
                <w:tab w:val="left" w:pos="567"/>
              </w:tabs>
              <w:ind w:left="0"/>
              <w:jc w:val="both"/>
              <w:rPr>
                <w:sz w:val="24"/>
                <w:szCs w:val="24"/>
              </w:rPr>
            </w:pPr>
            <w:r w:rsidRPr="00F3764F">
              <w:rPr>
                <w:sz w:val="24"/>
                <w:szCs w:val="24"/>
              </w:rPr>
              <w:t xml:space="preserve">   </w:t>
            </w:r>
          </w:p>
        </w:tc>
      </w:tr>
      <w:tr w:rsidR="005F0F83" w:rsidRPr="00F3764F" w14:paraId="44E82149" w14:textId="77777777" w:rsidTr="1C3DD55C">
        <w:trPr>
          <w:trHeight w:val="300"/>
        </w:trPr>
        <w:tc>
          <w:tcPr>
            <w:tcW w:w="355" w:type="pct"/>
          </w:tcPr>
          <w:p w14:paraId="2F02D809" w14:textId="786CF5F4" w:rsidR="005F0F83" w:rsidRPr="00F3764F" w:rsidRDefault="6C4B53F0" w:rsidP="00E35BFC">
            <w:pPr>
              <w:pStyle w:val="ListParagraph"/>
              <w:tabs>
                <w:tab w:val="left" w:pos="567"/>
              </w:tabs>
              <w:ind w:left="0"/>
              <w:jc w:val="both"/>
              <w:rPr>
                <w:sz w:val="24"/>
                <w:szCs w:val="24"/>
              </w:rPr>
            </w:pPr>
            <w:r w:rsidRPr="00F3764F">
              <w:rPr>
                <w:sz w:val="24"/>
                <w:szCs w:val="24"/>
              </w:rPr>
              <w:t>5.</w:t>
            </w:r>
          </w:p>
        </w:tc>
        <w:tc>
          <w:tcPr>
            <w:tcW w:w="1072" w:type="pct"/>
          </w:tcPr>
          <w:p w14:paraId="1B269E99" w14:textId="32E30923" w:rsidR="005F0F83" w:rsidRPr="00F3764F" w:rsidRDefault="001B059E" w:rsidP="00E35BFC">
            <w:pPr>
              <w:pStyle w:val="ListParagraph"/>
              <w:tabs>
                <w:tab w:val="left" w:pos="567"/>
              </w:tabs>
              <w:ind w:left="0"/>
              <w:jc w:val="both"/>
              <w:rPr>
                <w:sz w:val="24"/>
                <w:szCs w:val="24"/>
              </w:rPr>
            </w:pPr>
            <w:r w:rsidRPr="00F3764F">
              <w:rPr>
                <w:sz w:val="24"/>
                <w:szCs w:val="24"/>
              </w:rPr>
              <w:t>P</w:t>
            </w:r>
            <w:r w:rsidR="6C4B53F0" w:rsidRPr="00F3764F">
              <w:rPr>
                <w:sz w:val="24"/>
                <w:szCs w:val="24"/>
              </w:rPr>
              <w:t>retendents piedalās likumā „Par nodokļiem un nodevām” noteiktās Padziļinātās sadarbības programmā</w:t>
            </w:r>
          </w:p>
        </w:tc>
        <w:tc>
          <w:tcPr>
            <w:tcW w:w="2287" w:type="pct"/>
          </w:tcPr>
          <w:p w14:paraId="41A415F1" w14:textId="51020E97" w:rsidR="005F0F83" w:rsidRPr="00F3764F" w:rsidRDefault="6C4B53F0" w:rsidP="00E35BFC">
            <w:pPr>
              <w:pStyle w:val="ListParagraph"/>
              <w:tabs>
                <w:tab w:val="left" w:pos="567"/>
              </w:tabs>
              <w:ind w:left="0"/>
              <w:jc w:val="both"/>
              <w:rPr>
                <w:sz w:val="24"/>
                <w:szCs w:val="24"/>
              </w:rPr>
            </w:pPr>
            <w:r w:rsidRPr="00F3764F">
              <w:rPr>
                <w:sz w:val="24"/>
                <w:szCs w:val="24"/>
              </w:rPr>
              <w:t xml:space="preserve">5.1. </w:t>
            </w:r>
            <w:r w:rsidR="001B059E" w:rsidRPr="00F3764F">
              <w:rPr>
                <w:sz w:val="24"/>
                <w:szCs w:val="24"/>
              </w:rPr>
              <w:t>P</w:t>
            </w:r>
            <w:r w:rsidRPr="00F3764F">
              <w:rPr>
                <w:sz w:val="24"/>
                <w:szCs w:val="24"/>
              </w:rPr>
              <w:t>retendents nepiedalās likumā „Par nodokļiem un nodevām” noteiktās Padziļinātās sadarbības programmā;</w:t>
            </w:r>
          </w:p>
          <w:p w14:paraId="339F1871" w14:textId="4B78D594" w:rsidR="005F0F83" w:rsidRPr="00F3764F" w:rsidRDefault="6C4B53F0" w:rsidP="00E35BFC">
            <w:pPr>
              <w:pStyle w:val="ListParagraph"/>
              <w:tabs>
                <w:tab w:val="left" w:pos="567"/>
              </w:tabs>
              <w:ind w:left="0"/>
              <w:jc w:val="both"/>
              <w:rPr>
                <w:sz w:val="24"/>
                <w:szCs w:val="24"/>
              </w:rPr>
            </w:pPr>
            <w:r w:rsidRPr="00F3764F">
              <w:rPr>
                <w:sz w:val="24"/>
                <w:szCs w:val="24"/>
              </w:rPr>
              <w:t xml:space="preserve">5.2. </w:t>
            </w:r>
            <w:r w:rsidR="001B059E" w:rsidRPr="00F3764F">
              <w:rPr>
                <w:sz w:val="24"/>
                <w:szCs w:val="24"/>
              </w:rPr>
              <w:t>P</w:t>
            </w:r>
            <w:r w:rsidRPr="00F3764F">
              <w:rPr>
                <w:sz w:val="24"/>
                <w:szCs w:val="24"/>
              </w:rPr>
              <w:t>retendents piedalās likumā „Par nodokļiem un nodevām” noteiktās Padziļinātās sadarbības programmā</w:t>
            </w:r>
          </w:p>
        </w:tc>
        <w:tc>
          <w:tcPr>
            <w:tcW w:w="1287" w:type="pct"/>
          </w:tcPr>
          <w:p w14:paraId="7CAEF624" w14:textId="699CBADC" w:rsidR="005F0F83" w:rsidRPr="00F3764F" w:rsidRDefault="6C4B53F0" w:rsidP="00E35BFC">
            <w:pPr>
              <w:pStyle w:val="ListParagraph"/>
              <w:tabs>
                <w:tab w:val="left" w:pos="567"/>
              </w:tabs>
              <w:ind w:left="0"/>
              <w:jc w:val="both"/>
              <w:rPr>
                <w:sz w:val="24"/>
                <w:szCs w:val="24"/>
              </w:rPr>
            </w:pPr>
            <w:r w:rsidRPr="00F3764F">
              <w:rPr>
                <w:sz w:val="24"/>
                <w:szCs w:val="24"/>
              </w:rPr>
              <w:t>5.1. – 0</w:t>
            </w:r>
          </w:p>
          <w:p w14:paraId="79797E1D" w14:textId="60556579" w:rsidR="005F0F83" w:rsidRPr="00F3764F" w:rsidRDefault="6C4B53F0" w:rsidP="00E35BFC">
            <w:pPr>
              <w:pStyle w:val="ListParagraph"/>
              <w:tabs>
                <w:tab w:val="left" w:pos="567"/>
              </w:tabs>
              <w:ind w:left="0"/>
              <w:jc w:val="both"/>
              <w:rPr>
                <w:sz w:val="24"/>
                <w:szCs w:val="24"/>
              </w:rPr>
            </w:pPr>
            <w:r w:rsidRPr="00F3764F">
              <w:rPr>
                <w:sz w:val="24"/>
                <w:szCs w:val="24"/>
              </w:rPr>
              <w:t xml:space="preserve">5.2. – </w:t>
            </w:r>
            <w:r w:rsidR="00436F37" w:rsidRPr="00F3764F">
              <w:rPr>
                <w:sz w:val="24"/>
                <w:szCs w:val="24"/>
              </w:rPr>
              <w:t>2</w:t>
            </w:r>
            <w:r w:rsidRPr="00F3764F">
              <w:rPr>
                <w:sz w:val="24"/>
                <w:szCs w:val="24"/>
              </w:rPr>
              <w:t xml:space="preserve"> </w:t>
            </w:r>
          </w:p>
        </w:tc>
      </w:tr>
    </w:tbl>
    <w:p w14:paraId="618BBD9A" w14:textId="2E60DF44" w:rsidR="00F41750" w:rsidRPr="00F3764F" w:rsidDel="00D52C01" w:rsidRDefault="00F41750" w:rsidP="6C4D11B4">
      <w:pPr>
        <w:tabs>
          <w:tab w:val="left" w:pos="567"/>
        </w:tabs>
        <w:ind w:left="792"/>
        <w:jc w:val="both"/>
        <w:rPr>
          <w:sz w:val="22"/>
          <w:szCs w:val="22"/>
        </w:rPr>
      </w:pPr>
    </w:p>
    <w:p w14:paraId="249001BA" w14:textId="47D33532" w:rsidR="6C4D11B4" w:rsidRPr="00F3764F" w:rsidRDefault="6C4D11B4">
      <w:pPr>
        <w:rPr>
          <w:sz w:val="24"/>
          <w:szCs w:val="24"/>
        </w:rPr>
      </w:pPr>
    </w:p>
    <w:p w14:paraId="0F34A76D" w14:textId="115D969F" w:rsidR="00A040C6" w:rsidRPr="00F3764F" w:rsidRDefault="00FC30ED" w:rsidP="00A040C6">
      <w:pPr>
        <w:pStyle w:val="ListParagraph"/>
        <w:numPr>
          <w:ilvl w:val="1"/>
          <w:numId w:val="26"/>
        </w:numPr>
        <w:tabs>
          <w:tab w:val="left" w:pos="567"/>
        </w:tabs>
        <w:jc w:val="both"/>
        <w:rPr>
          <w:sz w:val="24"/>
          <w:szCs w:val="24"/>
        </w:rPr>
      </w:pPr>
      <w:r w:rsidRPr="00F3764F">
        <w:rPr>
          <w:sz w:val="24"/>
          <w:szCs w:val="24"/>
        </w:rPr>
        <w:t xml:space="preserve">ja veselības aprūpes pakalpojumu mājās plānošanas vienībā PAKALPOJUMU sniegšanai </w:t>
      </w:r>
      <w:r w:rsidR="00A040C6" w:rsidRPr="00F3764F">
        <w:rPr>
          <w:sz w:val="24"/>
          <w:szCs w:val="24"/>
        </w:rPr>
        <w:t>pēc 10.2.apašpunktā noteiktās</w:t>
      </w:r>
      <w:r w:rsidRPr="00F3764F">
        <w:rPr>
          <w:sz w:val="24"/>
          <w:szCs w:val="24"/>
        </w:rPr>
        <w:t xml:space="preserve"> </w:t>
      </w:r>
      <w:r w:rsidR="00A040C6" w:rsidRPr="00F3764F">
        <w:rPr>
          <w:sz w:val="24"/>
          <w:szCs w:val="24"/>
        </w:rPr>
        <w:t>vērtēšanas</w:t>
      </w:r>
      <w:r w:rsidRPr="00F3764F">
        <w:rPr>
          <w:sz w:val="24"/>
          <w:szCs w:val="24"/>
        </w:rPr>
        <w:t xml:space="preserve"> </w:t>
      </w:r>
      <w:r w:rsidR="00A040C6" w:rsidRPr="00F3764F">
        <w:rPr>
          <w:sz w:val="24"/>
          <w:szCs w:val="24"/>
        </w:rPr>
        <w:t>vairākiem Pretendentiem</w:t>
      </w:r>
      <w:r w:rsidRPr="00F3764F">
        <w:rPr>
          <w:sz w:val="24"/>
          <w:szCs w:val="24"/>
        </w:rPr>
        <w:t xml:space="preserve"> </w:t>
      </w:r>
      <w:r w:rsidR="001C2DA4" w:rsidRPr="00F3764F">
        <w:rPr>
          <w:sz w:val="24"/>
          <w:szCs w:val="24"/>
        </w:rPr>
        <w:t xml:space="preserve">ir vienāds punktu skaits, </w:t>
      </w:r>
      <w:r w:rsidR="00A040C6" w:rsidRPr="00F3764F">
        <w:rPr>
          <w:sz w:val="24"/>
          <w:szCs w:val="24"/>
        </w:rPr>
        <w:t>Komisija lemj par Pretendenta atzīšanu par atbilstošu līguma par PAKALPOJUMU sniegšanu un apmaksu slēgšanai, vērtējot Pretendenta pieteikumā norādīto cilvēkresursu</w:t>
      </w:r>
      <w:r w:rsidR="007C6876" w:rsidRPr="00F3764F">
        <w:rPr>
          <w:sz w:val="24"/>
          <w:szCs w:val="24"/>
        </w:rPr>
        <w:t xml:space="preserve"> (ārstniecības personu)</w:t>
      </w:r>
      <w:r w:rsidR="00A040C6" w:rsidRPr="00F3764F">
        <w:rPr>
          <w:sz w:val="24"/>
          <w:szCs w:val="24"/>
        </w:rPr>
        <w:t xml:space="preserve"> stundu skaitu un prioritāri izvēloties Pretendentu ar vislielāko cilvēkresursu</w:t>
      </w:r>
      <w:r w:rsidR="007C6876" w:rsidRPr="00F3764F">
        <w:rPr>
          <w:sz w:val="24"/>
          <w:szCs w:val="24"/>
        </w:rPr>
        <w:t xml:space="preserve"> (ārstniecības personu) </w:t>
      </w:r>
      <w:r w:rsidR="00A040C6" w:rsidRPr="00F3764F">
        <w:rPr>
          <w:sz w:val="24"/>
          <w:szCs w:val="24"/>
        </w:rPr>
        <w:t xml:space="preserve"> stundu skaitu;</w:t>
      </w:r>
    </w:p>
    <w:p w14:paraId="6CCEA696" w14:textId="1C0AD324" w:rsidR="6C4D11B4" w:rsidRPr="00F3764F" w:rsidRDefault="00FC4F56" w:rsidP="00A040C6">
      <w:pPr>
        <w:pStyle w:val="ListParagraph"/>
        <w:numPr>
          <w:ilvl w:val="1"/>
          <w:numId w:val="26"/>
        </w:numPr>
        <w:jc w:val="both"/>
        <w:rPr>
          <w:sz w:val="24"/>
          <w:szCs w:val="24"/>
        </w:rPr>
      </w:pPr>
      <w:r w:rsidRPr="00F3764F">
        <w:rPr>
          <w:sz w:val="24"/>
          <w:szCs w:val="24"/>
        </w:rPr>
        <w:t xml:space="preserve">ja veselības aprūpes pakalpojumu mājās plānošanas vienībā PAKALPOJUMU sniegšanai III kārtā par atbilstošiem būs atzīti divi PAKALPOJUMU, plānojot pakalpojumu apjomu pilnam periodam (gadam) tiks sadalīts proporcionāli vienādās daļās katram pakalpojumu sniedzējam. </w:t>
      </w:r>
    </w:p>
    <w:p w14:paraId="18C8C168" w14:textId="253D326D" w:rsidR="6C4D11B4" w:rsidRPr="00F3764F" w:rsidRDefault="6C4D11B4" w:rsidP="00A040C6">
      <w:pPr>
        <w:jc w:val="both"/>
        <w:rPr>
          <w:sz w:val="24"/>
          <w:szCs w:val="24"/>
        </w:rPr>
      </w:pPr>
    </w:p>
    <w:p w14:paraId="0B9DC7F1" w14:textId="39577984" w:rsidR="00A040C6" w:rsidRPr="00F3764F" w:rsidRDefault="00A040C6" w:rsidP="00A040C6">
      <w:pPr>
        <w:pStyle w:val="ListParagraph"/>
        <w:numPr>
          <w:ilvl w:val="0"/>
          <w:numId w:val="26"/>
        </w:numPr>
        <w:jc w:val="both"/>
        <w:rPr>
          <w:sz w:val="24"/>
          <w:szCs w:val="24"/>
        </w:rPr>
      </w:pPr>
      <w:r w:rsidRPr="00F3764F">
        <w:rPr>
          <w:sz w:val="24"/>
          <w:szCs w:val="24"/>
        </w:rPr>
        <w:t>Pretendenti, kuri ir izturējuši I un II vērtēšanas kārtu, bet pēc III kārtā noteiktajiem kritērijiem nav atzīti par atbilstošu līguma par PAKALPOJUMU sniegšanu un apmaksu slēgšanai, tiek iekļauti primārās veselības aprūpes pakalpojumu sniedzēju gaidīšanas sarakstā.</w:t>
      </w:r>
    </w:p>
    <w:p w14:paraId="7861D3B6" w14:textId="1DD2A0F9" w:rsidR="000955B9" w:rsidRPr="00F3764F" w:rsidRDefault="000955B9" w:rsidP="00A040C6">
      <w:pPr>
        <w:tabs>
          <w:tab w:val="left" w:pos="567"/>
        </w:tabs>
        <w:jc w:val="both"/>
        <w:rPr>
          <w:sz w:val="24"/>
          <w:szCs w:val="24"/>
        </w:rPr>
      </w:pPr>
    </w:p>
    <w:p w14:paraId="2F575715" w14:textId="06C3AB1C" w:rsidR="00B12FC2" w:rsidRPr="00F3764F" w:rsidRDefault="000955B9" w:rsidP="00A040C6">
      <w:pPr>
        <w:spacing w:after="160" w:line="259" w:lineRule="auto"/>
        <w:jc w:val="both"/>
        <w:rPr>
          <w:b/>
          <w:bCs/>
          <w:sz w:val="24"/>
          <w:szCs w:val="24"/>
        </w:rPr>
      </w:pPr>
      <w:r w:rsidRPr="00F3764F">
        <w:rPr>
          <w:b/>
          <w:bCs/>
          <w:sz w:val="24"/>
          <w:szCs w:val="24"/>
        </w:rPr>
        <w:br w:type="page"/>
      </w:r>
    </w:p>
    <w:p w14:paraId="00648EB3" w14:textId="77777777" w:rsidR="0071224D" w:rsidRPr="00F3764F" w:rsidRDefault="00B12FC2" w:rsidP="0071224D">
      <w:pPr>
        <w:jc w:val="center"/>
        <w:rPr>
          <w:b/>
          <w:sz w:val="28"/>
          <w:szCs w:val="28"/>
          <w:u w:val="single"/>
        </w:rPr>
      </w:pPr>
      <w:r w:rsidRPr="00F3764F">
        <w:rPr>
          <w:b/>
          <w:sz w:val="28"/>
          <w:szCs w:val="28"/>
          <w:u w:val="single"/>
        </w:rPr>
        <w:lastRenderedPageBreak/>
        <w:t>Atlasi izturējušo pakalpojumu sniedzēju darbības novērtēšana</w:t>
      </w:r>
      <w:r w:rsidR="0071224D" w:rsidRPr="00F3764F">
        <w:rPr>
          <w:b/>
          <w:sz w:val="28"/>
          <w:szCs w:val="28"/>
          <w:u w:val="single"/>
        </w:rPr>
        <w:t xml:space="preserve"> </w:t>
      </w:r>
    </w:p>
    <w:p w14:paraId="54A52553" w14:textId="66345317" w:rsidR="00B12FC2" w:rsidRPr="00F3764F" w:rsidRDefault="0071224D" w:rsidP="0071224D">
      <w:pPr>
        <w:jc w:val="center"/>
        <w:rPr>
          <w:b/>
          <w:sz w:val="28"/>
          <w:szCs w:val="28"/>
          <w:u w:val="single"/>
        </w:rPr>
      </w:pPr>
      <w:r w:rsidRPr="00F3764F">
        <w:rPr>
          <w:b/>
          <w:sz w:val="28"/>
          <w:szCs w:val="28"/>
          <w:u w:val="single"/>
        </w:rPr>
        <w:t>(ikgadējie kritēriji)</w:t>
      </w:r>
    </w:p>
    <w:p w14:paraId="3B18DF34" w14:textId="77777777" w:rsidR="0071224D" w:rsidRPr="00F3764F" w:rsidRDefault="0071224D" w:rsidP="0071224D">
      <w:pPr>
        <w:jc w:val="center"/>
        <w:rPr>
          <w:b/>
          <w:sz w:val="28"/>
          <w:szCs w:val="28"/>
          <w:u w:val="single"/>
        </w:rPr>
      </w:pPr>
    </w:p>
    <w:p w14:paraId="1061B46C" w14:textId="7345B0BB" w:rsidR="00B12FC2" w:rsidRPr="00F3764F" w:rsidRDefault="00B12FC2" w:rsidP="00B12FC2">
      <w:pPr>
        <w:pStyle w:val="ListParagraph"/>
        <w:numPr>
          <w:ilvl w:val="0"/>
          <w:numId w:val="9"/>
        </w:numPr>
        <w:jc w:val="both"/>
        <w:rPr>
          <w:sz w:val="22"/>
          <w:szCs w:val="22"/>
        </w:rPr>
      </w:pPr>
      <w:r w:rsidRPr="00F3764F">
        <w:rPr>
          <w:sz w:val="22"/>
          <w:szCs w:val="22"/>
        </w:rPr>
        <w:t xml:space="preserve">Piesakoties PAKALPOJUMU sniegšanai, </w:t>
      </w:r>
      <w:r w:rsidR="001B059E" w:rsidRPr="00F3764F">
        <w:rPr>
          <w:sz w:val="22"/>
          <w:szCs w:val="22"/>
        </w:rPr>
        <w:t>Pretendents</w:t>
      </w:r>
      <w:r w:rsidRPr="00F3764F">
        <w:rPr>
          <w:sz w:val="22"/>
          <w:szCs w:val="22"/>
        </w:rPr>
        <w:t xml:space="preserve"> ņem vērā, ka atlasi izturējušo pakalpojumu sniedzēju, kas atlases rezultātā noslēgs līgumu ar Dienestu par PAKALPOJUMU sniegšanu un apmaksu, pakalpojumu kvalitātes  vērtēšanas kritēriji tiks vērtēti reizi gadā (pirmoreiz pēc pilna gada) un Dienests ir tiesīgs pārskatīt līguma nosacījumus vai pārtraukt līgumu par pakalpojumu sniegšanu, ja vērtēšanas kritēriji ir nepieņemamā līmenī;</w:t>
      </w:r>
    </w:p>
    <w:p w14:paraId="698F06DE" w14:textId="475358A5" w:rsidR="00A92A76" w:rsidRPr="006A20E6" w:rsidRDefault="00A92A76" w:rsidP="00B12FC2">
      <w:pPr>
        <w:pStyle w:val="ListParagraph"/>
        <w:numPr>
          <w:ilvl w:val="0"/>
          <w:numId w:val="9"/>
        </w:numPr>
        <w:jc w:val="both"/>
        <w:rPr>
          <w:sz w:val="22"/>
          <w:szCs w:val="22"/>
        </w:rPr>
      </w:pPr>
      <w:r w:rsidRPr="1C3DD55C">
        <w:rPr>
          <w:sz w:val="22"/>
          <w:szCs w:val="22"/>
        </w:rPr>
        <w:t>PAKALPOJUMU kritēriji tiek vērtēti atsevišķi par:</w:t>
      </w:r>
    </w:p>
    <w:p w14:paraId="51920A40" w14:textId="637C87CF" w:rsidR="00A92A76" w:rsidRPr="006A20E6" w:rsidRDefault="00A92A76" w:rsidP="00A92A76">
      <w:pPr>
        <w:pStyle w:val="ListParagraph"/>
        <w:numPr>
          <w:ilvl w:val="1"/>
          <w:numId w:val="9"/>
        </w:numPr>
        <w:jc w:val="both"/>
        <w:rPr>
          <w:sz w:val="22"/>
          <w:szCs w:val="22"/>
        </w:rPr>
      </w:pPr>
      <w:r w:rsidRPr="1C3DD55C">
        <w:rPr>
          <w:sz w:val="22"/>
          <w:szCs w:val="22"/>
        </w:rPr>
        <w:t>ārsta palīga vai māsas pacienta veselības aprūp</w:t>
      </w:r>
      <w:r w:rsidR="08D1EA98" w:rsidRPr="1C3DD55C">
        <w:rPr>
          <w:sz w:val="22"/>
          <w:szCs w:val="22"/>
        </w:rPr>
        <w:t>i</w:t>
      </w:r>
      <w:r w:rsidRPr="1C3DD55C">
        <w:rPr>
          <w:sz w:val="22"/>
          <w:szCs w:val="22"/>
        </w:rPr>
        <w:t xml:space="preserve"> mājās;</w:t>
      </w:r>
    </w:p>
    <w:p w14:paraId="58AA47E5" w14:textId="3B72F02F" w:rsidR="00A92A76" w:rsidRPr="006A20E6" w:rsidRDefault="00A92A76" w:rsidP="00350FDF">
      <w:pPr>
        <w:pStyle w:val="ListParagraph"/>
        <w:numPr>
          <w:ilvl w:val="1"/>
          <w:numId w:val="9"/>
        </w:numPr>
        <w:jc w:val="both"/>
        <w:rPr>
          <w:sz w:val="22"/>
          <w:szCs w:val="22"/>
        </w:rPr>
      </w:pPr>
      <w:r w:rsidRPr="1C3DD55C">
        <w:rPr>
          <w:sz w:val="22"/>
          <w:szCs w:val="22"/>
        </w:rPr>
        <w:t>rehabilitācijas speciālistu veselības aprūp</w:t>
      </w:r>
      <w:r w:rsidR="08E79232" w:rsidRPr="1C3DD55C">
        <w:rPr>
          <w:sz w:val="22"/>
          <w:szCs w:val="22"/>
        </w:rPr>
        <w:t>i</w:t>
      </w:r>
      <w:r w:rsidRPr="1C3DD55C">
        <w:rPr>
          <w:sz w:val="22"/>
          <w:szCs w:val="22"/>
        </w:rPr>
        <w:t xml:space="preserve"> mājās</w:t>
      </w:r>
      <w:r w:rsidR="65D9B48A" w:rsidRPr="1C3DD55C">
        <w:rPr>
          <w:sz w:val="22"/>
          <w:szCs w:val="22"/>
        </w:rPr>
        <w:t>.</w:t>
      </w:r>
    </w:p>
    <w:p w14:paraId="2E07D3D0" w14:textId="116D3C61" w:rsidR="00860ABE" w:rsidRPr="006A20E6" w:rsidRDefault="009F3788" w:rsidP="00350FDF">
      <w:pPr>
        <w:pStyle w:val="ListParagraph"/>
        <w:numPr>
          <w:ilvl w:val="0"/>
          <w:numId w:val="9"/>
        </w:numPr>
        <w:jc w:val="both"/>
        <w:rPr>
          <w:sz w:val="22"/>
          <w:szCs w:val="22"/>
        </w:rPr>
      </w:pPr>
      <w:r w:rsidRPr="006A20E6">
        <w:rPr>
          <w:sz w:val="22"/>
          <w:szCs w:val="22"/>
        </w:rPr>
        <w:t xml:space="preserve">DIENESTS ir tiesīgs noteikt papildu kritērijus vai mainīt esošos, par to iepriekš rakstiski informējot </w:t>
      </w:r>
      <w:r w:rsidR="001B059E">
        <w:rPr>
          <w:sz w:val="22"/>
          <w:szCs w:val="22"/>
        </w:rPr>
        <w:t>Pretendentu</w:t>
      </w:r>
      <w:r w:rsidRPr="006A20E6">
        <w:rPr>
          <w:sz w:val="22"/>
          <w:szCs w:val="22"/>
        </w:rPr>
        <w:t xml:space="preserve">. </w:t>
      </w:r>
    </w:p>
    <w:p w14:paraId="61104BCB" w14:textId="4EEC086A" w:rsidR="00B12FC2" w:rsidRPr="006A20E6" w:rsidRDefault="00B12FC2" w:rsidP="00320B4A">
      <w:pPr>
        <w:pStyle w:val="ListParagraph"/>
        <w:numPr>
          <w:ilvl w:val="0"/>
          <w:numId w:val="9"/>
        </w:numPr>
        <w:rPr>
          <w:sz w:val="22"/>
          <w:szCs w:val="22"/>
        </w:rPr>
      </w:pPr>
      <w:r w:rsidRPr="006A20E6">
        <w:rPr>
          <w:sz w:val="22"/>
          <w:szCs w:val="22"/>
        </w:rPr>
        <w:t>Kritēriju aprēķina metodika:</w:t>
      </w:r>
    </w:p>
    <w:p w14:paraId="500BAFCF" w14:textId="15C1E477" w:rsidR="00A92A76" w:rsidRPr="006A20E6" w:rsidRDefault="00A92A76" w:rsidP="00350FDF">
      <w:pPr>
        <w:pStyle w:val="ListParagraph"/>
        <w:numPr>
          <w:ilvl w:val="1"/>
          <w:numId w:val="9"/>
        </w:numPr>
        <w:rPr>
          <w:sz w:val="22"/>
          <w:szCs w:val="22"/>
          <w:u w:val="single"/>
        </w:rPr>
      </w:pPr>
      <w:r w:rsidRPr="006A20E6">
        <w:rPr>
          <w:sz w:val="22"/>
          <w:szCs w:val="22"/>
          <w:u w:val="single"/>
        </w:rPr>
        <w:t>ārsta palīga  vai māsas pacienta veselības aprūpe mājās:</w:t>
      </w:r>
    </w:p>
    <w:p w14:paraId="19101C3C" w14:textId="14075ADA" w:rsidR="00193F9C" w:rsidRPr="006A20E6" w:rsidRDefault="0FC2332C" w:rsidP="00350FDF">
      <w:pPr>
        <w:pStyle w:val="ListParagraph"/>
        <w:numPr>
          <w:ilvl w:val="2"/>
          <w:numId w:val="9"/>
        </w:numPr>
        <w:rPr>
          <w:sz w:val="22"/>
          <w:szCs w:val="22"/>
        </w:rPr>
      </w:pPr>
      <w:r w:rsidRPr="006A20E6">
        <w:rPr>
          <w:sz w:val="22"/>
          <w:szCs w:val="22"/>
        </w:rPr>
        <w:t xml:space="preserve">Ar aprūpes diagnozi akūti (neatliekami) </w:t>
      </w:r>
      <w:proofErr w:type="spellStart"/>
      <w:r w:rsidRPr="006A20E6">
        <w:rPr>
          <w:sz w:val="22"/>
          <w:szCs w:val="22"/>
        </w:rPr>
        <w:t>stacionēto</w:t>
      </w:r>
      <w:proofErr w:type="spellEnd"/>
      <w:r w:rsidRPr="006A20E6">
        <w:rPr>
          <w:sz w:val="22"/>
          <w:szCs w:val="22"/>
        </w:rPr>
        <w:t xml:space="preserve"> gadījumu īpatsvars (%) no kopējā māsas vai ārsta palīga sniegtā pakalpojumu apjoma mājas aprūpes epizodes laikā</w:t>
      </w:r>
      <w:r w:rsidR="00657B76" w:rsidRPr="006A20E6">
        <w:rPr>
          <w:sz w:val="22"/>
          <w:szCs w:val="22"/>
        </w:rPr>
        <w:t xml:space="preserve"> vai</w:t>
      </w:r>
      <w:r w:rsidRPr="006A20E6">
        <w:rPr>
          <w:sz w:val="22"/>
          <w:szCs w:val="22"/>
        </w:rPr>
        <w:t xml:space="preserve"> </w:t>
      </w:r>
      <w:r w:rsidR="23AB225C" w:rsidRPr="006A20E6">
        <w:rPr>
          <w:sz w:val="22"/>
          <w:szCs w:val="22"/>
        </w:rPr>
        <w:t>3</w:t>
      </w:r>
      <w:r w:rsidR="1ED7FA34" w:rsidRPr="006A20E6">
        <w:rPr>
          <w:sz w:val="22"/>
          <w:szCs w:val="22"/>
        </w:rPr>
        <w:t>0</w:t>
      </w:r>
      <w:r w:rsidRPr="006A20E6">
        <w:rPr>
          <w:sz w:val="22"/>
          <w:szCs w:val="22"/>
        </w:rPr>
        <w:t xml:space="preserve"> dienu periodā pēc epizodes beigu datuma</w:t>
      </w:r>
      <w:r w:rsidR="00B12FC2" w:rsidRPr="006A20E6">
        <w:rPr>
          <w:rStyle w:val="FootnoteReference"/>
          <w:sz w:val="22"/>
          <w:szCs w:val="22"/>
        </w:rPr>
        <w:footnoteReference w:id="7"/>
      </w:r>
      <w:r w:rsidR="4BE371CF" w:rsidRPr="006A20E6">
        <w:rPr>
          <w:sz w:val="22"/>
          <w:szCs w:val="22"/>
        </w:rPr>
        <w:t>:</w:t>
      </w:r>
    </w:p>
    <w:p w14:paraId="56FC92B8" w14:textId="5880C1FB" w:rsidR="00B12FC2" w:rsidRPr="006A20E6" w:rsidRDefault="00B12FC2" w:rsidP="00320B4A">
      <w:pPr>
        <w:rPr>
          <w:sz w:val="22"/>
          <w:szCs w:val="22"/>
        </w:rPr>
      </w:pPr>
      <w:r w:rsidRPr="006A20E6">
        <w:rPr>
          <w:sz w:val="22"/>
          <w:szCs w:val="22"/>
        </w:rPr>
        <w:t>Aprēķins:   </w:t>
      </w:r>
      <m:oMath>
        <m:r>
          <w:rPr>
            <w:rFonts w:ascii="Cambria Math" w:hAnsi="Cambria Math"/>
            <w:sz w:val="22"/>
            <w:szCs w:val="22"/>
          </w:rPr>
          <m:t> </m:t>
        </m:r>
        <m:d>
          <m:dPr>
            <m:ctrlPr>
              <w:rPr>
                <w:rFonts w:ascii="Cambria Math" w:eastAsiaTheme="minorHAnsi" w:hAnsi="Cambria Math"/>
                <w:i/>
                <w:iCs/>
                <w:sz w:val="22"/>
                <w:szCs w:val="22"/>
              </w:rPr>
            </m:ctrlPr>
          </m:dPr>
          <m:e>
            <m:r>
              <w:rPr>
                <w:rFonts w:ascii="Cambria Math" w:hAnsi="Cambria Math"/>
                <w:sz w:val="22"/>
                <w:szCs w:val="22"/>
              </w:rPr>
              <m:t>neatliekami, akūti</m:t>
            </m:r>
          </m:e>
        </m:d>
        <m:r>
          <m:rPr>
            <m:sty m:val="p"/>
          </m:rPr>
          <w:rPr>
            <w:rFonts w:ascii="Cambria Math" w:hAnsi="Cambria Math"/>
            <w:sz w:val="22"/>
            <w:szCs w:val="22"/>
          </w:rPr>
          <m:t xml:space="preserve"> stacionēto pacientu īpatsvars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stacionē gadījumu skaits </m:t>
                </m:r>
              </m:e>
              <m:e>
                <m:r>
                  <m:rPr>
                    <m:sty m:val="p"/>
                  </m:rPr>
                  <w:rPr>
                    <w:rFonts w:ascii="Cambria Math" w:hAnsi="Cambria Math"/>
                    <w:sz w:val="22"/>
                    <w:szCs w:val="22"/>
                  </w:rPr>
                  <m:t>ar aprūpes Dg</m:t>
                </m:r>
              </m:e>
            </m:eqArr>
          </m:num>
          <m:den>
            <m:eqArr>
              <m:eqArrPr>
                <m:ctrlPr>
                  <w:rPr>
                    <w:rFonts w:ascii="Cambria Math" w:hAnsi="Cambria Math"/>
                    <w:sz w:val="22"/>
                    <w:szCs w:val="22"/>
                  </w:rPr>
                </m:ctrlPr>
              </m:eqArrPr>
              <m:e>
                <m:r>
                  <m:rPr>
                    <m:sty m:val="p"/>
                  </m:rPr>
                  <w:rPr>
                    <w:rFonts w:ascii="Cambria Math" w:hAnsi="Cambria Math"/>
                    <w:sz w:val="22"/>
                    <w:szCs w:val="22"/>
                  </w:rPr>
                  <m:t xml:space="preserve">kopējais gadījumu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49D61550" w14:textId="77777777" w:rsidR="007322E0" w:rsidRPr="006A20E6" w:rsidRDefault="007322E0" w:rsidP="00320B4A">
      <w:pPr>
        <w:rPr>
          <w:sz w:val="22"/>
          <w:szCs w:val="22"/>
        </w:rPr>
      </w:pPr>
    </w:p>
    <w:p w14:paraId="6545AC3A" w14:textId="1151DCA4" w:rsidR="009F3788" w:rsidRPr="006A20E6" w:rsidRDefault="00B12FC2" w:rsidP="00350FDF">
      <w:pPr>
        <w:pStyle w:val="ListParagraph"/>
        <w:numPr>
          <w:ilvl w:val="2"/>
          <w:numId w:val="9"/>
        </w:numPr>
        <w:contextualSpacing w:val="0"/>
        <w:rPr>
          <w:sz w:val="22"/>
          <w:szCs w:val="22"/>
        </w:rPr>
      </w:pPr>
      <w:bookmarkStart w:id="12" w:name="_Hlk127551299"/>
      <w:r w:rsidRPr="006A20E6">
        <w:rPr>
          <w:sz w:val="22"/>
          <w:szCs w:val="22"/>
        </w:rPr>
        <w:t>No pacientiem saņemtās sūdzības</w:t>
      </w:r>
      <w:r w:rsidR="00193F9C" w:rsidRPr="006A20E6">
        <w:rPr>
          <w:sz w:val="22"/>
          <w:szCs w:val="22"/>
        </w:rPr>
        <w:t>:</w:t>
      </w:r>
    </w:p>
    <w:p w14:paraId="5F9E1980" w14:textId="0C3122D6" w:rsidR="00350696" w:rsidRPr="006A20E6" w:rsidRDefault="00B12FC2" w:rsidP="00350696">
      <w:pPr>
        <w:rPr>
          <w:sz w:val="22"/>
          <w:szCs w:val="22"/>
        </w:rPr>
      </w:pPr>
      <w:r w:rsidRPr="006A20E6">
        <w:rPr>
          <w:sz w:val="22"/>
          <w:szCs w:val="22"/>
        </w:rPr>
        <w:t>Aprēķins:   </w:t>
      </w:r>
      <m:oMath>
        <m:r>
          <w:rPr>
            <w:rFonts w:ascii="Cambria Math" w:hAnsi="Cambria Math"/>
            <w:sz w:val="22"/>
            <w:szCs w:val="22"/>
          </w:rPr>
          <m:t> </m:t>
        </m:r>
        <m:r>
          <m:rPr>
            <m:sty m:val="p"/>
          </m:rPr>
          <w:rPr>
            <w:rFonts w:ascii="Cambria Math" w:hAnsi="Cambria Math"/>
            <w:sz w:val="22"/>
            <w:szCs w:val="22"/>
          </w:rPr>
          <m:t xml:space="preserve">sūdzības no pacientiem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r>
              <m:rPr>
                <m:sty m:val="p"/>
              </m:rPr>
              <w:rPr>
                <w:rFonts w:ascii="Cambria Math" w:hAnsi="Cambria Math"/>
                <w:sz w:val="22"/>
                <w:szCs w:val="22"/>
              </w:rPr>
              <m:t>sūdzību skaits</m:t>
            </m:r>
          </m:num>
          <m:den>
            <m:r>
              <m:rPr>
                <m:sty m:val="p"/>
              </m:rPr>
              <w:rPr>
                <w:rFonts w:ascii="Cambria Math" w:hAnsi="Cambria Math"/>
                <w:sz w:val="22"/>
                <w:szCs w:val="22"/>
              </w:rPr>
              <m:t>kopējais pacientu skaits iestādē</m:t>
            </m:r>
          </m:den>
        </m:f>
        <m:r>
          <m:rPr>
            <m:sty m:val="p"/>
          </m:rPr>
          <w:rPr>
            <w:rFonts w:ascii="Cambria Math" w:hAnsi="Cambria Math"/>
            <w:sz w:val="22"/>
            <w:szCs w:val="22"/>
          </w:rPr>
          <m:t>*100</m:t>
        </m:r>
      </m:oMath>
    </w:p>
    <w:bookmarkEnd w:id="12"/>
    <w:p w14:paraId="7CD98FAA" w14:textId="77777777" w:rsidR="00350696" w:rsidRPr="006A20E6" w:rsidRDefault="00350696" w:rsidP="00350696">
      <w:pPr>
        <w:rPr>
          <w:sz w:val="22"/>
          <w:szCs w:val="22"/>
        </w:rPr>
      </w:pPr>
    </w:p>
    <w:p w14:paraId="40D532A2" w14:textId="602521C3" w:rsidR="00350696" w:rsidRPr="006A20E6" w:rsidRDefault="00350696" w:rsidP="00350696">
      <w:pPr>
        <w:pStyle w:val="ListParagraph"/>
        <w:numPr>
          <w:ilvl w:val="2"/>
          <w:numId w:val="9"/>
        </w:numPr>
        <w:contextualSpacing w:val="0"/>
        <w:rPr>
          <w:sz w:val="22"/>
          <w:szCs w:val="22"/>
        </w:rPr>
      </w:pPr>
      <w:r w:rsidRPr="006A20E6">
        <w:rPr>
          <w:sz w:val="22"/>
          <w:szCs w:val="22"/>
        </w:rPr>
        <w:t>Ārstu speciālistu nodrošināto attālināto konsultāciju īpatsvars (%) no kopējā māsas vai ārsta palīga sniegtā pakalpojumu apjoma:</w:t>
      </w:r>
    </w:p>
    <w:p w14:paraId="19335C15" w14:textId="62858D2D" w:rsidR="00350696" w:rsidRPr="006A20E6" w:rsidRDefault="00350696" w:rsidP="00350696">
      <w:pPr>
        <w:rPr>
          <w:sz w:val="22"/>
          <w:szCs w:val="22"/>
        </w:rPr>
      </w:pPr>
      <w:r w:rsidRPr="006A20E6">
        <w:rPr>
          <w:sz w:val="22"/>
          <w:szCs w:val="22"/>
        </w:rPr>
        <w:t>Aprēķins:   </w:t>
      </w:r>
      <m:oMath>
        <m:r>
          <w:rPr>
            <w:rFonts w:ascii="Cambria Math" w:hAnsi="Cambria Math"/>
            <w:sz w:val="22"/>
            <w:szCs w:val="22"/>
          </w:rPr>
          <m:t> </m:t>
        </m:r>
        <m:r>
          <m:rPr>
            <m:sty m:val="p"/>
          </m:rPr>
          <w:rPr>
            <w:rFonts w:ascii="Cambria Math" w:hAnsi="Cambria Math"/>
            <w:sz w:val="22"/>
            <w:szCs w:val="22"/>
          </w:rPr>
          <m:t xml:space="preserve">ārstu speciālistu attālināto konsultāciju īpatsvars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eqArr>
              <m:eqArrPr>
                <m:ctrlPr>
                  <w:rPr>
                    <w:rFonts w:ascii="Cambria Math" w:hAnsi="Cambria Math"/>
                    <w:iCs/>
                    <w:sz w:val="22"/>
                    <w:szCs w:val="22"/>
                  </w:rPr>
                </m:ctrlPr>
              </m:eqArrPr>
              <m:e>
                <m:r>
                  <m:rPr>
                    <m:sty m:val="p"/>
                  </m:rPr>
                  <w:rPr>
                    <w:rFonts w:ascii="Cambria Math" w:hAnsi="Cambria Math"/>
                    <w:sz w:val="22"/>
                    <w:szCs w:val="22"/>
                  </w:rPr>
                  <m:t>aprūpes epizožu skaits</m:t>
                </m:r>
              </m:e>
              <m:e>
                <m:r>
                  <m:rPr>
                    <m:sty m:val="p"/>
                  </m:rPr>
                  <w:rPr>
                    <w:rFonts w:ascii="Cambria Math" w:hAnsi="Cambria Math"/>
                    <w:sz w:val="22"/>
                    <w:szCs w:val="22"/>
                  </w:rPr>
                  <m:t>kurās norādīta</m:t>
                </m:r>
                <m:ctrlPr>
                  <w:rPr>
                    <w:rFonts w:ascii="Cambria Math" w:eastAsia="Cambria Math" w:hAnsi="Cambria Math"/>
                    <w:iCs/>
                    <w:sz w:val="22"/>
                    <w:szCs w:val="22"/>
                  </w:rPr>
                </m:ctrlPr>
              </m:e>
              <m:e>
                <m:r>
                  <m:rPr>
                    <m:sty m:val="p"/>
                  </m:rPr>
                  <w:rPr>
                    <w:rFonts w:ascii="Cambria Math" w:eastAsia="Cambria Math" w:hAnsi="Cambria Math"/>
                    <w:sz w:val="22"/>
                    <w:szCs w:val="22"/>
                  </w:rPr>
                  <m:t>manipulācija XXXXXX</m:t>
                </m:r>
              </m:e>
            </m:eqArr>
          </m:num>
          <m:den>
            <m:eqArr>
              <m:eqArrPr>
                <m:ctrlPr>
                  <w:rPr>
                    <w:rFonts w:ascii="Cambria Math" w:hAnsi="Cambria Math"/>
                    <w:sz w:val="22"/>
                    <w:szCs w:val="22"/>
                  </w:rPr>
                </m:ctrlPr>
              </m:eqArrPr>
              <m:e>
                <m:r>
                  <m:rPr>
                    <m:sty m:val="p"/>
                  </m:rPr>
                  <w:rPr>
                    <w:rFonts w:ascii="Cambria Math" w:hAnsi="Cambria Math"/>
                    <w:sz w:val="22"/>
                    <w:szCs w:val="22"/>
                  </w:rPr>
                  <m:t>kopējais epizožu skaits</m:t>
                </m:r>
              </m:e>
              <m:e>
                <m:r>
                  <m:rPr>
                    <m:sty m:val="p"/>
                  </m:rPr>
                  <w:rPr>
                    <w:rFonts w:ascii="Cambria Math" w:hAnsi="Cambria Math"/>
                    <w:sz w:val="22"/>
                    <w:szCs w:val="22"/>
                  </w:rPr>
                  <m:t xml:space="preserve"> iestādē</m:t>
                </m:r>
              </m:e>
            </m:eqArr>
          </m:den>
        </m:f>
        <m:r>
          <m:rPr>
            <m:sty m:val="p"/>
          </m:rPr>
          <w:rPr>
            <w:rFonts w:ascii="Cambria Math" w:hAnsi="Cambria Math"/>
            <w:sz w:val="22"/>
            <w:szCs w:val="22"/>
          </w:rPr>
          <m:t>*100</m:t>
        </m:r>
      </m:oMath>
    </w:p>
    <w:p w14:paraId="0A6C7156" w14:textId="36DFCA71" w:rsidR="00350696" w:rsidRPr="006A20E6" w:rsidRDefault="00350696" w:rsidP="00350696">
      <w:pPr>
        <w:rPr>
          <w:sz w:val="22"/>
          <w:szCs w:val="22"/>
        </w:rPr>
      </w:pPr>
    </w:p>
    <w:p w14:paraId="1A169A43" w14:textId="35A4744C" w:rsidR="00CA271B" w:rsidRPr="006A20E6" w:rsidRDefault="3DB335A7" w:rsidP="00CA271B">
      <w:pPr>
        <w:pStyle w:val="ListParagraph"/>
        <w:numPr>
          <w:ilvl w:val="2"/>
          <w:numId w:val="9"/>
        </w:numPr>
        <w:rPr>
          <w:sz w:val="22"/>
          <w:szCs w:val="22"/>
        </w:rPr>
      </w:pPr>
      <w:r w:rsidRPr="006A20E6">
        <w:rPr>
          <w:sz w:val="22"/>
          <w:szCs w:val="22"/>
        </w:rPr>
        <w:t>Sadarbība ar stacionārajām ārstniecības iestādēm</w:t>
      </w:r>
      <w:r w:rsidR="36324218" w:rsidRPr="006A20E6">
        <w:rPr>
          <w:sz w:val="22"/>
          <w:szCs w:val="22"/>
        </w:rPr>
        <w:t xml:space="preserve"> – veiktie pieraksti uz plānveida veselības aprūpes pakalpojumu (ambulatori, dienas stacionārā, stacionārā) saņemšanu un pakalpojumu saņemšanas koordinācija aprūpes epizodes laikā</w:t>
      </w:r>
      <w:r w:rsidR="00D357C5" w:rsidRPr="006A20E6">
        <w:rPr>
          <w:sz w:val="22"/>
          <w:szCs w:val="22"/>
        </w:rPr>
        <w:t xml:space="preserve"> atbilstoši šī dokumenta </w:t>
      </w:r>
      <w:r w:rsidR="008726D2">
        <w:rPr>
          <w:sz w:val="22"/>
          <w:szCs w:val="22"/>
        </w:rPr>
        <w:t>8.</w:t>
      </w:r>
      <w:r w:rsidR="00D357C5" w:rsidRPr="006A20E6">
        <w:rPr>
          <w:sz w:val="22"/>
          <w:szCs w:val="22"/>
        </w:rPr>
        <w:t>9.7.apakšpunktā noteiktajai kārtībai</w:t>
      </w:r>
      <w:r w:rsidR="36324218" w:rsidRPr="006A20E6">
        <w:rPr>
          <w:sz w:val="22"/>
          <w:szCs w:val="22"/>
        </w:rPr>
        <w:t>:</w:t>
      </w:r>
    </w:p>
    <w:p w14:paraId="72D49985" w14:textId="77777777" w:rsidR="00350FDF" w:rsidRPr="006A20E6" w:rsidRDefault="00350FDF" w:rsidP="00350FDF">
      <w:pPr>
        <w:pStyle w:val="ListParagraph"/>
        <w:ind w:left="1214"/>
        <w:rPr>
          <w:sz w:val="22"/>
          <w:szCs w:val="22"/>
        </w:rPr>
      </w:pPr>
    </w:p>
    <w:p w14:paraId="327105C0" w14:textId="1357A955" w:rsidR="00350696" w:rsidRPr="0071224D" w:rsidRDefault="2730B109" w:rsidP="00350696">
      <w:pPr>
        <w:rPr>
          <w:sz w:val="22"/>
          <w:szCs w:val="22"/>
        </w:rPr>
      </w:pPr>
      <w:r w:rsidRPr="006A20E6">
        <w:rPr>
          <w:sz w:val="22"/>
          <w:szCs w:val="22"/>
        </w:rPr>
        <w:t>Aprēķins:   </w:t>
      </w:r>
      <m:oMath>
        <m:r>
          <w:rPr>
            <w:rFonts w:ascii="Cambria Math" w:hAnsi="Cambria Math"/>
            <w:color w:val="2B579A"/>
            <w:sz w:val="22"/>
            <w:szCs w:val="22"/>
            <w:shd w:val="clear" w:color="auto" w:fill="E6E6E6"/>
          </w:rPr>
          <m:t> </m:t>
        </m:r>
        <m:r>
          <w:rPr>
            <w:rFonts w:ascii="Cambria Math" w:eastAsiaTheme="minorHAnsi" w:hAnsi="Cambria Math"/>
            <w:sz w:val="22"/>
            <w:szCs w:val="22"/>
            <w:shd w:val="clear" w:color="auto" w:fill="E6E6E6"/>
          </w:rPr>
          <m:t>Plānveida VAP saņemšanas koordinācijas nodrošinājuma īpatsvars (%)</m:t>
        </m:r>
        <m:r>
          <m:rPr>
            <m:sty m:val="p"/>
          </m:rPr>
          <w:rPr>
            <w:rFonts w:ascii="Cambria Math" w:hAnsi="Cambria Math"/>
            <w:sz w:val="22"/>
            <w:szCs w:val="22"/>
            <w:shd w:val="clear" w:color="auto" w:fill="E6E6E6"/>
          </w:rPr>
          <m:t>=</m:t>
        </m:r>
        <m:f>
          <m:fPr>
            <m:ctrlPr>
              <w:rPr>
                <w:rFonts w:ascii="Cambria Math" w:eastAsiaTheme="minorHAnsi" w:hAnsi="Cambria Math"/>
                <w:sz w:val="22"/>
                <w:szCs w:val="22"/>
              </w:rPr>
            </m:ctrlPr>
          </m:fPr>
          <m:num>
            <m:eqArr>
              <m:eqArrPr>
                <m:ctrlPr>
                  <w:rPr>
                    <w:rFonts w:ascii="Cambria Math" w:eastAsiaTheme="minorHAnsi" w:hAnsi="Cambria Math"/>
                    <w:i/>
                    <w:sz w:val="22"/>
                    <w:szCs w:val="22"/>
                  </w:rPr>
                </m:ctrlPr>
              </m:eqArrPr>
              <m:e>
                <m:r>
                  <w:rPr>
                    <w:rFonts w:ascii="Cambria Math" w:hAnsi="Cambria Math"/>
                    <w:sz w:val="22"/>
                    <w:szCs w:val="22"/>
                    <w:shd w:val="clear" w:color="auto" w:fill="E6E6E6"/>
                  </w:rPr>
                  <m:t xml:space="preserve"> vikie pieraksti</m:t>
                </m:r>
                <m:ctrlPr>
                  <w:rPr>
                    <w:rFonts w:ascii="Cambria Math" w:hAnsi="Cambria Math"/>
                    <w:i/>
                    <w:sz w:val="22"/>
                    <w:szCs w:val="22"/>
                  </w:rPr>
                </m:ctrlPr>
              </m:e>
              <m:e>
                <m:r>
                  <w:rPr>
                    <w:rFonts w:ascii="Cambria Math" w:hAnsi="Cambria Math"/>
                    <w:sz w:val="22"/>
                    <w:szCs w:val="22"/>
                    <w:shd w:val="clear" w:color="auto" w:fill="E6E6E6"/>
                  </w:rPr>
                  <m:t>VAP saņemšanai (statistikas manip.)</m:t>
                </m:r>
                <m:ctrlPr>
                  <w:rPr>
                    <w:rFonts w:ascii="Cambria Math" w:hAnsi="Cambria Math"/>
                    <w:i/>
                    <w:sz w:val="22"/>
                    <w:szCs w:val="22"/>
                  </w:rPr>
                </m:ctrlPr>
              </m:e>
            </m:eqArr>
          </m:num>
          <m:den>
            <m:r>
              <m:rPr>
                <m:sty m:val="p"/>
              </m:rPr>
              <w:rPr>
                <w:rFonts w:ascii="Cambria Math" w:hAnsi="Cambria Math"/>
                <w:sz w:val="22"/>
                <w:szCs w:val="22"/>
                <w:shd w:val="clear" w:color="auto" w:fill="E6E6E6"/>
              </w:rPr>
              <m:t>kopējais epizožu skaits iestādē</m:t>
            </m:r>
          </m:den>
        </m:f>
        <m:r>
          <m:rPr>
            <m:sty m:val="p"/>
          </m:rPr>
          <w:rPr>
            <w:rFonts w:ascii="Cambria Math" w:hAnsi="Cambria Math"/>
            <w:sz w:val="22"/>
            <w:szCs w:val="22"/>
            <w:shd w:val="clear" w:color="auto" w:fill="E6E6E6"/>
          </w:rPr>
          <m:t>*100</m:t>
        </m:r>
      </m:oMath>
    </w:p>
    <w:p w14:paraId="39BCC14A" w14:textId="77777777" w:rsidR="00350696" w:rsidRPr="006A20E6" w:rsidRDefault="00350696" w:rsidP="00350FDF">
      <w:pPr>
        <w:rPr>
          <w:sz w:val="22"/>
          <w:szCs w:val="22"/>
        </w:rPr>
      </w:pPr>
    </w:p>
    <w:tbl>
      <w:tblPr>
        <w:tblStyle w:val="TableGrid"/>
        <w:tblW w:w="0" w:type="auto"/>
        <w:tblLook w:val="04A0" w:firstRow="1" w:lastRow="0" w:firstColumn="1" w:lastColumn="0" w:noHBand="0" w:noVBand="1"/>
      </w:tblPr>
      <w:tblGrid>
        <w:gridCol w:w="1688"/>
        <w:gridCol w:w="957"/>
        <w:gridCol w:w="1041"/>
        <w:gridCol w:w="1041"/>
        <w:gridCol w:w="764"/>
        <w:gridCol w:w="764"/>
        <w:gridCol w:w="764"/>
        <w:gridCol w:w="957"/>
        <w:gridCol w:w="957"/>
        <w:gridCol w:w="957"/>
      </w:tblGrid>
      <w:tr w:rsidR="00193F9C" w:rsidRPr="006A20E6" w14:paraId="05700174" w14:textId="07EBE882" w:rsidTr="6C4D11B4">
        <w:trPr>
          <w:trHeight w:val="274"/>
        </w:trPr>
        <w:tc>
          <w:tcPr>
            <w:tcW w:w="1694" w:type="dxa"/>
            <w:vMerge w:val="restart"/>
            <w:shd w:val="clear" w:color="auto" w:fill="E7E6E6" w:themeFill="background2"/>
            <w:vAlign w:val="center"/>
          </w:tcPr>
          <w:p w14:paraId="02E5E3EB" w14:textId="2BBEA684" w:rsidR="00193F9C" w:rsidRPr="006A20E6" w:rsidRDefault="00193F9C" w:rsidP="00320B4A">
            <w:pPr>
              <w:spacing w:after="160" w:line="259" w:lineRule="auto"/>
              <w:jc w:val="center"/>
              <w:rPr>
                <w:b/>
                <w:bCs/>
                <w:sz w:val="22"/>
                <w:szCs w:val="22"/>
              </w:rPr>
            </w:pPr>
            <w:bookmarkStart w:id="13" w:name="_Hlk133584836"/>
            <w:r w:rsidRPr="006A20E6">
              <w:rPr>
                <w:b/>
                <w:bCs/>
                <w:sz w:val="22"/>
                <w:szCs w:val="22"/>
              </w:rPr>
              <w:t>Kritērija nosaukums</w:t>
            </w:r>
          </w:p>
        </w:tc>
        <w:tc>
          <w:tcPr>
            <w:tcW w:w="8253" w:type="dxa"/>
            <w:gridSpan w:val="9"/>
            <w:shd w:val="clear" w:color="auto" w:fill="E7E6E6" w:themeFill="background2"/>
            <w:vAlign w:val="center"/>
          </w:tcPr>
          <w:p w14:paraId="00436DB7" w14:textId="68FA2A4D" w:rsidR="00193F9C" w:rsidRPr="006A20E6" w:rsidRDefault="00193F9C" w:rsidP="00320B4A">
            <w:pPr>
              <w:spacing w:after="160" w:line="259" w:lineRule="auto"/>
              <w:jc w:val="center"/>
              <w:rPr>
                <w:b/>
                <w:bCs/>
                <w:sz w:val="22"/>
                <w:szCs w:val="22"/>
              </w:rPr>
            </w:pPr>
            <w:r w:rsidRPr="006A20E6">
              <w:rPr>
                <w:b/>
                <w:bCs/>
                <w:sz w:val="22"/>
                <w:szCs w:val="22"/>
              </w:rPr>
              <w:t>Mērķa rādītājs</w:t>
            </w:r>
          </w:p>
        </w:tc>
      </w:tr>
      <w:tr w:rsidR="007322E0" w:rsidRPr="006A20E6" w14:paraId="1552537A" w14:textId="77777777" w:rsidTr="6C4D11B4">
        <w:trPr>
          <w:trHeight w:val="280"/>
        </w:trPr>
        <w:tc>
          <w:tcPr>
            <w:tcW w:w="1694" w:type="dxa"/>
            <w:vMerge/>
            <w:vAlign w:val="center"/>
          </w:tcPr>
          <w:p w14:paraId="4E4A8D7B" w14:textId="77777777" w:rsidR="00193F9C" w:rsidRPr="006A20E6" w:rsidRDefault="00193F9C" w:rsidP="00320B4A">
            <w:pPr>
              <w:spacing w:after="160" w:line="259" w:lineRule="auto"/>
              <w:jc w:val="center"/>
              <w:rPr>
                <w:b/>
                <w:bCs/>
                <w:sz w:val="22"/>
                <w:szCs w:val="22"/>
              </w:rPr>
            </w:pPr>
          </w:p>
        </w:tc>
        <w:tc>
          <w:tcPr>
            <w:tcW w:w="3063" w:type="dxa"/>
            <w:gridSpan w:val="3"/>
            <w:shd w:val="clear" w:color="auto" w:fill="EB4151"/>
            <w:vAlign w:val="center"/>
          </w:tcPr>
          <w:p w14:paraId="29236039" w14:textId="4A6D5EE9" w:rsidR="00193F9C" w:rsidRPr="006A20E6" w:rsidRDefault="00193F9C" w:rsidP="00320B4A">
            <w:pPr>
              <w:spacing w:after="160" w:line="259" w:lineRule="auto"/>
              <w:jc w:val="center"/>
              <w:rPr>
                <w:b/>
                <w:bCs/>
                <w:sz w:val="22"/>
                <w:szCs w:val="22"/>
              </w:rPr>
            </w:pPr>
            <w:r w:rsidRPr="006A20E6">
              <w:rPr>
                <w:b/>
                <w:bCs/>
                <w:sz w:val="22"/>
                <w:szCs w:val="22"/>
              </w:rPr>
              <w:t>Nepieņemams</w:t>
            </w:r>
          </w:p>
        </w:tc>
        <w:tc>
          <w:tcPr>
            <w:tcW w:w="2301" w:type="dxa"/>
            <w:gridSpan w:val="3"/>
            <w:shd w:val="clear" w:color="auto" w:fill="FFC000" w:themeFill="accent4"/>
            <w:vAlign w:val="center"/>
          </w:tcPr>
          <w:p w14:paraId="65F5455C" w14:textId="01930F2D" w:rsidR="00193F9C" w:rsidRPr="006A20E6" w:rsidRDefault="00193F9C" w:rsidP="00320B4A">
            <w:pPr>
              <w:spacing w:after="160" w:line="259" w:lineRule="auto"/>
              <w:jc w:val="center"/>
              <w:rPr>
                <w:b/>
                <w:bCs/>
                <w:sz w:val="22"/>
                <w:szCs w:val="22"/>
              </w:rPr>
            </w:pPr>
            <w:r w:rsidRPr="006A20E6">
              <w:rPr>
                <w:b/>
                <w:bCs/>
                <w:sz w:val="22"/>
                <w:szCs w:val="22"/>
              </w:rPr>
              <w:t>Uzraugāms</w:t>
            </w:r>
          </w:p>
        </w:tc>
        <w:tc>
          <w:tcPr>
            <w:tcW w:w="2889" w:type="dxa"/>
            <w:gridSpan w:val="3"/>
            <w:shd w:val="clear" w:color="auto" w:fill="A8D08D" w:themeFill="accent6" w:themeFillTint="99"/>
            <w:vAlign w:val="center"/>
          </w:tcPr>
          <w:p w14:paraId="3F6A4453" w14:textId="7F33952F" w:rsidR="00193F9C" w:rsidRPr="006A20E6" w:rsidRDefault="00193F9C" w:rsidP="00320B4A">
            <w:pPr>
              <w:spacing w:after="160" w:line="259" w:lineRule="auto"/>
              <w:jc w:val="center"/>
              <w:rPr>
                <w:b/>
                <w:bCs/>
                <w:sz w:val="22"/>
                <w:szCs w:val="22"/>
              </w:rPr>
            </w:pPr>
            <w:r w:rsidRPr="006A20E6">
              <w:rPr>
                <w:b/>
                <w:bCs/>
                <w:sz w:val="22"/>
                <w:szCs w:val="22"/>
              </w:rPr>
              <w:t>Pieņemams</w:t>
            </w:r>
          </w:p>
        </w:tc>
      </w:tr>
      <w:tr w:rsidR="007322E0" w:rsidRPr="006A20E6" w14:paraId="41607F2E" w14:textId="77777777" w:rsidTr="6C4D11B4">
        <w:trPr>
          <w:trHeight w:val="286"/>
        </w:trPr>
        <w:tc>
          <w:tcPr>
            <w:tcW w:w="1694" w:type="dxa"/>
            <w:vMerge/>
            <w:vAlign w:val="center"/>
          </w:tcPr>
          <w:p w14:paraId="1077EA5B" w14:textId="77777777" w:rsidR="00193F9C" w:rsidRPr="006A20E6" w:rsidRDefault="00193F9C" w:rsidP="00320B4A">
            <w:pPr>
              <w:spacing w:after="160" w:line="259" w:lineRule="auto"/>
              <w:jc w:val="center"/>
              <w:rPr>
                <w:b/>
                <w:bCs/>
                <w:sz w:val="22"/>
                <w:szCs w:val="22"/>
              </w:rPr>
            </w:pPr>
          </w:p>
        </w:tc>
        <w:tc>
          <w:tcPr>
            <w:tcW w:w="963" w:type="dxa"/>
            <w:vAlign w:val="center"/>
          </w:tcPr>
          <w:p w14:paraId="636657A2" w14:textId="26050CD4" w:rsidR="00193F9C" w:rsidRPr="006A20E6" w:rsidRDefault="00193F9C" w:rsidP="00320B4A">
            <w:pPr>
              <w:spacing w:after="160" w:line="259" w:lineRule="auto"/>
              <w:jc w:val="center"/>
              <w:rPr>
                <w:b/>
                <w:bCs/>
                <w:sz w:val="22"/>
                <w:szCs w:val="22"/>
              </w:rPr>
            </w:pPr>
            <w:r w:rsidRPr="006A20E6">
              <w:rPr>
                <w:b/>
                <w:bCs/>
                <w:sz w:val="22"/>
                <w:szCs w:val="22"/>
              </w:rPr>
              <w:t>2024</w:t>
            </w:r>
          </w:p>
        </w:tc>
        <w:tc>
          <w:tcPr>
            <w:tcW w:w="1050" w:type="dxa"/>
            <w:vAlign w:val="center"/>
          </w:tcPr>
          <w:p w14:paraId="683CD2FE" w14:textId="1D82EE72" w:rsidR="00193F9C" w:rsidRPr="006A20E6" w:rsidRDefault="00193F9C" w:rsidP="00320B4A">
            <w:pPr>
              <w:spacing w:after="160" w:line="259" w:lineRule="auto"/>
              <w:jc w:val="center"/>
              <w:rPr>
                <w:b/>
                <w:bCs/>
                <w:sz w:val="22"/>
                <w:szCs w:val="22"/>
              </w:rPr>
            </w:pPr>
            <w:r w:rsidRPr="006A20E6">
              <w:rPr>
                <w:b/>
                <w:bCs/>
                <w:sz w:val="22"/>
                <w:szCs w:val="22"/>
              </w:rPr>
              <w:t>2025</w:t>
            </w:r>
          </w:p>
        </w:tc>
        <w:tc>
          <w:tcPr>
            <w:tcW w:w="1050" w:type="dxa"/>
            <w:vAlign w:val="center"/>
          </w:tcPr>
          <w:p w14:paraId="00773EC2" w14:textId="1B578756" w:rsidR="00193F9C" w:rsidRPr="006A20E6" w:rsidRDefault="00193F9C" w:rsidP="00320B4A">
            <w:pPr>
              <w:spacing w:after="160" w:line="259" w:lineRule="auto"/>
              <w:jc w:val="center"/>
              <w:rPr>
                <w:b/>
                <w:bCs/>
                <w:sz w:val="22"/>
                <w:szCs w:val="22"/>
              </w:rPr>
            </w:pPr>
            <w:r w:rsidRPr="006A20E6">
              <w:rPr>
                <w:b/>
                <w:bCs/>
                <w:sz w:val="22"/>
                <w:szCs w:val="22"/>
              </w:rPr>
              <w:t>2026</w:t>
            </w:r>
          </w:p>
        </w:tc>
        <w:tc>
          <w:tcPr>
            <w:tcW w:w="767" w:type="dxa"/>
            <w:vAlign w:val="center"/>
          </w:tcPr>
          <w:p w14:paraId="79AF3BD7" w14:textId="54CB78A7" w:rsidR="00193F9C" w:rsidRPr="006A20E6" w:rsidRDefault="00193F9C" w:rsidP="00320B4A">
            <w:pPr>
              <w:spacing w:after="160" w:line="259" w:lineRule="auto"/>
              <w:jc w:val="center"/>
              <w:rPr>
                <w:b/>
                <w:bCs/>
                <w:sz w:val="22"/>
                <w:szCs w:val="22"/>
              </w:rPr>
            </w:pPr>
            <w:r w:rsidRPr="006A20E6">
              <w:rPr>
                <w:b/>
                <w:bCs/>
                <w:sz w:val="22"/>
                <w:szCs w:val="22"/>
              </w:rPr>
              <w:t>2024</w:t>
            </w:r>
          </w:p>
        </w:tc>
        <w:tc>
          <w:tcPr>
            <w:tcW w:w="767" w:type="dxa"/>
            <w:vAlign w:val="center"/>
          </w:tcPr>
          <w:p w14:paraId="52979D1E" w14:textId="1CE07E47" w:rsidR="00193F9C" w:rsidRPr="006A20E6" w:rsidRDefault="00193F9C" w:rsidP="00320B4A">
            <w:pPr>
              <w:spacing w:after="160" w:line="259" w:lineRule="auto"/>
              <w:jc w:val="center"/>
              <w:rPr>
                <w:b/>
                <w:bCs/>
                <w:sz w:val="22"/>
                <w:szCs w:val="22"/>
              </w:rPr>
            </w:pPr>
            <w:r w:rsidRPr="006A20E6">
              <w:rPr>
                <w:b/>
                <w:bCs/>
                <w:sz w:val="22"/>
                <w:szCs w:val="22"/>
              </w:rPr>
              <w:t>2025</w:t>
            </w:r>
          </w:p>
        </w:tc>
        <w:tc>
          <w:tcPr>
            <w:tcW w:w="767" w:type="dxa"/>
            <w:vAlign w:val="center"/>
          </w:tcPr>
          <w:p w14:paraId="1D737093" w14:textId="6B593AF0" w:rsidR="00193F9C" w:rsidRPr="006A20E6" w:rsidRDefault="00193F9C" w:rsidP="00320B4A">
            <w:pPr>
              <w:spacing w:after="160" w:line="259" w:lineRule="auto"/>
              <w:jc w:val="center"/>
              <w:rPr>
                <w:b/>
                <w:bCs/>
                <w:sz w:val="22"/>
                <w:szCs w:val="22"/>
              </w:rPr>
            </w:pPr>
            <w:r w:rsidRPr="006A20E6">
              <w:rPr>
                <w:b/>
                <w:bCs/>
                <w:sz w:val="22"/>
                <w:szCs w:val="22"/>
              </w:rPr>
              <w:t>2026</w:t>
            </w:r>
          </w:p>
        </w:tc>
        <w:tc>
          <w:tcPr>
            <w:tcW w:w="963" w:type="dxa"/>
            <w:vAlign w:val="center"/>
          </w:tcPr>
          <w:p w14:paraId="70B287B9" w14:textId="288CA43A" w:rsidR="00193F9C" w:rsidRPr="006A20E6" w:rsidRDefault="00193F9C" w:rsidP="00320B4A">
            <w:pPr>
              <w:spacing w:after="160" w:line="259" w:lineRule="auto"/>
              <w:jc w:val="center"/>
              <w:rPr>
                <w:b/>
                <w:bCs/>
                <w:sz w:val="22"/>
                <w:szCs w:val="22"/>
              </w:rPr>
            </w:pPr>
            <w:r w:rsidRPr="006A20E6">
              <w:rPr>
                <w:b/>
                <w:bCs/>
                <w:sz w:val="22"/>
                <w:szCs w:val="22"/>
              </w:rPr>
              <w:t>2024</w:t>
            </w:r>
          </w:p>
        </w:tc>
        <w:tc>
          <w:tcPr>
            <w:tcW w:w="963" w:type="dxa"/>
            <w:vAlign w:val="center"/>
          </w:tcPr>
          <w:p w14:paraId="0C0DB9A0" w14:textId="3685073C" w:rsidR="00193F9C" w:rsidRPr="006A20E6" w:rsidRDefault="00193F9C" w:rsidP="00320B4A">
            <w:pPr>
              <w:spacing w:after="160" w:line="259" w:lineRule="auto"/>
              <w:jc w:val="center"/>
              <w:rPr>
                <w:b/>
                <w:bCs/>
                <w:sz w:val="22"/>
                <w:szCs w:val="22"/>
              </w:rPr>
            </w:pPr>
            <w:r w:rsidRPr="006A20E6">
              <w:rPr>
                <w:b/>
                <w:bCs/>
                <w:sz w:val="22"/>
                <w:szCs w:val="22"/>
              </w:rPr>
              <w:t>2025</w:t>
            </w:r>
          </w:p>
        </w:tc>
        <w:tc>
          <w:tcPr>
            <w:tcW w:w="963" w:type="dxa"/>
            <w:vAlign w:val="center"/>
          </w:tcPr>
          <w:p w14:paraId="0596D485" w14:textId="28734B2F" w:rsidR="00193F9C" w:rsidRPr="006A20E6" w:rsidRDefault="00193F9C" w:rsidP="00320B4A">
            <w:pPr>
              <w:spacing w:after="160" w:line="259" w:lineRule="auto"/>
              <w:jc w:val="center"/>
              <w:rPr>
                <w:b/>
                <w:bCs/>
                <w:sz w:val="22"/>
                <w:szCs w:val="22"/>
              </w:rPr>
            </w:pPr>
            <w:r w:rsidRPr="006A20E6">
              <w:rPr>
                <w:b/>
                <w:bCs/>
                <w:sz w:val="22"/>
                <w:szCs w:val="22"/>
              </w:rPr>
              <w:t>2026</w:t>
            </w:r>
          </w:p>
        </w:tc>
      </w:tr>
      <w:tr w:rsidR="009D141F" w:rsidRPr="006A20E6" w14:paraId="2C72B045" w14:textId="35D4B895" w:rsidTr="6C4D11B4">
        <w:tc>
          <w:tcPr>
            <w:tcW w:w="1694" w:type="dxa"/>
          </w:tcPr>
          <w:p w14:paraId="34F46B6D" w14:textId="74261A52" w:rsidR="009D141F" w:rsidRPr="006A20E6" w:rsidRDefault="009D141F" w:rsidP="009D141F">
            <w:pPr>
              <w:spacing w:after="160" w:line="259" w:lineRule="auto"/>
              <w:rPr>
                <w:sz w:val="22"/>
                <w:szCs w:val="22"/>
              </w:rPr>
            </w:pPr>
            <w:r w:rsidRPr="006A20E6">
              <w:rPr>
                <w:sz w:val="22"/>
                <w:szCs w:val="22"/>
              </w:rPr>
              <w:lastRenderedPageBreak/>
              <w:t xml:space="preserve">4.1.1. akūti </w:t>
            </w:r>
            <w:proofErr w:type="spellStart"/>
            <w:r w:rsidRPr="006A20E6">
              <w:rPr>
                <w:sz w:val="22"/>
                <w:szCs w:val="22"/>
              </w:rPr>
              <w:t>stacionēto</w:t>
            </w:r>
            <w:proofErr w:type="spellEnd"/>
            <w:r w:rsidRPr="006A20E6">
              <w:rPr>
                <w:sz w:val="22"/>
                <w:szCs w:val="22"/>
              </w:rPr>
              <w:t xml:space="preserve"> gadījumu īpatsvars no kopējā pakalpojumu apjoma</w:t>
            </w:r>
          </w:p>
        </w:tc>
        <w:tc>
          <w:tcPr>
            <w:tcW w:w="963" w:type="dxa"/>
          </w:tcPr>
          <w:p w14:paraId="1FC9F57D" w14:textId="1A8B77EF" w:rsidR="009D141F" w:rsidRPr="006A20E6" w:rsidRDefault="1ED7FA34" w:rsidP="009D141F">
            <w:pPr>
              <w:spacing w:after="160" w:line="259" w:lineRule="auto"/>
              <w:rPr>
                <w:sz w:val="22"/>
                <w:szCs w:val="22"/>
              </w:rPr>
            </w:pPr>
            <w:r w:rsidRPr="006A20E6">
              <w:rPr>
                <w:sz w:val="22"/>
                <w:szCs w:val="22"/>
              </w:rPr>
              <w:t>&gt;</w:t>
            </w:r>
            <w:r w:rsidR="6AE8122B" w:rsidRPr="006A20E6">
              <w:rPr>
                <w:sz w:val="22"/>
                <w:szCs w:val="22"/>
              </w:rPr>
              <w:t>20%</w:t>
            </w:r>
          </w:p>
        </w:tc>
        <w:tc>
          <w:tcPr>
            <w:tcW w:w="1050" w:type="dxa"/>
          </w:tcPr>
          <w:p w14:paraId="21DB7B6D" w14:textId="6E943CC9" w:rsidR="009D141F" w:rsidRPr="006A20E6" w:rsidRDefault="1ED7FA34" w:rsidP="009D141F">
            <w:pPr>
              <w:spacing w:after="160" w:line="259" w:lineRule="auto"/>
              <w:rPr>
                <w:sz w:val="22"/>
                <w:szCs w:val="22"/>
              </w:rPr>
            </w:pPr>
            <w:r w:rsidRPr="006A20E6">
              <w:rPr>
                <w:sz w:val="22"/>
                <w:szCs w:val="22"/>
              </w:rPr>
              <w:t>&gt;</w:t>
            </w:r>
            <w:r w:rsidR="6AE8122B" w:rsidRPr="006A20E6">
              <w:rPr>
                <w:sz w:val="22"/>
                <w:szCs w:val="22"/>
              </w:rPr>
              <w:t>20%</w:t>
            </w:r>
          </w:p>
        </w:tc>
        <w:tc>
          <w:tcPr>
            <w:tcW w:w="1050" w:type="dxa"/>
          </w:tcPr>
          <w:p w14:paraId="7C1AD538" w14:textId="62AD6DA1" w:rsidR="009D141F" w:rsidRPr="006A20E6" w:rsidRDefault="1ED7FA34" w:rsidP="009D141F">
            <w:pPr>
              <w:spacing w:after="160" w:line="259" w:lineRule="auto"/>
              <w:rPr>
                <w:sz w:val="22"/>
                <w:szCs w:val="22"/>
              </w:rPr>
            </w:pPr>
            <w:r w:rsidRPr="006A20E6">
              <w:rPr>
                <w:sz w:val="22"/>
                <w:szCs w:val="22"/>
              </w:rPr>
              <w:t>&gt;</w:t>
            </w:r>
            <w:r w:rsidR="6AE8122B" w:rsidRPr="006A20E6">
              <w:rPr>
                <w:sz w:val="22"/>
                <w:szCs w:val="22"/>
              </w:rPr>
              <w:t>20%</w:t>
            </w:r>
          </w:p>
        </w:tc>
        <w:tc>
          <w:tcPr>
            <w:tcW w:w="767" w:type="dxa"/>
          </w:tcPr>
          <w:p w14:paraId="3E04184F" w14:textId="714E20A8" w:rsidR="009D141F" w:rsidRPr="006A20E6" w:rsidRDefault="6AE8122B" w:rsidP="009D141F">
            <w:pPr>
              <w:spacing w:after="160" w:line="259" w:lineRule="auto"/>
              <w:rPr>
                <w:sz w:val="22"/>
                <w:szCs w:val="22"/>
              </w:rPr>
            </w:pPr>
            <w:r w:rsidRPr="006A20E6">
              <w:rPr>
                <w:sz w:val="22"/>
                <w:szCs w:val="22"/>
              </w:rPr>
              <w:t>15-20%</w:t>
            </w:r>
          </w:p>
        </w:tc>
        <w:tc>
          <w:tcPr>
            <w:tcW w:w="767" w:type="dxa"/>
          </w:tcPr>
          <w:p w14:paraId="5DB9D70A" w14:textId="3B6E8020" w:rsidR="009D141F" w:rsidRPr="006A20E6" w:rsidRDefault="6AE8122B" w:rsidP="009D141F">
            <w:pPr>
              <w:spacing w:after="160" w:line="259" w:lineRule="auto"/>
              <w:rPr>
                <w:sz w:val="22"/>
                <w:szCs w:val="22"/>
              </w:rPr>
            </w:pPr>
            <w:r w:rsidRPr="006A20E6">
              <w:rPr>
                <w:sz w:val="22"/>
                <w:szCs w:val="22"/>
              </w:rPr>
              <w:t>15-20%</w:t>
            </w:r>
          </w:p>
        </w:tc>
        <w:tc>
          <w:tcPr>
            <w:tcW w:w="767" w:type="dxa"/>
          </w:tcPr>
          <w:p w14:paraId="2D7802D1" w14:textId="6143800F" w:rsidR="009D141F" w:rsidRPr="006A20E6" w:rsidRDefault="6AE8122B" w:rsidP="009D141F">
            <w:pPr>
              <w:spacing w:after="160" w:line="259" w:lineRule="auto"/>
              <w:rPr>
                <w:sz w:val="22"/>
                <w:szCs w:val="22"/>
              </w:rPr>
            </w:pPr>
            <w:r w:rsidRPr="006A20E6">
              <w:rPr>
                <w:sz w:val="22"/>
                <w:szCs w:val="22"/>
              </w:rPr>
              <w:t>15-20%</w:t>
            </w:r>
          </w:p>
        </w:tc>
        <w:tc>
          <w:tcPr>
            <w:tcW w:w="963" w:type="dxa"/>
          </w:tcPr>
          <w:p w14:paraId="0E6D3601" w14:textId="1F60EEF7" w:rsidR="009D141F" w:rsidRPr="006A20E6" w:rsidRDefault="1ED7FA34" w:rsidP="009D141F">
            <w:pPr>
              <w:spacing w:after="160" w:line="259" w:lineRule="auto"/>
              <w:rPr>
                <w:sz w:val="22"/>
                <w:szCs w:val="22"/>
              </w:rPr>
            </w:pPr>
            <w:r w:rsidRPr="006A20E6">
              <w:rPr>
                <w:sz w:val="22"/>
                <w:szCs w:val="22"/>
              </w:rPr>
              <w:t>&lt;</w:t>
            </w:r>
            <w:r w:rsidR="6AE8122B" w:rsidRPr="006A20E6">
              <w:rPr>
                <w:sz w:val="22"/>
                <w:szCs w:val="22"/>
              </w:rPr>
              <w:t>15%</w:t>
            </w:r>
          </w:p>
        </w:tc>
        <w:tc>
          <w:tcPr>
            <w:tcW w:w="963" w:type="dxa"/>
          </w:tcPr>
          <w:p w14:paraId="3F014065" w14:textId="231930AD" w:rsidR="009D141F" w:rsidRPr="006A20E6" w:rsidRDefault="1ED7FA34" w:rsidP="009D141F">
            <w:pPr>
              <w:spacing w:after="160" w:line="259" w:lineRule="auto"/>
              <w:rPr>
                <w:sz w:val="22"/>
                <w:szCs w:val="22"/>
              </w:rPr>
            </w:pPr>
            <w:r w:rsidRPr="006A20E6">
              <w:rPr>
                <w:sz w:val="22"/>
                <w:szCs w:val="22"/>
              </w:rPr>
              <w:t>&lt;</w:t>
            </w:r>
            <w:r w:rsidR="6AE8122B" w:rsidRPr="006A20E6">
              <w:rPr>
                <w:sz w:val="22"/>
                <w:szCs w:val="22"/>
              </w:rPr>
              <w:t>15%</w:t>
            </w:r>
          </w:p>
        </w:tc>
        <w:tc>
          <w:tcPr>
            <w:tcW w:w="963" w:type="dxa"/>
          </w:tcPr>
          <w:p w14:paraId="3CBA0153" w14:textId="2EC9C747" w:rsidR="009D141F" w:rsidRPr="006A20E6" w:rsidRDefault="1ED7FA34" w:rsidP="009D141F">
            <w:pPr>
              <w:spacing w:after="160" w:line="259" w:lineRule="auto"/>
              <w:rPr>
                <w:sz w:val="22"/>
                <w:szCs w:val="22"/>
              </w:rPr>
            </w:pPr>
            <w:r w:rsidRPr="006A20E6">
              <w:rPr>
                <w:sz w:val="22"/>
                <w:szCs w:val="22"/>
              </w:rPr>
              <w:t>&lt;</w:t>
            </w:r>
            <w:r w:rsidR="6AE8122B" w:rsidRPr="006A20E6">
              <w:rPr>
                <w:sz w:val="22"/>
                <w:szCs w:val="22"/>
              </w:rPr>
              <w:t>15%</w:t>
            </w:r>
          </w:p>
        </w:tc>
      </w:tr>
      <w:tr w:rsidR="009D141F" w:rsidRPr="006A20E6" w14:paraId="3FBDAFFE" w14:textId="77777777" w:rsidTr="6C4D11B4">
        <w:tc>
          <w:tcPr>
            <w:tcW w:w="1694" w:type="dxa"/>
          </w:tcPr>
          <w:p w14:paraId="3DFB26A6" w14:textId="6B918566" w:rsidR="009D141F" w:rsidRPr="006A20E6" w:rsidRDefault="009D141F" w:rsidP="009D141F">
            <w:pPr>
              <w:spacing w:after="160" w:line="259" w:lineRule="auto"/>
              <w:rPr>
                <w:sz w:val="22"/>
                <w:szCs w:val="22"/>
              </w:rPr>
            </w:pPr>
            <w:r w:rsidRPr="006A20E6">
              <w:rPr>
                <w:sz w:val="22"/>
                <w:szCs w:val="22"/>
              </w:rPr>
              <w:t>4.1.2.  no pacientiem saņemtās sūdzības</w:t>
            </w:r>
          </w:p>
        </w:tc>
        <w:tc>
          <w:tcPr>
            <w:tcW w:w="963" w:type="dxa"/>
          </w:tcPr>
          <w:p w14:paraId="67067961" w14:textId="76281BE0" w:rsidR="009D141F" w:rsidRPr="006A20E6" w:rsidRDefault="009D141F" w:rsidP="009D141F">
            <w:pPr>
              <w:spacing w:after="160" w:line="259" w:lineRule="auto"/>
              <w:rPr>
                <w:sz w:val="22"/>
                <w:szCs w:val="22"/>
              </w:rPr>
            </w:pPr>
            <w:r w:rsidRPr="006A20E6">
              <w:rPr>
                <w:sz w:val="22"/>
                <w:szCs w:val="22"/>
              </w:rPr>
              <w:t>&gt;5%</w:t>
            </w:r>
          </w:p>
        </w:tc>
        <w:tc>
          <w:tcPr>
            <w:tcW w:w="1050" w:type="dxa"/>
          </w:tcPr>
          <w:p w14:paraId="7E6B7E96" w14:textId="7BC268AB" w:rsidR="009D141F" w:rsidRPr="006A20E6" w:rsidRDefault="009D141F" w:rsidP="009D141F">
            <w:pPr>
              <w:spacing w:after="160" w:line="259" w:lineRule="auto"/>
              <w:rPr>
                <w:sz w:val="22"/>
                <w:szCs w:val="22"/>
              </w:rPr>
            </w:pPr>
            <w:r w:rsidRPr="006A20E6">
              <w:rPr>
                <w:sz w:val="22"/>
                <w:szCs w:val="22"/>
              </w:rPr>
              <w:t>&gt;4%</w:t>
            </w:r>
          </w:p>
        </w:tc>
        <w:tc>
          <w:tcPr>
            <w:tcW w:w="1050" w:type="dxa"/>
          </w:tcPr>
          <w:p w14:paraId="7CE44676" w14:textId="6C36518B" w:rsidR="009D141F" w:rsidRPr="006A20E6" w:rsidRDefault="009D141F" w:rsidP="009D141F">
            <w:pPr>
              <w:spacing w:after="160" w:line="259" w:lineRule="auto"/>
              <w:rPr>
                <w:sz w:val="22"/>
                <w:szCs w:val="22"/>
              </w:rPr>
            </w:pPr>
            <w:r w:rsidRPr="006A20E6">
              <w:rPr>
                <w:sz w:val="22"/>
                <w:szCs w:val="22"/>
              </w:rPr>
              <w:t>&gt;3%</w:t>
            </w:r>
          </w:p>
        </w:tc>
        <w:tc>
          <w:tcPr>
            <w:tcW w:w="767" w:type="dxa"/>
          </w:tcPr>
          <w:p w14:paraId="5C701460" w14:textId="7AE33136" w:rsidR="009D141F" w:rsidRPr="006A20E6" w:rsidRDefault="009D141F" w:rsidP="009D141F">
            <w:pPr>
              <w:spacing w:after="160" w:line="259" w:lineRule="auto"/>
              <w:rPr>
                <w:sz w:val="22"/>
                <w:szCs w:val="22"/>
              </w:rPr>
            </w:pPr>
            <w:r w:rsidRPr="006A20E6">
              <w:rPr>
                <w:sz w:val="22"/>
                <w:szCs w:val="22"/>
              </w:rPr>
              <w:t>2% - 5%</w:t>
            </w:r>
          </w:p>
        </w:tc>
        <w:tc>
          <w:tcPr>
            <w:tcW w:w="767" w:type="dxa"/>
          </w:tcPr>
          <w:p w14:paraId="52CA9C49" w14:textId="78E3DE39" w:rsidR="009D141F" w:rsidRPr="006A20E6" w:rsidRDefault="009D141F" w:rsidP="009D141F">
            <w:pPr>
              <w:spacing w:after="160" w:line="259" w:lineRule="auto"/>
              <w:rPr>
                <w:sz w:val="22"/>
                <w:szCs w:val="22"/>
              </w:rPr>
            </w:pPr>
            <w:r w:rsidRPr="006A20E6">
              <w:rPr>
                <w:sz w:val="22"/>
                <w:szCs w:val="22"/>
              </w:rPr>
              <w:t>2% - 4%</w:t>
            </w:r>
          </w:p>
        </w:tc>
        <w:tc>
          <w:tcPr>
            <w:tcW w:w="767" w:type="dxa"/>
          </w:tcPr>
          <w:p w14:paraId="41DA8E90" w14:textId="58D1296A" w:rsidR="009D141F" w:rsidRPr="006A20E6" w:rsidRDefault="009D141F" w:rsidP="009D141F">
            <w:pPr>
              <w:spacing w:after="160" w:line="259" w:lineRule="auto"/>
              <w:rPr>
                <w:sz w:val="22"/>
                <w:szCs w:val="22"/>
              </w:rPr>
            </w:pPr>
            <w:r w:rsidRPr="006A20E6">
              <w:rPr>
                <w:sz w:val="22"/>
                <w:szCs w:val="22"/>
              </w:rPr>
              <w:t>2% - 3%</w:t>
            </w:r>
          </w:p>
        </w:tc>
        <w:tc>
          <w:tcPr>
            <w:tcW w:w="963" w:type="dxa"/>
          </w:tcPr>
          <w:p w14:paraId="789BEF51" w14:textId="6B2EB952" w:rsidR="009D141F" w:rsidRPr="006A20E6" w:rsidRDefault="009D141F" w:rsidP="009D141F">
            <w:pPr>
              <w:spacing w:after="160" w:line="259" w:lineRule="auto"/>
              <w:rPr>
                <w:sz w:val="22"/>
                <w:szCs w:val="22"/>
              </w:rPr>
            </w:pPr>
            <w:r w:rsidRPr="006A20E6">
              <w:rPr>
                <w:sz w:val="22"/>
                <w:szCs w:val="22"/>
              </w:rPr>
              <w:t>&lt;2%</w:t>
            </w:r>
          </w:p>
        </w:tc>
        <w:tc>
          <w:tcPr>
            <w:tcW w:w="963" w:type="dxa"/>
          </w:tcPr>
          <w:p w14:paraId="113901CC" w14:textId="7A887B9E" w:rsidR="009D141F" w:rsidRPr="006A20E6" w:rsidRDefault="009D141F" w:rsidP="009D141F">
            <w:pPr>
              <w:spacing w:after="160" w:line="259" w:lineRule="auto"/>
              <w:rPr>
                <w:sz w:val="22"/>
                <w:szCs w:val="22"/>
              </w:rPr>
            </w:pPr>
            <w:r w:rsidRPr="006A20E6">
              <w:rPr>
                <w:sz w:val="22"/>
                <w:szCs w:val="22"/>
              </w:rPr>
              <w:t>&lt;1%</w:t>
            </w:r>
          </w:p>
        </w:tc>
        <w:tc>
          <w:tcPr>
            <w:tcW w:w="963" w:type="dxa"/>
          </w:tcPr>
          <w:p w14:paraId="53069CE4" w14:textId="60FB4DEA" w:rsidR="009D141F" w:rsidRPr="006A20E6" w:rsidRDefault="009D141F" w:rsidP="009D141F">
            <w:pPr>
              <w:spacing w:after="160" w:line="259" w:lineRule="auto"/>
              <w:rPr>
                <w:sz w:val="22"/>
                <w:szCs w:val="22"/>
              </w:rPr>
            </w:pPr>
            <w:r w:rsidRPr="006A20E6">
              <w:rPr>
                <w:sz w:val="22"/>
                <w:szCs w:val="22"/>
              </w:rPr>
              <w:t>&lt;1%</w:t>
            </w:r>
          </w:p>
        </w:tc>
      </w:tr>
      <w:bookmarkEnd w:id="13"/>
      <w:tr w:rsidR="009D141F" w:rsidRPr="006A20E6" w14:paraId="1E2033DD" w14:textId="77777777" w:rsidTr="6C4D11B4">
        <w:tc>
          <w:tcPr>
            <w:tcW w:w="1694" w:type="dxa"/>
          </w:tcPr>
          <w:p w14:paraId="5719D04C" w14:textId="4227DB74" w:rsidR="009D141F" w:rsidRPr="006A20E6" w:rsidRDefault="009D141F" w:rsidP="009D141F">
            <w:pPr>
              <w:spacing w:after="160" w:line="259" w:lineRule="auto"/>
              <w:rPr>
                <w:sz w:val="22"/>
                <w:szCs w:val="22"/>
              </w:rPr>
            </w:pPr>
            <w:r w:rsidRPr="006A20E6">
              <w:rPr>
                <w:sz w:val="22"/>
                <w:szCs w:val="22"/>
              </w:rPr>
              <w:t>4.1.3. ārstu speciālistu attālināto konsultāciju īpatsvars</w:t>
            </w:r>
          </w:p>
        </w:tc>
        <w:tc>
          <w:tcPr>
            <w:tcW w:w="963" w:type="dxa"/>
          </w:tcPr>
          <w:p w14:paraId="1458E162" w14:textId="5745C293" w:rsidR="009D141F" w:rsidRPr="006A20E6" w:rsidRDefault="009D141F" w:rsidP="009D141F">
            <w:pPr>
              <w:spacing w:after="160" w:line="259" w:lineRule="auto"/>
              <w:rPr>
                <w:sz w:val="22"/>
                <w:szCs w:val="22"/>
              </w:rPr>
            </w:pPr>
            <w:r w:rsidRPr="006A20E6">
              <w:rPr>
                <w:sz w:val="22"/>
                <w:szCs w:val="22"/>
              </w:rPr>
              <w:t>&lt;1%</w:t>
            </w:r>
          </w:p>
        </w:tc>
        <w:tc>
          <w:tcPr>
            <w:tcW w:w="1050" w:type="dxa"/>
          </w:tcPr>
          <w:p w14:paraId="30CB240D" w14:textId="57518138" w:rsidR="009D141F" w:rsidRPr="006A20E6" w:rsidRDefault="009D141F" w:rsidP="009D141F">
            <w:pPr>
              <w:spacing w:after="160" w:line="259" w:lineRule="auto"/>
              <w:rPr>
                <w:sz w:val="22"/>
                <w:szCs w:val="22"/>
              </w:rPr>
            </w:pPr>
            <w:r w:rsidRPr="006A20E6">
              <w:rPr>
                <w:sz w:val="22"/>
                <w:szCs w:val="22"/>
              </w:rPr>
              <w:t>&lt;2%</w:t>
            </w:r>
          </w:p>
        </w:tc>
        <w:tc>
          <w:tcPr>
            <w:tcW w:w="1050" w:type="dxa"/>
          </w:tcPr>
          <w:p w14:paraId="7C32CA14" w14:textId="6EC2E60C" w:rsidR="009D141F" w:rsidRPr="006A20E6" w:rsidRDefault="009D141F" w:rsidP="009D141F">
            <w:pPr>
              <w:spacing w:after="160" w:line="259" w:lineRule="auto"/>
              <w:rPr>
                <w:sz w:val="22"/>
                <w:szCs w:val="22"/>
              </w:rPr>
            </w:pPr>
            <w:r w:rsidRPr="006A20E6">
              <w:rPr>
                <w:sz w:val="22"/>
                <w:szCs w:val="22"/>
              </w:rPr>
              <w:t>&lt;3%</w:t>
            </w:r>
          </w:p>
        </w:tc>
        <w:tc>
          <w:tcPr>
            <w:tcW w:w="767" w:type="dxa"/>
          </w:tcPr>
          <w:p w14:paraId="437F6CC8" w14:textId="0356EC41" w:rsidR="009D141F" w:rsidRPr="006A20E6" w:rsidRDefault="009D141F" w:rsidP="009D141F">
            <w:pPr>
              <w:spacing w:after="160" w:line="259" w:lineRule="auto"/>
              <w:rPr>
                <w:sz w:val="22"/>
                <w:szCs w:val="22"/>
              </w:rPr>
            </w:pPr>
            <w:r w:rsidRPr="006A20E6">
              <w:rPr>
                <w:sz w:val="22"/>
                <w:szCs w:val="22"/>
              </w:rPr>
              <w:t>1-2%</w:t>
            </w:r>
          </w:p>
        </w:tc>
        <w:tc>
          <w:tcPr>
            <w:tcW w:w="767" w:type="dxa"/>
          </w:tcPr>
          <w:p w14:paraId="0A7D16E4" w14:textId="0BF1AEBE" w:rsidR="009D141F" w:rsidRPr="006A20E6" w:rsidRDefault="009D141F" w:rsidP="009D141F">
            <w:pPr>
              <w:spacing w:after="160" w:line="259" w:lineRule="auto"/>
              <w:rPr>
                <w:sz w:val="22"/>
                <w:szCs w:val="22"/>
              </w:rPr>
            </w:pPr>
            <w:r w:rsidRPr="006A20E6">
              <w:rPr>
                <w:sz w:val="22"/>
                <w:szCs w:val="22"/>
              </w:rPr>
              <w:t>2-3%</w:t>
            </w:r>
          </w:p>
        </w:tc>
        <w:tc>
          <w:tcPr>
            <w:tcW w:w="767" w:type="dxa"/>
          </w:tcPr>
          <w:p w14:paraId="7BE3E152" w14:textId="216CB856" w:rsidR="009D141F" w:rsidRPr="006A20E6" w:rsidRDefault="009D141F" w:rsidP="009D141F">
            <w:pPr>
              <w:spacing w:after="160" w:line="259" w:lineRule="auto"/>
              <w:rPr>
                <w:sz w:val="22"/>
                <w:szCs w:val="22"/>
              </w:rPr>
            </w:pPr>
            <w:r w:rsidRPr="006A20E6">
              <w:rPr>
                <w:sz w:val="22"/>
                <w:szCs w:val="22"/>
              </w:rPr>
              <w:t>3-4%</w:t>
            </w:r>
          </w:p>
        </w:tc>
        <w:tc>
          <w:tcPr>
            <w:tcW w:w="963" w:type="dxa"/>
          </w:tcPr>
          <w:p w14:paraId="70480557" w14:textId="37A5797F" w:rsidR="009D141F" w:rsidRPr="006A20E6" w:rsidRDefault="009D141F" w:rsidP="009D141F">
            <w:pPr>
              <w:spacing w:after="160" w:line="259" w:lineRule="auto"/>
              <w:rPr>
                <w:sz w:val="22"/>
                <w:szCs w:val="22"/>
              </w:rPr>
            </w:pPr>
            <w:r w:rsidRPr="006A20E6">
              <w:rPr>
                <w:sz w:val="22"/>
                <w:szCs w:val="22"/>
              </w:rPr>
              <w:t>&gt;2%</w:t>
            </w:r>
          </w:p>
        </w:tc>
        <w:tc>
          <w:tcPr>
            <w:tcW w:w="963" w:type="dxa"/>
          </w:tcPr>
          <w:p w14:paraId="1601D2DE" w14:textId="330484DB" w:rsidR="009D141F" w:rsidRPr="006A20E6" w:rsidRDefault="009D141F" w:rsidP="009D141F">
            <w:pPr>
              <w:spacing w:after="160" w:line="259" w:lineRule="auto"/>
              <w:rPr>
                <w:sz w:val="22"/>
                <w:szCs w:val="22"/>
              </w:rPr>
            </w:pPr>
            <w:r w:rsidRPr="006A20E6">
              <w:rPr>
                <w:sz w:val="22"/>
                <w:szCs w:val="22"/>
              </w:rPr>
              <w:t>&gt;3%</w:t>
            </w:r>
          </w:p>
        </w:tc>
        <w:tc>
          <w:tcPr>
            <w:tcW w:w="963" w:type="dxa"/>
          </w:tcPr>
          <w:p w14:paraId="5F0356A7" w14:textId="188C79D4" w:rsidR="009D141F" w:rsidRPr="006A20E6" w:rsidRDefault="009D141F" w:rsidP="009D141F">
            <w:pPr>
              <w:spacing w:after="160" w:line="259" w:lineRule="auto"/>
              <w:rPr>
                <w:sz w:val="22"/>
                <w:szCs w:val="22"/>
              </w:rPr>
            </w:pPr>
            <w:r w:rsidRPr="006A20E6">
              <w:rPr>
                <w:sz w:val="22"/>
                <w:szCs w:val="22"/>
              </w:rPr>
              <w:t>&gt;4%</w:t>
            </w:r>
          </w:p>
        </w:tc>
      </w:tr>
      <w:tr w:rsidR="00CA271B" w:rsidRPr="006A20E6" w14:paraId="5D2AA636" w14:textId="77777777" w:rsidTr="6C4D11B4">
        <w:tc>
          <w:tcPr>
            <w:tcW w:w="1694" w:type="dxa"/>
          </w:tcPr>
          <w:p w14:paraId="3C5142B6" w14:textId="4F14D00F" w:rsidR="00CA271B" w:rsidRPr="006A20E6" w:rsidRDefault="36324218" w:rsidP="00CA271B">
            <w:pPr>
              <w:spacing w:after="160" w:line="259" w:lineRule="auto"/>
              <w:rPr>
                <w:sz w:val="22"/>
                <w:szCs w:val="22"/>
              </w:rPr>
            </w:pPr>
            <w:r w:rsidRPr="006A20E6">
              <w:rPr>
                <w:sz w:val="22"/>
                <w:szCs w:val="22"/>
              </w:rPr>
              <w:t>4.1.4. plānveida VAP saņemšanas koordinācijas nodrošinājuma īpatsvars</w:t>
            </w:r>
          </w:p>
        </w:tc>
        <w:tc>
          <w:tcPr>
            <w:tcW w:w="963" w:type="dxa"/>
          </w:tcPr>
          <w:p w14:paraId="1479164A" w14:textId="484DE11D" w:rsidR="00CA271B" w:rsidRPr="006A20E6" w:rsidRDefault="36324218" w:rsidP="00CA271B">
            <w:pPr>
              <w:spacing w:after="160" w:line="259" w:lineRule="auto"/>
              <w:rPr>
                <w:color w:val="FF0000"/>
                <w:sz w:val="22"/>
                <w:szCs w:val="22"/>
              </w:rPr>
            </w:pPr>
            <w:r w:rsidRPr="006A20E6">
              <w:rPr>
                <w:sz w:val="22"/>
                <w:szCs w:val="22"/>
              </w:rPr>
              <w:t>&lt;1%</w:t>
            </w:r>
          </w:p>
        </w:tc>
        <w:tc>
          <w:tcPr>
            <w:tcW w:w="1050" w:type="dxa"/>
          </w:tcPr>
          <w:p w14:paraId="0458C404" w14:textId="62DD868B" w:rsidR="00CA271B" w:rsidRPr="006A20E6" w:rsidRDefault="36324218" w:rsidP="00CA271B">
            <w:pPr>
              <w:spacing w:after="160" w:line="259" w:lineRule="auto"/>
              <w:rPr>
                <w:color w:val="FF0000"/>
                <w:sz w:val="22"/>
                <w:szCs w:val="22"/>
              </w:rPr>
            </w:pPr>
            <w:r w:rsidRPr="006A20E6">
              <w:rPr>
                <w:sz w:val="22"/>
                <w:szCs w:val="22"/>
              </w:rPr>
              <w:t>&lt;2%</w:t>
            </w:r>
          </w:p>
        </w:tc>
        <w:tc>
          <w:tcPr>
            <w:tcW w:w="1050" w:type="dxa"/>
          </w:tcPr>
          <w:p w14:paraId="5C648A98" w14:textId="22400621" w:rsidR="00CA271B" w:rsidRPr="006A20E6" w:rsidRDefault="36324218" w:rsidP="00CA271B">
            <w:pPr>
              <w:spacing w:after="160" w:line="259" w:lineRule="auto"/>
              <w:rPr>
                <w:color w:val="FF0000"/>
                <w:sz w:val="22"/>
                <w:szCs w:val="22"/>
              </w:rPr>
            </w:pPr>
            <w:r w:rsidRPr="006A20E6">
              <w:rPr>
                <w:sz w:val="22"/>
                <w:szCs w:val="22"/>
              </w:rPr>
              <w:t>&lt;3%</w:t>
            </w:r>
          </w:p>
        </w:tc>
        <w:tc>
          <w:tcPr>
            <w:tcW w:w="767" w:type="dxa"/>
          </w:tcPr>
          <w:p w14:paraId="1825CB74" w14:textId="0751E179" w:rsidR="00CA271B" w:rsidRPr="006A20E6" w:rsidRDefault="36324218" w:rsidP="00CA271B">
            <w:pPr>
              <w:spacing w:after="160" w:line="259" w:lineRule="auto"/>
              <w:rPr>
                <w:color w:val="FF0000"/>
                <w:sz w:val="22"/>
                <w:szCs w:val="22"/>
              </w:rPr>
            </w:pPr>
            <w:r w:rsidRPr="006A20E6">
              <w:rPr>
                <w:sz w:val="22"/>
                <w:szCs w:val="22"/>
              </w:rPr>
              <w:t>1-2%</w:t>
            </w:r>
          </w:p>
        </w:tc>
        <w:tc>
          <w:tcPr>
            <w:tcW w:w="767" w:type="dxa"/>
          </w:tcPr>
          <w:p w14:paraId="7CFAD9A2" w14:textId="7475E065" w:rsidR="00CA271B" w:rsidRPr="006A20E6" w:rsidRDefault="36324218" w:rsidP="00CA271B">
            <w:pPr>
              <w:spacing w:after="160" w:line="259" w:lineRule="auto"/>
              <w:rPr>
                <w:color w:val="FF0000"/>
                <w:sz w:val="22"/>
                <w:szCs w:val="22"/>
              </w:rPr>
            </w:pPr>
            <w:r w:rsidRPr="006A20E6">
              <w:rPr>
                <w:sz w:val="22"/>
                <w:szCs w:val="22"/>
              </w:rPr>
              <w:t>2-3%</w:t>
            </w:r>
          </w:p>
        </w:tc>
        <w:tc>
          <w:tcPr>
            <w:tcW w:w="767" w:type="dxa"/>
          </w:tcPr>
          <w:p w14:paraId="3E7C1A68" w14:textId="2543B08C" w:rsidR="00CA271B" w:rsidRPr="006A20E6" w:rsidRDefault="36324218" w:rsidP="00CA271B">
            <w:pPr>
              <w:spacing w:after="160" w:line="259" w:lineRule="auto"/>
              <w:rPr>
                <w:color w:val="FF0000"/>
                <w:sz w:val="22"/>
                <w:szCs w:val="22"/>
              </w:rPr>
            </w:pPr>
            <w:r w:rsidRPr="006A20E6">
              <w:rPr>
                <w:sz w:val="22"/>
                <w:szCs w:val="22"/>
              </w:rPr>
              <w:t>3-4%</w:t>
            </w:r>
          </w:p>
        </w:tc>
        <w:tc>
          <w:tcPr>
            <w:tcW w:w="963" w:type="dxa"/>
          </w:tcPr>
          <w:p w14:paraId="3A0DD9AE" w14:textId="49F47EA9" w:rsidR="00CA271B" w:rsidRPr="006A20E6" w:rsidRDefault="36324218" w:rsidP="00CA271B">
            <w:pPr>
              <w:spacing w:after="160" w:line="259" w:lineRule="auto"/>
              <w:rPr>
                <w:color w:val="FF0000"/>
                <w:sz w:val="22"/>
                <w:szCs w:val="22"/>
              </w:rPr>
            </w:pPr>
            <w:r w:rsidRPr="006A20E6">
              <w:rPr>
                <w:sz w:val="22"/>
                <w:szCs w:val="22"/>
              </w:rPr>
              <w:t>&gt;2%</w:t>
            </w:r>
          </w:p>
        </w:tc>
        <w:tc>
          <w:tcPr>
            <w:tcW w:w="963" w:type="dxa"/>
          </w:tcPr>
          <w:p w14:paraId="4064B024" w14:textId="3C36C694" w:rsidR="00CA271B" w:rsidRPr="006A20E6" w:rsidRDefault="36324218" w:rsidP="00CA271B">
            <w:pPr>
              <w:spacing w:after="160" w:line="259" w:lineRule="auto"/>
              <w:rPr>
                <w:color w:val="FF0000"/>
                <w:sz w:val="22"/>
                <w:szCs w:val="22"/>
              </w:rPr>
            </w:pPr>
            <w:r w:rsidRPr="006A20E6">
              <w:rPr>
                <w:sz w:val="22"/>
                <w:szCs w:val="22"/>
              </w:rPr>
              <w:t>&gt;3%</w:t>
            </w:r>
          </w:p>
        </w:tc>
        <w:tc>
          <w:tcPr>
            <w:tcW w:w="963" w:type="dxa"/>
          </w:tcPr>
          <w:p w14:paraId="71C63D4D" w14:textId="68A3FE0D" w:rsidR="00CA271B" w:rsidRPr="006A20E6" w:rsidRDefault="36324218" w:rsidP="00CA271B">
            <w:pPr>
              <w:spacing w:after="160" w:line="259" w:lineRule="auto"/>
              <w:rPr>
                <w:color w:val="FF0000"/>
                <w:sz w:val="22"/>
                <w:szCs w:val="22"/>
              </w:rPr>
            </w:pPr>
            <w:r w:rsidRPr="006A20E6">
              <w:rPr>
                <w:sz w:val="22"/>
                <w:szCs w:val="22"/>
              </w:rPr>
              <w:t>&gt;4%</w:t>
            </w:r>
          </w:p>
        </w:tc>
      </w:tr>
    </w:tbl>
    <w:p w14:paraId="30B50994" w14:textId="77777777" w:rsidR="00350FDF" w:rsidRPr="006A20E6" w:rsidRDefault="00350FDF" w:rsidP="00350FDF">
      <w:pPr>
        <w:jc w:val="both"/>
        <w:rPr>
          <w:b/>
          <w:bCs/>
          <w:sz w:val="22"/>
          <w:szCs w:val="22"/>
        </w:rPr>
      </w:pPr>
    </w:p>
    <w:p w14:paraId="056A0613" w14:textId="316C8564" w:rsidR="00350FDF" w:rsidRPr="006A20E6" w:rsidRDefault="00350FDF" w:rsidP="00350FDF">
      <w:pPr>
        <w:pStyle w:val="ListParagraph"/>
        <w:numPr>
          <w:ilvl w:val="1"/>
          <w:numId w:val="9"/>
        </w:numPr>
        <w:jc w:val="both"/>
        <w:rPr>
          <w:sz w:val="22"/>
          <w:szCs w:val="22"/>
          <w:u w:val="single"/>
        </w:rPr>
      </w:pPr>
      <w:r w:rsidRPr="006A20E6">
        <w:rPr>
          <w:sz w:val="22"/>
          <w:szCs w:val="22"/>
          <w:u w:val="single"/>
        </w:rPr>
        <w:t>rehabilitācijas speciālistu veselības aprūpe mājās:</w:t>
      </w:r>
    </w:p>
    <w:p w14:paraId="143E9785" w14:textId="51CE2E5C" w:rsidR="00A92A76" w:rsidRPr="006A20E6" w:rsidRDefault="00350FDF" w:rsidP="00350FDF">
      <w:pPr>
        <w:pStyle w:val="ListParagraph"/>
        <w:numPr>
          <w:ilvl w:val="2"/>
          <w:numId w:val="9"/>
        </w:numPr>
        <w:jc w:val="both"/>
        <w:rPr>
          <w:sz w:val="22"/>
          <w:szCs w:val="22"/>
        </w:rPr>
      </w:pPr>
      <w:r w:rsidRPr="006A20E6">
        <w:rPr>
          <w:sz w:val="22"/>
          <w:szCs w:val="22"/>
        </w:rPr>
        <w:t>i</w:t>
      </w:r>
      <w:r w:rsidR="00A92A76" w:rsidRPr="006A20E6">
        <w:rPr>
          <w:sz w:val="22"/>
          <w:szCs w:val="22"/>
        </w:rPr>
        <w:t>zlietoti vismaz 75% no gada sākumā plānotā finansējuma pakalpojumam:</w:t>
      </w:r>
    </w:p>
    <w:p w14:paraId="6DD572A9" w14:textId="77777777" w:rsidR="00AB72C3" w:rsidRPr="006A20E6" w:rsidRDefault="00AB72C3" w:rsidP="00AB72C3">
      <w:pPr>
        <w:pStyle w:val="ListParagraph"/>
        <w:ind w:left="1214"/>
        <w:jc w:val="both"/>
        <w:rPr>
          <w:sz w:val="22"/>
          <w:szCs w:val="22"/>
        </w:rPr>
      </w:pPr>
    </w:p>
    <w:p w14:paraId="40477FCA" w14:textId="1ACDFF59" w:rsidR="00A92A76" w:rsidRPr="006A20E6" w:rsidRDefault="00A92A76" w:rsidP="00A92A76">
      <w:pPr>
        <w:rPr>
          <w:sz w:val="22"/>
          <w:szCs w:val="22"/>
        </w:rPr>
      </w:pPr>
      <w:r w:rsidRPr="006A20E6">
        <w:rPr>
          <w:sz w:val="22"/>
          <w:szCs w:val="22"/>
        </w:rPr>
        <w:t>Aprēķins:   </w:t>
      </w:r>
      <m:oMath>
        <m:r>
          <w:rPr>
            <w:rFonts w:ascii="Cambria Math" w:hAnsi="Cambria Math"/>
            <w:sz w:val="22"/>
            <w:szCs w:val="22"/>
          </w:rPr>
          <m:t> </m:t>
        </m:r>
        <m:r>
          <m:rPr>
            <m:sty m:val="p"/>
          </m:rPr>
          <w:rPr>
            <w:rFonts w:ascii="Cambria Math" w:hAnsi="Cambria Math"/>
            <w:sz w:val="22"/>
            <w:szCs w:val="22"/>
          </w:rPr>
          <m:t xml:space="preserve">Gada finansējuma izlietojums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r>
              <m:rPr>
                <m:sty m:val="p"/>
              </m:rPr>
              <w:rPr>
                <w:rFonts w:ascii="Cambria Math" w:hAnsi="Cambria Math"/>
                <w:sz w:val="22"/>
                <w:szCs w:val="22"/>
              </w:rPr>
              <m:t>Finansējuma izlietojums gadā</m:t>
            </m:r>
          </m:num>
          <m:den>
            <m:r>
              <m:rPr>
                <m:sty m:val="p"/>
              </m:rPr>
              <w:rPr>
                <w:rFonts w:ascii="Cambria Math" w:hAnsi="Cambria Math"/>
                <w:sz w:val="22"/>
                <w:szCs w:val="22"/>
              </w:rPr>
              <m:t>Gada sākumā plānotais finansējums gadam</m:t>
            </m:r>
          </m:den>
        </m:f>
        <m:r>
          <m:rPr>
            <m:sty m:val="p"/>
          </m:rPr>
          <w:rPr>
            <w:rFonts w:ascii="Cambria Math" w:hAnsi="Cambria Math"/>
            <w:sz w:val="22"/>
            <w:szCs w:val="22"/>
          </w:rPr>
          <m:t>*100</m:t>
        </m:r>
      </m:oMath>
      <w:r w:rsidRPr="006A20E6">
        <w:rPr>
          <w:sz w:val="22"/>
          <w:szCs w:val="22"/>
        </w:rPr>
        <w:t xml:space="preserve"> </w:t>
      </w:r>
    </w:p>
    <w:p w14:paraId="6BC9B50C" w14:textId="77777777" w:rsidR="00350FDF" w:rsidRPr="006A20E6" w:rsidRDefault="00350FDF" w:rsidP="00A92A76">
      <w:pPr>
        <w:rPr>
          <w:strike/>
          <w:sz w:val="22"/>
          <w:szCs w:val="22"/>
        </w:rPr>
      </w:pPr>
    </w:p>
    <w:p w14:paraId="72C59F16" w14:textId="5043222D" w:rsidR="00350FDF" w:rsidRPr="006A20E6" w:rsidRDefault="3DB335A7" w:rsidP="00350FDF">
      <w:pPr>
        <w:pStyle w:val="ListParagraph"/>
        <w:numPr>
          <w:ilvl w:val="2"/>
          <w:numId w:val="9"/>
        </w:numPr>
        <w:ind w:right="28"/>
        <w:jc w:val="both"/>
        <w:rPr>
          <w:sz w:val="22"/>
          <w:szCs w:val="22"/>
        </w:rPr>
      </w:pPr>
      <w:r w:rsidRPr="006A20E6">
        <w:rPr>
          <w:sz w:val="22"/>
          <w:szCs w:val="22"/>
        </w:rPr>
        <w:t xml:space="preserve">funkcionālo speciālistu (fizioterapeits, </w:t>
      </w:r>
      <w:proofErr w:type="spellStart"/>
      <w:r w:rsidRPr="006A20E6">
        <w:rPr>
          <w:sz w:val="22"/>
          <w:szCs w:val="22"/>
        </w:rPr>
        <w:t>ergoterapeits</w:t>
      </w:r>
      <w:proofErr w:type="spellEnd"/>
      <w:r w:rsidRPr="006A20E6">
        <w:rPr>
          <w:sz w:val="22"/>
          <w:szCs w:val="22"/>
        </w:rPr>
        <w:t xml:space="preserve">, </w:t>
      </w:r>
      <w:proofErr w:type="spellStart"/>
      <w:r w:rsidRPr="006A20E6">
        <w:rPr>
          <w:sz w:val="22"/>
          <w:szCs w:val="22"/>
        </w:rPr>
        <w:t>audiologopēds</w:t>
      </w:r>
      <w:proofErr w:type="spellEnd"/>
      <w:r w:rsidRPr="006A20E6">
        <w:rPr>
          <w:sz w:val="22"/>
          <w:szCs w:val="22"/>
        </w:rPr>
        <w:t>) nodrošinājums pakalpojumu sniegšanā:</w:t>
      </w:r>
    </w:p>
    <w:p w14:paraId="0BD1F223" w14:textId="50B64F61" w:rsidR="0044091E" w:rsidRPr="006A20E6" w:rsidRDefault="4763B4F5" w:rsidP="00350FDF">
      <w:pPr>
        <w:ind w:right="28"/>
        <w:jc w:val="both"/>
        <w:rPr>
          <w:sz w:val="22"/>
          <w:szCs w:val="22"/>
        </w:rPr>
      </w:pPr>
      <w:r w:rsidRPr="006A20E6">
        <w:rPr>
          <w:sz w:val="22"/>
          <w:szCs w:val="22"/>
        </w:rPr>
        <w:t>Aprēķins vienāds visiem funkcionālajiem speciālistiem</w:t>
      </w:r>
      <w:r w:rsidR="3DB335A7" w:rsidRPr="006A20E6">
        <w:rPr>
          <w:sz w:val="22"/>
          <w:szCs w:val="22"/>
        </w:rPr>
        <w:t>:</w:t>
      </w:r>
    </w:p>
    <w:p w14:paraId="092541A2" w14:textId="43360E5E" w:rsidR="00350FDF" w:rsidRPr="006A20E6" w:rsidRDefault="3DB335A7" w:rsidP="00350FDF">
      <w:pPr>
        <w:ind w:right="28"/>
        <w:jc w:val="both"/>
        <w:rPr>
          <w:sz w:val="22"/>
          <w:szCs w:val="22"/>
        </w:rPr>
      </w:pPr>
      <w:r w:rsidRPr="006A20E6">
        <w:rPr>
          <w:sz w:val="22"/>
          <w:szCs w:val="22"/>
        </w:rPr>
        <w:t xml:space="preserve"> </w:t>
      </w:r>
      <w:r w:rsidR="3FF58984" w:rsidRPr="006A20E6">
        <w:rPr>
          <w:rFonts w:eastAsia="Calibri"/>
          <w:sz w:val="22"/>
          <w:szCs w:val="22"/>
        </w:rPr>
        <w:t xml:space="preserve"> </w:t>
      </w:r>
      <m:oMath>
        <m:r>
          <m:rPr>
            <m:nor/>
          </m:rPr>
          <w:rPr>
            <w:rFonts w:eastAsia="Calibri"/>
            <w:sz w:val="22"/>
            <w:szCs w:val="22"/>
          </w:rPr>
          <m:t xml:space="preserve">Katra funkcionālā speciālista veiktā darba īpatsvars </m:t>
        </m:r>
        <m:d>
          <m:dPr>
            <m:ctrlPr>
              <w:rPr>
                <w:rFonts w:ascii="Cambria Math" w:eastAsia="Calibri" w:hAnsi="Cambria Math"/>
                <w:sz w:val="22"/>
                <w:szCs w:val="22"/>
              </w:rPr>
            </m:ctrlPr>
          </m:dPr>
          <m:e>
            <m:r>
              <m:rPr>
                <m:nor/>
              </m:rPr>
              <w:rPr>
                <w:rFonts w:eastAsia="Calibri"/>
                <w:sz w:val="22"/>
                <w:szCs w:val="22"/>
              </w:rPr>
              <m:t>%</m:t>
            </m:r>
          </m:e>
        </m:d>
        <m:r>
          <m:rPr>
            <m:nor/>
          </m:rPr>
          <w:rPr>
            <w:rFonts w:eastAsia="Calibri"/>
            <w:sz w:val="22"/>
            <w:szCs w:val="22"/>
          </w:rPr>
          <m:t>=</m:t>
        </m:r>
        <m:f>
          <m:fPr>
            <m:ctrlPr>
              <w:rPr>
                <w:rFonts w:ascii="Cambria Math" w:eastAsia="Calibri" w:hAnsi="Cambria Math"/>
                <w:sz w:val="22"/>
                <w:szCs w:val="22"/>
              </w:rPr>
            </m:ctrlPr>
          </m:fPr>
          <m:num>
            <m:eqArr>
              <m:eqArrPr>
                <m:ctrlPr>
                  <w:rPr>
                    <w:rFonts w:ascii="Cambria Math" w:eastAsia="Calibri" w:hAnsi="Cambria Math"/>
                    <w:sz w:val="22"/>
                    <w:szCs w:val="22"/>
                  </w:rPr>
                </m:ctrlPr>
              </m:eqArrPr>
              <m:e>
                <m:r>
                  <m:rPr>
                    <m:nor/>
                  </m:rPr>
                  <w:rPr>
                    <w:rFonts w:eastAsia="Calibri"/>
                    <w:sz w:val="22"/>
                    <w:szCs w:val="22"/>
                  </w:rPr>
                  <m:t>Fizioterapeitu  epizožu  skaits gadā,</m:t>
                </m:r>
              </m:e>
              <m:e>
                <m:ctrlPr>
                  <w:rPr>
                    <w:rFonts w:ascii="Cambria Math" w:eastAsia="Cambria Math" w:hAnsi="Cambria Math"/>
                    <w:sz w:val="22"/>
                    <w:szCs w:val="22"/>
                  </w:rPr>
                </m:ctrlPr>
              </m:e>
              <m:e>
                <m:r>
                  <m:rPr>
                    <m:nor/>
                  </m:rPr>
                  <w:rPr>
                    <w:rFonts w:eastAsia="Calibri"/>
                    <w:sz w:val="22"/>
                    <w:szCs w:val="22"/>
                  </w:rPr>
                  <m:t xml:space="preserve">(manipulācija XXXXX) </m:t>
                </m:r>
              </m:e>
            </m:eqArr>
          </m:num>
          <m:den>
            <m:eqArr>
              <m:eqArrPr>
                <m:ctrlPr>
                  <w:rPr>
                    <w:rFonts w:ascii="Cambria Math" w:eastAsia="Calibri" w:hAnsi="Cambria Math"/>
                    <w:sz w:val="22"/>
                    <w:szCs w:val="22"/>
                  </w:rPr>
                </m:ctrlPr>
              </m:eqArrPr>
              <m:e>
                <m:r>
                  <m:rPr>
                    <m:nor/>
                  </m:rPr>
                  <w:rPr>
                    <w:rFonts w:eastAsia="Calibri"/>
                    <w:sz w:val="22"/>
                    <w:szCs w:val="22"/>
                  </w:rPr>
                  <m:t>kopējais funkcionālo speciālistu</m:t>
                </m:r>
              </m:e>
              <m:e>
                <m:r>
                  <m:rPr>
                    <m:nor/>
                  </m:rPr>
                  <w:rPr>
                    <w:rFonts w:eastAsia="Calibri"/>
                    <w:sz w:val="22"/>
                    <w:szCs w:val="22"/>
                  </w:rPr>
                  <m:t>epizožu  skaits gadā</m:t>
                </m:r>
              </m:e>
            </m:eqArr>
          </m:den>
        </m:f>
        <m:r>
          <m:rPr>
            <m:nor/>
          </m:rPr>
          <w:rPr>
            <w:rFonts w:eastAsia="Calibri"/>
            <w:sz w:val="22"/>
            <w:szCs w:val="22"/>
          </w:rPr>
          <m:t>*100</m:t>
        </m:r>
      </m:oMath>
    </w:p>
    <w:p w14:paraId="2B2251C7" w14:textId="77777777" w:rsidR="00350FDF" w:rsidRPr="006A20E6" w:rsidRDefault="00350FDF" w:rsidP="00350FDF">
      <w:pPr>
        <w:ind w:right="28"/>
        <w:jc w:val="both"/>
        <w:rPr>
          <w:sz w:val="22"/>
          <w:szCs w:val="22"/>
        </w:rPr>
      </w:pPr>
    </w:p>
    <w:p w14:paraId="684A9271" w14:textId="7164ACD5" w:rsidR="00A92A76" w:rsidRPr="006A20E6" w:rsidRDefault="00A92A76" w:rsidP="00350FDF">
      <w:pPr>
        <w:pStyle w:val="ListParagraph"/>
        <w:numPr>
          <w:ilvl w:val="2"/>
          <w:numId w:val="9"/>
        </w:numPr>
        <w:ind w:right="28"/>
        <w:jc w:val="both"/>
        <w:rPr>
          <w:sz w:val="22"/>
          <w:szCs w:val="22"/>
        </w:rPr>
      </w:pPr>
      <w:r w:rsidRPr="006A20E6">
        <w:rPr>
          <w:rFonts w:eastAsia="Calibri"/>
          <w:sz w:val="22"/>
          <w:szCs w:val="22"/>
        </w:rPr>
        <w:t>sasniegto medicīniskās rehabilitācijas kursa mērķu īpatsvara novērtējum</w:t>
      </w:r>
      <w:r w:rsidR="00350FDF" w:rsidRPr="006A20E6">
        <w:rPr>
          <w:rFonts w:eastAsia="Calibri"/>
          <w:sz w:val="22"/>
          <w:szCs w:val="22"/>
        </w:rPr>
        <w:t>s, kas tiek vērtēts atsevišķi katram funkcionālajam speciālistam</w:t>
      </w:r>
      <w:r w:rsidRPr="006A20E6">
        <w:rPr>
          <w:rFonts w:eastAsia="Calibri"/>
          <w:sz w:val="22"/>
          <w:szCs w:val="22"/>
        </w:rPr>
        <w:t>:</w:t>
      </w:r>
    </w:p>
    <w:p w14:paraId="3E47567F" w14:textId="77777777" w:rsidR="00AB72C3" w:rsidRPr="006A20E6" w:rsidRDefault="00AB72C3" w:rsidP="00AB72C3">
      <w:pPr>
        <w:pStyle w:val="ListParagraph"/>
        <w:ind w:left="1214" w:right="28"/>
        <w:jc w:val="both"/>
        <w:rPr>
          <w:sz w:val="22"/>
          <w:szCs w:val="22"/>
        </w:rPr>
      </w:pPr>
    </w:p>
    <w:p w14:paraId="0FE0F104" w14:textId="72001258" w:rsidR="00A92A76" w:rsidRPr="006A20E6" w:rsidRDefault="6E8037BF" w:rsidP="6C4D11B4">
      <w:pPr>
        <w:ind w:right="28"/>
        <w:rPr>
          <w:rFonts w:eastAsia="Calibri"/>
          <w:sz w:val="22"/>
          <w:szCs w:val="22"/>
        </w:rPr>
      </w:pPr>
      <w:r w:rsidRPr="006A20E6">
        <w:rPr>
          <w:sz w:val="22"/>
          <w:szCs w:val="22"/>
        </w:rPr>
        <w:t>Aprēķins</w:t>
      </w:r>
      <w:r w:rsidR="5D35FCFA" w:rsidRPr="006A20E6">
        <w:rPr>
          <w:sz w:val="22"/>
          <w:szCs w:val="22"/>
        </w:rPr>
        <w:t xml:space="preserve"> vienāds visiem funkcionālajiem speciālistiem</w:t>
      </w:r>
      <w:r w:rsidRPr="006A20E6">
        <w:rPr>
          <w:sz w:val="22"/>
          <w:szCs w:val="22"/>
        </w:rPr>
        <w:t xml:space="preserve">: </w:t>
      </w:r>
      <m:oMath>
        <m:r>
          <m:rPr>
            <m:nor/>
          </m:rPr>
          <w:rPr>
            <w:rFonts w:eastAsia="Calibri"/>
            <w:sz w:val="22"/>
            <w:szCs w:val="22"/>
          </w:rPr>
          <m:t xml:space="preserve">Sasniegto medicīniskās </m:t>
        </m:r>
        <w:proofErr w:type="spellStart"/>
        <m:r>
          <m:rPr>
            <m:nor/>
          </m:rPr>
          <w:rPr>
            <w:rFonts w:eastAsia="Calibri"/>
            <w:sz w:val="22"/>
            <w:szCs w:val="22"/>
          </w:rPr>
          <m:t>reh</m:t>
        </m:r>
        <w:proofErr w:type="spellEnd"/>
        <m:r>
          <m:rPr>
            <m:nor/>
          </m:rPr>
          <w:rPr>
            <w:rFonts w:eastAsia="Calibri"/>
            <w:sz w:val="22"/>
            <w:szCs w:val="22"/>
          </w:rPr>
          <m:t>. kursa mērķu īpatsvars fizioterapeitam</m:t>
        </m:r>
        <m:d>
          <m:dPr>
            <m:ctrlPr>
              <w:rPr>
                <w:rFonts w:ascii="Cambria Math" w:eastAsia="Calibri" w:hAnsi="Cambria Math"/>
                <w:sz w:val="22"/>
                <w:szCs w:val="22"/>
              </w:rPr>
            </m:ctrlPr>
          </m:dPr>
          <m:e>
            <m:r>
              <m:rPr>
                <m:nor/>
              </m:rPr>
              <w:rPr>
                <w:rFonts w:eastAsia="Calibri"/>
                <w:sz w:val="22"/>
                <w:szCs w:val="22"/>
              </w:rPr>
              <m:t>%</m:t>
            </m:r>
          </m:e>
        </m:d>
        <m:r>
          <m:rPr>
            <m:nor/>
          </m:rPr>
          <w:rPr>
            <w:rFonts w:eastAsia="Calibri"/>
            <w:sz w:val="22"/>
            <w:szCs w:val="22"/>
          </w:rPr>
          <m:t>=</m:t>
        </m:r>
        <m:f>
          <m:fPr>
            <m:ctrlPr>
              <w:rPr>
                <w:rFonts w:ascii="Cambria Math" w:eastAsia="Calibri" w:hAnsi="Cambria Math"/>
                <w:sz w:val="22"/>
                <w:szCs w:val="22"/>
              </w:rPr>
            </m:ctrlPr>
          </m:fPr>
          <m:num>
            <m:eqArr>
              <m:eqArrPr>
                <m:ctrlPr>
                  <w:rPr>
                    <w:rFonts w:ascii="Cambria Math" w:eastAsia="Calibri" w:hAnsi="Cambria Math"/>
                    <w:sz w:val="22"/>
                    <w:szCs w:val="22"/>
                  </w:rPr>
                </m:ctrlPr>
              </m:eqArrPr>
              <m:e>
                <m:r>
                  <m:rPr>
                    <m:nor/>
                  </m:rPr>
                  <w:rPr>
                    <w:rFonts w:eastAsia="Calibri"/>
                    <w:sz w:val="22"/>
                    <w:szCs w:val="22"/>
                  </w:rPr>
                  <m:t>Fizioterapeitu  pakalpojumu skaits gadā,</m:t>
                </m:r>
              </m:e>
              <m:e>
                <m:r>
                  <m:rPr>
                    <m:nor/>
                  </m:rPr>
                  <w:rPr>
                    <w:rFonts w:eastAsia="Calibri"/>
                    <w:sz w:val="22"/>
                    <w:szCs w:val="22"/>
                  </w:rPr>
                  <m:t xml:space="preserve">kuros sasniegts medicīniskās reh. mērķis </m:t>
                </m:r>
                <m:ctrlPr>
                  <w:rPr>
                    <w:rFonts w:ascii="Cambria Math" w:eastAsia="Cambria Math" w:hAnsi="Cambria Math"/>
                    <w:sz w:val="22"/>
                    <w:szCs w:val="22"/>
                  </w:rPr>
                </m:ctrlPr>
              </m:e>
              <m:e>
                <m:r>
                  <m:rPr>
                    <m:nor/>
                  </m:rPr>
                  <w:rPr>
                    <w:rFonts w:eastAsia="Calibri"/>
                    <w:sz w:val="22"/>
                    <w:szCs w:val="22"/>
                  </w:rPr>
                  <m:t xml:space="preserve">(manipulācija XXXXX) </m:t>
                </m:r>
              </m:e>
            </m:eqArr>
          </m:num>
          <m:den>
            <m:eqArr>
              <m:eqArrPr>
                <m:ctrlPr>
                  <w:rPr>
                    <w:rFonts w:ascii="Cambria Math" w:eastAsia="Calibri" w:hAnsi="Cambria Math"/>
                    <w:sz w:val="22"/>
                    <w:szCs w:val="22"/>
                  </w:rPr>
                </m:ctrlPr>
              </m:eqArrPr>
              <m:e>
                <m:r>
                  <m:rPr>
                    <m:nor/>
                  </m:rPr>
                  <w:rPr>
                    <w:rFonts w:eastAsia="Calibri"/>
                    <w:sz w:val="22"/>
                    <w:szCs w:val="22"/>
                  </w:rPr>
                  <m:t>kopējais fizioterapeitu</m:t>
                </m:r>
              </m:e>
              <m:e>
                <m:r>
                  <m:rPr>
                    <m:nor/>
                  </m:rPr>
                  <w:rPr>
                    <w:rFonts w:eastAsia="Calibri"/>
                    <w:sz w:val="22"/>
                    <w:szCs w:val="22"/>
                  </w:rPr>
                  <m:t>pakalpojumu skaits gadā ar jebkuru iznākumu</m:t>
                </m:r>
              </m:e>
            </m:eqArr>
          </m:den>
        </m:f>
        <m:r>
          <m:rPr>
            <m:nor/>
          </m:rPr>
          <w:rPr>
            <w:rFonts w:eastAsia="Calibri"/>
            <w:sz w:val="22"/>
            <w:szCs w:val="22"/>
          </w:rPr>
          <m:t>*100</m:t>
        </m:r>
      </m:oMath>
    </w:p>
    <w:p w14:paraId="06A6409D" w14:textId="3EC7BF96" w:rsidR="00AB72C3" w:rsidRPr="006A20E6" w:rsidRDefault="00AB72C3" w:rsidP="00AB72C3">
      <w:pPr>
        <w:pStyle w:val="ListParagraph"/>
        <w:numPr>
          <w:ilvl w:val="2"/>
          <w:numId w:val="9"/>
        </w:numPr>
        <w:contextualSpacing w:val="0"/>
        <w:rPr>
          <w:sz w:val="22"/>
          <w:szCs w:val="22"/>
        </w:rPr>
      </w:pPr>
      <w:r w:rsidRPr="006A20E6">
        <w:rPr>
          <w:sz w:val="22"/>
          <w:szCs w:val="22"/>
        </w:rPr>
        <w:t>No pacientiem</w:t>
      </w:r>
      <w:r w:rsidR="00B60F43">
        <w:rPr>
          <w:sz w:val="22"/>
          <w:szCs w:val="22"/>
        </w:rPr>
        <w:t xml:space="preserve"> Dienestā</w:t>
      </w:r>
      <w:r w:rsidRPr="006A20E6">
        <w:rPr>
          <w:sz w:val="22"/>
          <w:szCs w:val="22"/>
        </w:rPr>
        <w:t xml:space="preserve"> saņemtās </w:t>
      </w:r>
      <w:r w:rsidR="00B60F43">
        <w:rPr>
          <w:sz w:val="22"/>
          <w:szCs w:val="22"/>
        </w:rPr>
        <w:t xml:space="preserve">pamatotās </w:t>
      </w:r>
      <w:r w:rsidRPr="006A20E6">
        <w:rPr>
          <w:sz w:val="22"/>
          <w:szCs w:val="22"/>
        </w:rPr>
        <w:t>sūdzības:</w:t>
      </w:r>
    </w:p>
    <w:p w14:paraId="39D311F5" w14:textId="77777777" w:rsidR="00AB72C3" w:rsidRPr="006A20E6" w:rsidRDefault="00AB72C3" w:rsidP="00AB72C3">
      <w:pPr>
        <w:pStyle w:val="ListParagraph"/>
        <w:ind w:left="1214"/>
        <w:contextualSpacing w:val="0"/>
        <w:rPr>
          <w:sz w:val="22"/>
          <w:szCs w:val="22"/>
        </w:rPr>
      </w:pPr>
    </w:p>
    <w:p w14:paraId="33097E55" w14:textId="1032FC61" w:rsidR="00AB72C3" w:rsidRPr="006A20E6" w:rsidRDefault="00AB72C3" w:rsidP="00AB72C3">
      <w:pPr>
        <w:rPr>
          <w:sz w:val="22"/>
          <w:szCs w:val="22"/>
        </w:rPr>
      </w:pPr>
      <w:r w:rsidRPr="006A20E6">
        <w:rPr>
          <w:sz w:val="22"/>
          <w:szCs w:val="22"/>
        </w:rPr>
        <w:t>Aprēķins:   </w:t>
      </w:r>
      <m:oMath>
        <m:r>
          <w:rPr>
            <w:rFonts w:ascii="Cambria Math" w:hAnsi="Cambria Math"/>
            <w:sz w:val="22"/>
            <w:szCs w:val="22"/>
          </w:rPr>
          <m:t> </m:t>
        </m:r>
        <m:r>
          <m:rPr>
            <m:sty m:val="p"/>
          </m:rPr>
          <w:rPr>
            <w:rFonts w:ascii="Cambria Math" w:hAnsi="Cambria Math"/>
            <w:sz w:val="22"/>
            <w:szCs w:val="22"/>
          </w:rPr>
          <m:t xml:space="preserve">sūdzības no pacientiem </m:t>
        </m:r>
        <m:d>
          <m:dPr>
            <m:ctrlPr>
              <w:rPr>
                <w:rFonts w:ascii="Cambria Math" w:eastAsiaTheme="minorHAnsi"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eastAsiaTheme="minorHAnsi" w:hAnsi="Cambria Math"/>
                <w:sz w:val="22"/>
                <w:szCs w:val="22"/>
              </w:rPr>
            </m:ctrlPr>
          </m:fPr>
          <m:num>
            <m:r>
              <m:rPr>
                <m:sty m:val="p"/>
              </m:rPr>
              <w:rPr>
                <w:rFonts w:ascii="Cambria Math" w:hAnsi="Cambria Math"/>
                <w:sz w:val="22"/>
                <w:szCs w:val="22"/>
              </w:rPr>
              <m:t>sūdzību skaits</m:t>
            </m:r>
          </m:num>
          <m:den>
            <m:r>
              <m:rPr>
                <m:sty m:val="p"/>
              </m:rPr>
              <w:rPr>
                <w:rFonts w:ascii="Cambria Math" w:hAnsi="Cambria Math"/>
                <w:sz w:val="22"/>
                <w:szCs w:val="22"/>
              </w:rPr>
              <m:t>kopējais pacientu skaits iestādē</m:t>
            </m:r>
          </m:den>
        </m:f>
        <m:r>
          <m:rPr>
            <m:sty m:val="p"/>
          </m:rPr>
          <w:rPr>
            <w:rFonts w:ascii="Cambria Math" w:hAnsi="Cambria Math"/>
            <w:sz w:val="22"/>
            <w:szCs w:val="22"/>
          </w:rPr>
          <m:t>*100</m:t>
        </m:r>
      </m:oMath>
    </w:p>
    <w:p w14:paraId="0521B79A" w14:textId="18F6B158" w:rsidR="00AB72C3" w:rsidRPr="006A20E6" w:rsidRDefault="00AB72C3">
      <w:pPr>
        <w:spacing w:after="160" w:line="259" w:lineRule="auto"/>
        <w:rPr>
          <w:b/>
          <w:bCs/>
          <w:sz w:val="22"/>
          <w:szCs w:val="22"/>
        </w:rPr>
      </w:pPr>
    </w:p>
    <w:tbl>
      <w:tblPr>
        <w:tblStyle w:val="TableGrid"/>
        <w:tblW w:w="0" w:type="auto"/>
        <w:tblLook w:val="04A0" w:firstRow="1" w:lastRow="0" w:firstColumn="1" w:lastColumn="0" w:noHBand="0" w:noVBand="1"/>
      </w:tblPr>
      <w:tblGrid>
        <w:gridCol w:w="2064"/>
        <w:gridCol w:w="912"/>
        <w:gridCol w:w="982"/>
        <w:gridCol w:w="982"/>
        <w:gridCol w:w="738"/>
        <w:gridCol w:w="738"/>
        <w:gridCol w:w="738"/>
        <w:gridCol w:w="912"/>
        <w:gridCol w:w="912"/>
        <w:gridCol w:w="912"/>
      </w:tblGrid>
      <w:tr w:rsidR="00AB72C3" w:rsidRPr="006A20E6" w14:paraId="42545752" w14:textId="77777777" w:rsidTr="6C4D11B4">
        <w:trPr>
          <w:trHeight w:val="274"/>
        </w:trPr>
        <w:tc>
          <w:tcPr>
            <w:tcW w:w="2064" w:type="dxa"/>
            <w:vMerge w:val="restart"/>
            <w:shd w:val="clear" w:color="auto" w:fill="E7E6E6" w:themeFill="background2"/>
            <w:vAlign w:val="center"/>
          </w:tcPr>
          <w:p w14:paraId="798D3E99" w14:textId="77777777" w:rsidR="00AB72C3" w:rsidRPr="006A20E6" w:rsidRDefault="00AB72C3" w:rsidP="00E93D16">
            <w:pPr>
              <w:spacing w:after="160" w:line="259" w:lineRule="auto"/>
              <w:jc w:val="center"/>
              <w:rPr>
                <w:b/>
                <w:bCs/>
                <w:sz w:val="22"/>
                <w:szCs w:val="22"/>
              </w:rPr>
            </w:pPr>
            <w:r w:rsidRPr="006A20E6">
              <w:rPr>
                <w:b/>
                <w:bCs/>
                <w:sz w:val="22"/>
                <w:szCs w:val="22"/>
              </w:rPr>
              <w:lastRenderedPageBreak/>
              <w:t>Kritērija nosaukums</w:t>
            </w:r>
          </w:p>
        </w:tc>
        <w:tc>
          <w:tcPr>
            <w:tcW w:w="7826" w:type="dxa"/>
            <w:gridSpan w:val="9"/>
            <w:shd w:val="clear" w:color="auto" w:fill="E7E6E6" w:themeFill="background2"/>
            <w:vAlign w:val="center"/>
          </w:tcPr>
          <w:p w14:paraId="3AA76181" w14:textId="77777777" w:rsidR="00AB72C3" w:rsidRPr="006A20E6" w:rsidRDefault="00AB72C3" w:rsidP="00E93D16">
            <w:pPr>
              <w:spacing w:after="160" w:line="259" w:lineRule="auto"/>
              <w:jc w:val="center"/>
              <w:rPr>
                <w:b/>
                <w:bCs/>
                <w:sz w:val="22"/>
                <w:szCs w:val="22"/>
              </w:rPr>
            </w:pPr>
            <w:r w:rsidRPr="006A20E6">
              <w:rPr>
                <w:b/>
                <w:bCs/>
                <w:sz w:val="22"/>
                <w:szCs w:val="22"/>
              </w:rPr>
              <w:t>Mērķa rādītājs</w:t>
            </w:r>
          </w:p>
        </w:tc>
      </w:tr>
      <w:tr w:rsidR="00AB72C3" w:rsidRPr="006A20E6" w14:paraId="404CC418" w14:textId="77777777" w:rsidTr="6C4D11B4">
        <w:trPr>
          <w:trHeight w:val="280"/>
        </w:trPr>
        <w:tc>
          <w:tcPr>
            <w:tcW w:w="2064" w:type="dxa"/>
            <w:vMerge/>
            <w:vAlign w:val="center"/>
          </w:tcPr>
          <w:p w14:paraId="38A6CD3D" w14:textId="77777777" w:rsidR="00AB72C3" w:rsidRPr="006A20E6" w:rsidRDefault="00AB72C3" w:rsidP="00E93D16">
            <w:pPr>
              <w:spacing w:after="160" w:line="259" w:lineRule="auto"/>
              <w:jc w:val="center"/>
              <w:rPr>
                <w:b/>
                <w:bCs/>
                <w:sz w:val="22"/>
                <w:szCs w:val="22"/>
              </w:rPr>
            </w:pPr>
          </w:p>
        </w:tc>
        <w:tc>
          <w:tcPr>
            <w:tcW w:w="2876" w:type="dxa"/>
            <w:gridSpan w:val="3"/>
            <w:shd w:val="clear" w:color="auto" w:fill="EB4151"/>
            <w:vAlign w:val="center"/>
          </w:tcPr>
          <w:p w14:paraId="721C7EF0" w14:textId="77777777" w:rsidR="00AB72C3" w:rsidRPr="006A20E6" w:rsidRDefault="00AB72C3" w:rsidP="00E93D16">
            <w:pPr>
              <w:spacing w:after="160" w:line="259" w:lineRule="auto"/>
              <w:jc w:val="center"/>
              <w:rPr>
                <w:b/>
                <w:bCs/>
                <w:sz w:val="22"/>
                <w:szCs w:val="22"/>
              </w:rPr>
            </w:pPr>
            <w:r w:rsidRPr="006A20E6">
              <w:rPr>
                <w:b/>
                <w:bCs/>
                <w:sz w:val="22"/>
                <w:szCs w:val="22"/>
              </w:rPr>
              <w:t>Nepieņemams</w:t>
            </w:r>
          </w:p>
        </w:tc>
        <w:tc>
          <w:tcPr>
            <w:tcW w:w="2214" w:type="dxa"/>
            <w:gridSpan w:val="3"/>
            <w:shd w:val="clear" w:color="auto" w:fill="FFC000" w:themeFill="accent4"/>
            <w:vAlign w:val="center"/>
          </w:tcPr>
          <w:p w14:paraId="4A3EBEF7" w14:textId="77777777" w:rsidR="00AB72C3" w:rsidRPr="006A20E6" w:rsidRDefault="00AB72C3" w:rsidP="00E93D16">
            <w:pPr>
              <w:spacing w:after="160" w:line="259" w:lineRule="auto"/>
              <w:jc w:val="center"/>
              <w:rPr>
                <w:b/>
                <w:bCs/>
                <w:sz w:val="22"/>
                <w:szCs w:val="22"/>
              </w:rPr>
            </w:pPr>
            <w:r w:rsidRPr="006A20E6">
              <w:rPr>
                <w:b/>
                <w:bCs/>
                <w:sz w:val="22"/>
                <w:szCs w:val="22"/>
              </w:rPr>
              <w:t>Uzraugāms</w:t>
            </w:r>
          </w:p>
        </w:tc>
        <w:tc>
          <w:tcPr>
            <w:tcW w:w="2736" w:type="dxa"/>
            <w:gridSpan w:val="3"/>
            <w:shd w:val="clear" w:color="auto" w:fill="A8D08D" w:themeFill="accent6" w:themeFillTint="99"/>
            <w:vAlign w:val="center"/>
          </w:tcPr>
          <w:p w14:paraId="6430D448" w14:textId="77777777" w:rsidR="00AB72C3" w:rsidRPr="006A20E6" w:rsidRDefault="00AB72C3" w:rsidP="00E93D16">
            <w:pPr>
              <w:spacing w:after="160" w:line="259" w:lineRule="auto"/>
              <w:jc w:val="center"/>
              <w:rPr>
                <w:b/>
                <w:bCs/>
                <w:sz w:val="22"/>
                <w:szCs w:val="22"/>
              </w:rPr>
            </w:pPr>
            <w:r w:rsidRPr="006A20E6">
              <w:rPr>
                <w:b/>
                <w:bCs/>
                <w:sz w:val="22"/>
                <w:szCs w:val="22"/>
              </w:rPr>
              <w:t>Pieņemams</w:t>
            </w:r>
          </w:p>
        </w:tc>
      </w:tr>
      <w:tr w:rsidR="00AB72C3" w:rsidRPr="006A20E6" w14:paraId="60D5F29D" w14:textId="77777777" w:rsidTr="6C4D11B4">
        <w:trPr>
          <w:trHeight w:val="286"/>
        </w:trPr>
        <w:tc>
          <w:tcPr>
            <w:tcW w:w="2064" w:type="dxa"/>
            <w:vMerge/>
            <w:vAlign w:val="center"/>
          </w:tcPr>
          <w:p w14:paraId="5C0BA2CF" w14:textId="77777777" w:rsidR="00AB72C3" w:rsidRPr="006A20E6" w:rsidRDefault="00AB72C3" w:rsidP="00E93D16">
            <w:pPr>
              <w:spacing w:after="160" w:line="259" w:lineRule="auto"/>
              <w:jc w:val="center"/>
              <w:rPr>
                <w:b/>
                <w:bCs/>
                <w:sz w:val="22"/>
                <w:szCs w:val="22"/>
              </w:rPr>
            </w:pPr>
          </w:p>
        </w:tc>
        <w:tc>
          <w:tcPr>
            <w:tcW w:w="912" w:type="dxa"/>
            <w:vAlign w:val="center"/>
          </w:tcPr>
          <w:p w14:paraId="4571D416" w14:textId="77777777" w:rsidR="00AB72C3" w:rsidRPr="006A20E6" w:rsidRDefault="00AB72C3" w:rsidP="00E93D16">
            <w:pPr>
              <w:spacing w:after="160" w:line="259" w:lineRule="auto"/>
              <w:jc w:val="center"/>
              <w:rPr>
                <w:b/>
                <w:bCs/>
                <w:sz w:val="22"/>
                <w:szCs w:val="22"/>
              </w:rPr>
            </w:pPr>
            <w:r w:rsidRPr="006A20E6">
              <w:rPr>
                <w:b/>
                <w:bCs/>
                <w:sz w:val="22"/>
                <w:szCs w:val="22"/>
              </w:rPr>
              <w:t>2024</w:t>
            </w:r>
          </w:p>
        </w:tc>
        <w:tc>
          <w:tcPr>
            <w:tcW w:w="982" w:type="dxa"/>
            <w:vAlign w:val="center"/>
          </w:tcPr>
          <w:p w14:paraId="3AE2379E" w14:textId="77777777" w:rsidR="00AB72C3" w:rsidRPr="006A20E6" w:rsidRDefault="00AB72C3" w:rsidP="00E93D16">
            <w:pPr>
              <w:spacing w:after="160" w:line="259" w:lineRule="auto"/>
              <w:jc w:val="center"/>
              <w:rPr>
                <w:b/>
                <w:bCs/>
                <w:sz w:val="22"/>
                <w:szCs w:val="22"/>
              </w:rPr>
            </w:pPr>
            <w:r w:rsidRPr="006A20E6">
              <w:rPr>
                <w:b/>
                <w:bCs/>
                <w:sz w:val="22"/>
                <w:szCs w:val="22"/>
              </w:rPr>
              <w:t>2025</w:t>
            </w:r>
          </w:p>
        </w:tc>
        <w:tc>
          <w:tcPr>
            <w:tcW w:w="982" w:type="dxa"/>
            <w:vAlign w:val="center"/>
          </w:tcPr>
          <w:p w14:paraId="137C8A42" w14:textId="77777777" w:rsidR="00AB72C3" w:rsidRPr="006A20E6" w:rsidRDefault="00AB72C3" w:rsidP="00E93D16">
            <w:pPr>
              <w:spacing w:after="160" w:line="259" w:lineRule="auto"/>
              <w:jc w:val="center"/>
              <w:rPr>
                <w:b/>
                <w:bCs/>
                <w:sz w:val="22"/>
                <w:szCs w:val="22"/>
              </w:rPr>
            </w:pPr>
            <w:r w:rsidRPr="006A20E6">
              <w:rPr>
                <w:b/>
                <w:bCs/>
                <w:sz w:val="22"/>
                <w:szCs w:val="22"/>
              </w:rPr>
              <w:t>2026</w:t>
            </w:r>
          </w:p>
        </w:tc>
        <w:tc>
          <w:tcPr>
            <w:tcW w:w="738" w:type="dxa"/>
            <w:vAlign w:val="center"/>
          </w:tcPr>
          <w:p w14:paraId="2BD0C1FF" w14:textId="77777777" w:rsidR="00AB72C3" w:rsidRPr="006A20E6" w:rsidRDefault="00AB72C3" w:rsidP="00E93D16">
            <w:pPr>
              <w:spacing w:after="160" w:line="259" w:lineRule="auto"/>
              <w:jc w:val="center"/>
              <w:rPr>
                <w:b/>
                <w:bCs/>
                <w:sz w:val="22"/>
                <w:szCs w:val="22"/>
              </w:rPr>
            </w:pPr>
            <w:r w:rsidRPr="006A20E6">
              <w:rPr>
                <w:b/>
                <w:bCs/>
                <w:sz w:val="22"/>
                <w:szCs w:val="22"/>
              </w:rPr>
              <w:t>2024</w:t>
            </w:r>
          </w:p>
        </w:tc>
        <w:tc>
          <w:tcPr>
            <w:tcW w:w="738" w:type="dxa"/>
            <w:vAlign w:val="center"/>
          </w:tcPr>
          <w:p w14:paraId="02AF1A13" w14:textId="77777777" w:rsidR="00AB72C3" w:rsidRPr="006A20E6" w:rsidRDefault="00AB72C3" w:rsidP="00E93D16">
            <w:pPr>
              <w:spacing w:after="160" w:line="259" w:lineRule="auto"/>
              <w:jc w:val="center"/>
              <w:rPr>
                <w:b/>
                <w:bCs/>
                <w:sz w:val="22"/>
                <w:szCs w:val="22"/>
              </w:rPr>
            </w:pPr>
            <w:r w:rsidRPr="006A20E6">
              <w:rPr>
                <w:b/>
                <w:bCs/>
                <w:sz w:val="22"/>
                <w:szCs w:val="22"/>
              </w:rPr>
              <w:t>2025</w:t>
            </w:r>
          </w:p>
        </w:tc>
        <w:tc>
          <w:tcPr>
            <w:tcW w:w="738" w:type="dxa"/>
            <w:vAlign w:val="center"/>
          </w:tcPr>
          <w:p w14:paraId="1287F47E" w14:textId="77777777" w:rsidR="00AB72C3" w:rsidRPr="006A20E6" w:rsidRDefault="00AB72C3" w:rsidP="00E93D16">
            <w:pPr>
              <w:spacing w:after="160" w:line="259" w:lineRule="auto"/>
              <w:jc w:val="center"/>
              <w:rPr>
                <w:b/>
                <w:bCs/>
                <w:sz w:val="22"/>
                <w:szCs w:val="22"/>
              </w:rPr>
            </w:pPr>
            <w:r w:rsidRPr="006A20E6">
              <w:rPr>
                <w:b/>
                <w:bCs/>
                <w:sz w:val="22"/>
                <w:szCs w:val="22"/>
              </w:rPr>
              <w:t>2026</w:t>
            </w:r>
          </w:p>
        </w:tc>
        <w:tc>
          <w:tcPr>
            <w:tcW w:w="912" w:type="dxa"/>
            <w:vAlign w:val="center"/>
          </w:tcPr>
          <w:p w14:paraId="04BB31FD" w14:textId="77777777" w:rsidR="00AB72C3" w:rsidRPr="006A20E6" w:rsidRDefault="00AB72C3" w:rsidP="00E93D16">
            <w:pPr>
              <w:spacing w:after="160" w:line="259" w:lineRule="auto"/>
              <w:jc w:val="center"/>
              <w:rPr>
                <w:b/>
                <w:bCs/>
                <w:sz w:val="22"/>
                <w:szCs w:val="22"/>
              </w:rPr>
            </w:pPr>
            <w:r w:rsidRPr="006A20E6">
              <w:rPr>
                <w:b/>
                <w:bCs/>
                <w:sz w:val="22"/>
                <w:szCs w:val="22"/>
              </w:rPr>
              <w:t>2024</w:t>
            </w:r>
          </w:p>
        </w:tc>
        <w:tc>
          <w:tcPr>
            <w:tcW w:w="912" w:type="dxa"/>
            <w:vAlign w:val="center"/>
          </w:tcPr>
          <w:p w14:paraId="1C796179" w14:textId="77777777" w:rsidR="00AB72C3" w:rsidRPr="006A20E6" w:rsidRDefault="00AB72C3" w:rsidP="00E93D16">
            <w:pPr>
              <w:spacing w:after="160" w:line="259" w:lineRule="auto"/>
              <w:jc w:val="center"/>
              <w:rPr>
                <w:b/>
                <w:bCs/>
                <w:sz w:val="22"/>
                <w:szCs w:val="22"/>
              </w:rPr>
            </w:pPr>
            <w:r w:rsidRPr="006A20E6">
              <w:rPr>
                <w:b/>
                <w:bCs/>
                <w:sz w:val="22"/>
                <w:szCs w:val="22"/>
              </w:rPr>
              <w:t>2025</w:t>
            </w:r>
          </w:p>
        </w:tc>
        <w:tc>
          <w:tcPr>
            <w:tcW w:w="912" w:type="dxa"/>
            <w:vAlign w:val="center"/>
          </w:tcPr>
          <w:p w14:paraId="779D1906" w14:textId="77777777" w:rsidR="00AB72C3" w:rsidRPr="006A20E6" w:rsidRDefault="00AB72C3" w:rsidP="00E93D16">
            <w:pPr>
              <w:spacing w:after="160" w:line="259" w:lineRule="auto"/>
              <w:jc w:val="center"/>
              <w:rPr>
                <w:b/>
                <w:bCs/>
                <w:sz w:val="22"/>
                <w:szCs w:val="22"/>
              </w:rPr>
            </w:pPr>
            <w:r w:rsidRPr="006A20E6">
              <w:rPr>
                <w:b/>
                <w:bCs/>
                <w:sz w:val="22"/>
                <w:szCs w:val="22"/>
              </w:rPr>
              <w:t>2026</w:t>
            </w:r>
          </w:p>
        </w:tc>
      </w:tr>
      <w:tr w:rsidR="00AB72C3" w:rsidRPr="006A20E6" w14:paraId="78DD1F36" w14:textId="77777777" w:rsidTr="6C4D11B4">
        <w:tc>
          <w:tcPr>
            <w:tcW w:w="2064" w:type="dxa"/>
          </w:tcPr>
          <w:p w14:paraId="4712732F" w14:textId="786E438F" w:rsidR="00AB72C3" w:rsidRPr="006A20E6" w:rsidRDefault="00AB72C3" w:rsidP="00E93D16">
            <w:pPr>
              <w:spacing w:after="160" w:line="259" w:lineRule="auto"/>
              <w:rPr>
                <w:sz w:val="22"/>
                <w:szCs w:val="22"/>
              </w:rPr>
            </w:pPr>
            <w:r w:rsidRPr="006A20E6">
              <w:rPr>
                <w:sz w:val="22"/>
                <w:szCs w:val="22"/>
              </w:rPr>
              <w:t>4.2.1. finansējuma izpilde</w:t>
            </w:r>
          </w:p>
        </w:tc>
        <w:tc>
          <w:tcPr>
            <w:tcW w:w="912" w:type="dxa"/>
          </w:tcPr>
          <w:p w14:paraId="29D9AB2A" w14:textId="77777777" w:rsidR="00AB72C3" w:rsidRPr="006A20E6" w:rsidRDefault="00AB72C3" w:rsidP="00E93D16">
            <w:pPr>
              <w:spacing w:after="160" w:line="259" w:lineRule="auto"/>
              <w:rPr>
                <w:sz w:val="22"/>
                <w:szCs w:val="22"/>
              </w:rPr>
            </w:pPr>
            <w:r w:rsidRPr="006A20E6">
              <w:rPr>
                <w:sz w:val="22"/>
                <w:szCs w:val="22"/>
              </w:rPr>
              <w:t>&lt;50%</w:t>
            </w:r>
          </w:p>
        </w:tc>
        <w:tc>
          <w:tcPr>
            <w:tcW w:w="982" w:type="dxa"/>
          </w:tcPr>
          <w:p w14:paraId="1E8842FA" w14:textId="77777777" w:rsidR="00AB72C3" w:rsidRPr="006A20E6" w:rsidRDefault="00AB72C3" w:rsidP="00E93D16">
            <w:pPr>
              <w:spacing w:after="160" w:line="259" w:lineRule="auto"/>
              <w:rPr>
                <w:sz w:val="22"/>
                <w:szCs w:val="22"/>
              </w:rPr>
            </w:pPr>
            <w:r w:rsidRPr="006A20E6">
              <w:rPr>
                <w:sz w:val="22"/>
                <w:szCs w:val="22"/>
              </w:rPr>
              <w:t>&lt;50%</w:t>
            </w:r>
          </w:p>
        </w:tc>
        <w:tc>
          <w:tcPr>
            <w:tcW w:w="982" w:type="dxa"/>
          </w:tcPr>
          <w:p w14:paraId="6C7E26B1" w14:textId="77777777" w:rsidR="00AB72C3" w:rsidRPr="006A20E6" w:rsidRDefault="00AB72C3" w:rsidP="00E93D16">
            <w:pPr>
              <w:spacing w:after="160" w:line="259" w:lineRule="auto"/>
              <w:rPr>
                <w:sz w:val="22"/>
                <w:szCs w:val="22"/>
              </w:rPr>
            </w:pPr>
            <w:r w:rsidRPr="006A20E6">
              <w:rPr>
                <w:sz w:val="22"/>
                <w:szCs w:val="22"/>
              </w:rPr>
              <w:t>&lt;50%</w:t>
            </w:r>
          </w:p>
        </w:tc>
        <w:tc>
          <w:tcPr>
            <w:tcW w:w="738" w:type="dxa"/>
          </w:tcPr>
          <w:p w14:paraId="3E9F4525" w14:textId="77777777" w:rsidR="00AB72C3" w:rsidRPr="006A20E6" w:rsidRDefault="00AB72C3" w:rsidP="00E93D16">
            <w:pPr>
              <w:spacing w:after="160" w:line="259" w:lineRule="auto"/>
              <w:rPr>
                <w:sz w:val="22"/>
                <w:szCs w:val="22"/>
              </w:rPr>
            </w:pPr>
            <w:r w:rsidRPr="006A20E6">
              <w:rPr>
                <w:sz w:val="22"/>
                <w:szCs w:val="22"/>
              </w:rPr>
              <w:t>50% - 74%</w:t>
            </w:r>
          </w:p>
        </w:tc>
        <w:tc>
          <w:tcPr>
            <w:tcW w:w="738" w:type="dxa"/>
          </w:tcPr>
          <w:p w14:paraId="7F2C6531" w14:textId="77777777" w:rsidR="00AB72C3" w:rsidRPr="006A20E6" w:rsidRDefault="00AB72C3" w:rsidP="00E93D16">
            <w:pPr>
              <w:spacing w:after="160" w:line="259" w:lineRule="auto"/>
              <w:rPr>
                <w:sz w:val="22"/>
                <w:szCs w:val="22"/>
              </w:rPr>
            </w:pPr>
            <w:r w:rsidRPr="006A20E6">
              <w:rPr>
                <w:sz w:val="22"/>
                <w:szCs w:val="22"/>
              </w:rPr>
              <w:t>50% - 74%</w:t>
            </w:r>
          </w:p>
        </w:tc>
        <w:tc>
          <w:tcPr>
            <w:tcW w:w="738" w:type="dxa"/>
          </w:tcPr>
          <w:p w14:paraId="65331750" w14:textId="77777777" w:rsidR="00AB72C3" w:rsidRPr="006A20E6" w:rsidRDefault="00AB72C3" w:rsidP="00E93D16">
            <w:pPr>
              <w:spacing w:after="160" w:line="259" w:lineRule="auto"/>
              <w:rPr>
                <w:sz w:val="22"/>
                <w:szCs w:val="22"/>
              </w:rPr>
            </w:pPr>
            <w:r w:rsidRPr="006A20E6">
              <w:rPr>
                <w:sz w:val="22"/>
                <w:szCs w:val="22"/>
              </w:rPr>
              <w:t>50% - 74%</w:t>
            </w:r>
          </w:p>
        </w:tc>
        <w:tc>
          <w:tcPr>
            <w:tcW w:w="912" w:type="dxa"/>
          </w:tcPr>
          <w:p w14:paraId="7412447B" w14:textId="77777777" w:rsidR="00AB72C3" w:rsidRPr="006A20E6" w:rsidRDefault="00AB72C3" w:rsidP="00E93D16">
            <w:pPr>
              <w:spacing w:after="160" w:line="259" w:lineRule="auto"/>
              <w:rPr>
                <w:sz w:val="22"/>
                <w:szCs w:val="22"/>
              </w:rPr>
            </w:pPr>
            <w:r w:rsidRPr="006A20E6">
              <w:rPr>
                <w:sz w:val="22"/>
                <w:szCs w:val="22"/>
              </w:rPr>
              <w:t>&gt;74%</w:t>
            </w:r>
          </w:p>
        </w:tc>
        <w:tc>
          <w:tcPr>
            <w:tcW w:w="912" w:type="dxa"/>
          </w:tcPr>
          <w:p w14:paraId="7BDA1C84" w14:textId="77777777" w:rsidR="00AB72C3" w:rsidRPr="006A20E6" w:rsidRDefault="00AB72C3" w:rsidP="00E93D16">
            <w:pPr>
              <w:spacing w:after="160" w:line="259" w:lineRule="auto"/>
              <w:rPr>
                <w:sz w:val="22"/>
                <w:szCs w:val="22"/>
              </w:rPr>
            </w:pPr>
            <w:r w:rsidRPr="006A20E6">
              <w:rPr>
                <w:sz w:val="22"/>
                <w:szCs w:val="22"/>
              </w:rPr>
              <w:t>&gt;74%</w:t>
            </w:r>
          </w:p>
        </w:tc>
        <w:tc>
          <w:tcPr>
            <w:tcW w:w="912" w:type="dxa"/>
          </w:tcPr>
          <w:p w14:paraId="7984DB47" w14:textId="77777777" w:rsidR="00AB72C3" w:rsidRPr="006A20E6" w:rsidRDefault="00AB72C3" w:rsidP="00E93D16">
            <w:pPr>
              <w:spacing w:after="160" w:line="259" w:lineRule="auto"/>
              <w:rPr>
                <w:sz w:val="22"/>
                <w:szCs w:val="22"/>
              </w:rPr>
            </w:pPr>
            <w:r w:rsidRPr="006A20E6">
              <w:rPr>
                <w:sz w:val="22"/>
                <w:szCs w:val="22"/>
              </w:rPr>
              <w:t>&gt;74%</w:t>
            </w:r>
          </w:p>
        </w:tc>
      </w:tr>
      <w:tr w:rsidR="003E6EE3" w:rsidRPr="006A20E6" w14:paraId="7B4D003A" w14:textId="77777777" w:rsidTr="6C4D11B4">
        <w:tc>
          <w:tcPr>
            <w:tcW w:w="2064" w:type="dxa"/>
          </w:tcPr>
          <w:p w14:paraId="1AC9EEE1" w14:textId="1DFB49B4" w:rsidR="003E6EE3" w:rsidRPr="006A20E6" w:rsidRDefault="003E6EE3" w:rsidP="003E6EE3">
            <w:pPr>
              <w:spacing w:after="160" w:line="259" w:lineRule="auto"/>
              <w:rPr>
                <w:sz w:val="22"/>
                <w:szCs w:val="22"/>
              </w:rPr>
            </w:pPr>
            <w:r w:rsidRPr="006A20E6">
              <w:rPr>
                <w:sz w:val="22"/>
                <w:szCs w:val="22"/>
              </w:rPr>
              <w:t>4.2.2. funkcionālo speciālistu nodrošinājums</w:t>
            </w:r>
          </w:p>
        </w:tc>
        <w:tc>
          <w:tcPr>
            <w:tcW w:w="912" w:type="dxa"/>
          </w:tcPr>
          <w:p w14:paraId="4FDDF897" w14:textId="4578664B" w:rsidR="003E6EE3" w:rsidRPr="006A20E6" w:rsidRDefault="78E0F053" w:rsidP="003E6EE3">
            <w:pPr>
              <w:spacing w:after="160" w:line="259" w:lineRule="auto"/>
              <w:rPr>
                <w:sz w:val="22"/>
                <w:szCs w:val="22"/>
              </w:rPr>
            </w:pPr>
            <w:r w:rsidRPr="006A20E6">
              <w:rPr>
                <w:sz w:val="22"/>
                <w:szCs w:val="22"/>
              </w:rPr>
              <w:t>-</w:t>
            </w:r>
          </w:p>
        </w:tc>
        <w:tc>
          <w:tcPr>
            <w:tcW w:w="982" w:type="dxa"/>
          </w:tcPr>
          <w:p w14:paraId="1196A44E" w14:textId="43C452AC" w:rsidR="003E6EE3" w:rsidRPr="006A20E6" w:rsidRDefault="78E0F053" w:rsidP="003E6EE3">
            <w:pPr>
              <w:spacing w:after="160" w:line="259" w:lineRule="auto"/>
              <w:rPr>
                <w:sz w:val="22"/>
                <w:szCs w:val="22"/>
              </w:rPr>
            </w:pPr>
            <w:r w:rsidRPr="006A20E6">
              <w:rPr>
                <w:sz w:val="22"/>
                <w:szCs w:val="22"/>
              </w:rPr>
              <w:t>-</w:t>
            </w:r>
          </w:p>
        </w:tc>
        <w:tc>
          <w:tcPr>
            <w:tcW w:w="982" w:type="dxa"/>
          </w:tcPr>
          <w:p w14:paraId="5B2A09F1" w14:textId="713969EF" w:rsidR="003E6EE3" w:rsidRPr="006A20E6" w:rsidRDefault="78E0F053" w:rsidP="003E6EE3">
            <w:pPr>
              <w:spacing w:after="160" w:line="259" w:lineRule="auto"/>
              <w:rPr>
                <w:sz w:val="22"/>
                <w:szCs w:val="22"/>
              </w:rPr>
            </w:pPr>
            <w:r w:rsidRPr="006A20E6">
              <w:rPr>
                <w:sz w:val="22"/>
                <w:szCs w:val="22"/>
              </w:rPr>
              <w:t>-</w:t>
            </w:r>
          </w:p>
        </w:tc>
        <w:tc>
          <w:tcPr>
            <w:tcW w:w="738" w:type="dxa"/>
          </w:tcPr>
          <w:p w14:paraId="76CC58EF" w14:textId="1C141169" w:rsidR="003E6EE3" w:rsidRPr="006A20E6" w:rsidRDefault="78E0F053" w:rsidP="003E6EE3">
            <w:pPr>
              <w:spacing w:after="160" w:line="259" w:lineRule="auto"/>
              <w:rPr>
                <w:sz w:val="22"/>
                <w:szCs w:val="22"/>
              </w:rPr>
            </w:pPr>
            <w:r w:rsidRPr="006A20E6">
              <w:rPr>
                <w:sz w:val="22"/>
                <w:szCs w:val="22"/>
              </w:rPr>
              <w:t>-</w:t>
            </w:r>
          </w:p>
        </w:tc>
        <w:tc>
          <w:tcPr>
            <w:tcW w:w="738" w:type="dxa"/>
          </w:tcPr>
          <w:p w14:paraId="187CC8BB" w14:textId="6938EF64" w:rsidR="003E6EE3" w:rsidRPr="006A20E6" w:rsidRDefault="78E0F053" w:rsidP="003E6EE3">
            <w:pPr>
              <w:spacing w:after="160" w:line="259" w:lineRule="auto"/>
              <w:rPr>
                <w:sz w:val="22"/>
                <w:szCs w:val="22"/>
              </w:rPr>
            </w:pPr>
            <w:r w:rsidRPr="006A20E6">
              <w:rPr>
                <w:sz w:val="22"/>
                <w:szCs w:val="22"/>
              </w:rPr>
              <w:t>-</w:t>
            </w:r>
          </w:p>
        </w:tc>
        <w:tc>
          <w:tcPr>
            <w:tcW w:w="738" w:type="dxa"/>
          </w:tcPr>
          <w:p w14:paraId="062D63D0" w14:textId="59A868D6" w:rsidR="003E6EE3" w:rsidRPr="006A20E6" w:rsidRDefault="78E0F053" w:rsidP="003E6EE3">
            <w:pPr>
              <w:spacing w:after="160" w:line="259" w:lineRule="auto"/>
              <w:rPr>
                <w:sz w:val="22"/>
                <w:szCs w:val="22"/>
              </w:rPr>
            </w:pPr>
            <w:r w:rsidRPr="006A20E6">
              <w:rPr>
                <w:sz w:val="22"/>
                <w:szCs w:val="22"/>
              </w:rPr>
              <w:t>-</w:t>
            </w:r>
          </w:p>
        </w:tc>
        <w:tc>
          <w:tcPr>
            <w:tcW w:w="912" w:type="dxa"/>
          </w:tcPr>
          <w:p w14:paraId="165AC6AE" w14:textId="080E30FF" w:rsidR="003E6EE3" w:rsidRPr="006A20E6" w:rsidRDefault="78E0F053" w:rsidP="003E6EE3">
            <w:pPr>
              <w:spacing w:after="160" w:line="259" w:lineRule="auto"/>
              <w:rPr>
                <w:sz w:val="22"/>
                <w:szCs w:val="22"/>
              </w:rPr>
            </w:pPr>
            <w:r w:rsidRPr="006A20E6">
              <w:rPr>
                <w:sz w:val="22"/>
                <w:szCs w:val="22"/>
              </w:rPr>
              <w:t>-</w:t>
            </w:r>
          </w:p>
        </w:tc>
        <w:tc>
          <w:tcPr>
            <w:tcW w:w="912" w:type="dxa"/>
          </w:tcPr>
          <w:p w14:paraId="3384C9D1" w14:textId="22573041" w:rsidR="003E6EE3" w:rsidRPr="006A20E6" w:rsidRDefault="78E0F053" w:rsidP="003E6EE3">
            <w:pPr>
              <w:spacing w:after="160" w:line="259" w:lineRule="auto"/>
              <w:rPr>
                <w:sz w:val="22"/>
                <w:szCs w:val="22"/>
              </w:rPr>
            </w:pPr>
            <w:r w:rsidRPr="006A20E6">
              <w:rPr>
                <w:sz w:val="22"/>
                <w:szCs w:val="22"/>
              </w:rPr>
              <w:t>-</w:t>
            </w:r>
          </w:p>
        </w:tc>
        <w:tc>
          <w:tcPr>
            <w:tcW w:w="912" w:type="dxa"/>
          </w:tcPr>
          <w:p w14:paraId="083F3125" w14:textId="0E441868" w:rsidR="003E6EE3" w:rsidRPr="006A20E6" w:rsidRDefault="78E0F053" w:rsidP="003E6EE3">
            <w:pPr>
              <w:spacing w:after="160" w:line="259" w:lineRule="auto"/>
              <w:rPr>
                <w:sz w:val="22"/>
                <w:szCs w:val="22"/>
              </w:rPr>
            </w:pPr>
            <w:r w:rsidRPr="006A20E6">
              <w:rPr>
                <w:sz w:val="22"/>
                <w:szCs w:val="22"/>
              </w:rPr>
              <w:t>-</w:t>
            </w:r>
          </w:p>
        </w:tc>
      </w:tr>
      <w:tr w:rsidR="003E77BE" w:rsidRPr="006A20E6" w14:paraId="08EC1992" w14:textId="77777777" w:rsidTr="6C4D11B4">
        <w:trPr>
          <w:trHeight w:val="300"/>
        </w:trPr>
        <w:tc>
          <w:tcPr>
            <w:tcW w:w="2064" w:type="dxa"/>
          </w:tcPr>
          <w:p w14:paraId="28C12EB1" w14:textId="5B9C624A" w:rsidR="003E77BE" w:rsidRPr="006A20E6" w:rsidRDefault="78E0F053" w:rsidP="003E77BE">
            <w:pPr>
              <w:spacing w:after="160" w:line="259" w:lineRule="auto"/>
              <w:rPr>
                <w:sz w:val="22"/>
                <w:szCs w:val="22"/>
              </w:rPr>
            </w:pPr>
            <w:r w:rsidRPr="006A20E6">
              <w:rPr>
                <w:sz w:val="22"/>
                <w:szCs w:val="22"/>
              </w:rPr>
              <w:t>a)fizioterapeitiem</w:t>
            </w:r>
          </w:p>
        </w:tc>
        <w:tc>
          <w:tcPr>
            <w:tcW w:w="912" w:type="dxa"/>
          </w:tcPr>
          <w:p w14:paraId="1628F3AD" w14:textId="529A06CA" w:rsidR="003E77BE" w:rsidRPr="006A20E6" w:rsidRDefault="3FF58984" w:rsidP="003E77BE">
            <w:pPr>
              <w:spacing w:after="160" w:line="259" w:lineRule="auto"/>
              <w:rPr>
                <w:sz w:val="22"/>
                <w:szCs w:val="22"/>
              </w:rPr>
            </w:pPr>
            <w:r w:rsidRPr="006A20E6">
              <w:rPr>
                <w:sz w:val="22"/>
                <w:szCs w:val="22"/>
              </w:rPr>
              <w:t>&lt;</w:t>
            </w:r>
            <w:r w:rsidR="4763B4F5" w:rsidRPr="006A20E6">
              <w:rPr>
                <w:sz w:val="22"/>
                <w:szCs w:val="22"/>
              </w:rPr>
              <w:t>10%</w:t>
            </w:r>
          </w:p>
        </w:tc>
        <w:tc>
          <w:tcPr>
            <w:tcW w:w="982" w:type="dxa"/>
          </w:tcPr>
          <w:p w14:paraId="3C18F03E" w14:textId="53CFE4DC" w:rsidR="003E77BE" w:rsidRPr="006A20E6" w:rsidRDefault="4763B4F5" w:rsidP="003E77BE">
            <w:pPr>
              <w:spacing w:after="160" w:line="259" w:lineRule="auto"/>
              <w:rPr>
                <w:sz w:val="22"/>
                <w:szCs w:val="22"/>
              </w:rPr>
            </w:pPr>
            <w:r w:rsidRPr="006A20E6">
              <w:rPr>
                <w:sz w:val="22"/>
                <w:szCs w:val="22"/>
              </w:rPr>
              <w:t>&lt;10%</w:t>
            </w:r>
          </w:p>
        </w:tc>
        <w:tc>
          <w:tcPr>
            <w:tcW w:w="982" w:type="dxa"/>
          </w:tcPr>
          <w:p w14:paraId="23C53D70" w14:textId="2A72D658" w:rsidR="003E77BE" w:rsidRPr="006A20E6" w:rsidRDefault="4763B4F5" w:rsidP="003E77BE">
            <w:pPr>
              <w:spacing w:after="160" w:line="259" w:lineRule="auto"/>
              <w:rPr>
                <w:sz w:val="22"/>
                <w:szCs w:val="22"/>
              </w:rPr>
            </w:pPr>
            <w:r w:rsidRPr="006A20E6">
              <w:rPr>
                <w:sz w:val="22"/>
                <w:szCs w:val="22"/>
              </w:rPr>
              <w:t>&lt;15%</w:t>
            </w:r>
          </w:p>
        </w:tc>
        <w:tc>
          <w:tcPr>
            <w:tcW w:w="738" w:type="dxa"/>
          </w:tcPr>
          <w:p w14:paraId="60D2AD07" w14:textId="3DB24714" w:rsidR="003E77BE" w:rsidRPr="006A20E6" w:rsidRDefault="4763B4F5" w:rsidP="003E77BE">
            <w:pPr>
              <w:spacing w:after="160" w:line="259" w:lineRule="auto"/>
              <w:rPr>
                <w:sz w:val="22"/>
                <w:szCs w:val="22"/>
              </w:rPr>
            </w:pPr>
            <w:r w:rsidRPr="006A20E6">
              <w:rPr>
                <w:sz w:val="22"/>
                <w:szCs w:val="22"/>
              </w:rPr>
              <w:t>10%-15%</w:t>
            </w:r>
          </w:p>
        </w:tc>
        <w:tc>
          <w:tcPr>
            <w:tcW w:w="738" w:type="dxa"/>
          </w:tcPr>
          <w:p w14:paraId="0D44E05B" w14:textId="4B2AB9C4" w:rsidR="003E77BE" w:rsidRPr="006A20E6" w:rsidRDefault="4763B4F5" w:rsidP="003E77BE">
            <w:pPr>
              <w:spacing w:after="160" w:line="259" w:lineRule="auto"/>
              <w:rPr>
                <w:sz w:val="22"/>
                <w:szCs w:val="22"/>
              </w:rPr>
            </w:pPr>
            <w:r w:rsidRPr="006A20E6">
              <w:rPr>
                <w:sz w:val="22"/>
                <w:szCs w:val="22"/>
              </w:rPr>
              <w:t>10%-15%</w:t>
            </w:r>
          </w:p>
        </w:tc>
        <w:tc>
          <w:tcPr>
            <w:tcW w:w="738" w:type="dxa"/>
          </w:tcPr>
          <w:p w14:paraId="265FAB5F" w14:textId="69C13BB0" w:rsidR="003E77BE" w:rsidRPr="006A20E6" w:rsidRDefault="4763B4F5" w:rsidP="003E77BE">
            <w:pPr>
              <w:spacing w:after="160" w:line="259" w:lineRule="auto"/>
              <w:rPr>
                <w:sz w:val="22"/>
                <w:szCs w:val="22"/>
              </w:rPr>
            </w:pPr>
            <w:r w:rsidRPr="006A20E6">
              <w:rPr>
                <w:sz w:val="22"/>
                <w:szCs w:val="22"/>
              </w:rPr>
              <w:t>15-20%</w:t>
            </w:r>
          </w:p>
        </w:tc>
        <w:tc>
          <w:tcPr>
            <w:tcW w:w="912" w:type="dxa"/>
          </w:tcPr>
          <w:p w14:paraId="3F3E2AB6" w14:textId="38571889" w:rsidR="003E77BE" w:rsidRPr="006A20E6" w:rsidRDefault="4763B4F5" w:rsidP="003E77BE">
            <w:pPr>
              <w:spacing w:after="160" w:line="259" w:lineRule="auto"/>
              <w:rPr>
                <w:sz w:val="22"/>
                <w:szCs w:val="22"/>
              </w:rPr>
            </w:pPr>
            <w:r w:rsidRPr="006A20E6">
              <w:rPr>
                <w:sz w:val="22"/>
                <w:szCs w:val="22"/>
              </w:rPr>
              <w:t>&gt;15%</w:t>
            </w:r>
          </w:p>
        </w:tc>
        <w:tc>
          <w:tcPr>
            <w:tcW w:w="912" w:type="dxa"/>
          </w:tcPr>
          <w:p w14:paraId="4EF961BB" w14:textId="555ADE70" w:rsidR="003E77BE" w:rsidRPr="006A20E6" w:rsidRDefault="4763B4F5" w:rsidP="003E77BE">
            <w:pPr>
              <w:spacing w:after="160" w:line="259" w:lineRule="auto"/>
              <w:rPr>
                <w:sz w:val="22"/>
                <w:szCs w:val="22"/>
              </w:rPr>
            </w:pPr>
            <w:r w:rsidRPr="006A20E6">
              <w:rPr>
                <w:sz w:val="22"/>
                <w:szCs w:val="22"/>
              </w:rPr>
              <w:t>&gt;15%</w:t>
            </w:r>
          </w:p>
        </w:tc>
        <w:tc>
          <w:tcPr>
            <w:tcW w:w="912" w:type="dxa"/>
          </w:tcPr>
          <w:p w14:paraId="50272610" w14:textId="70EC251B" w:rsidR="003E77BE" w:rsidRPr="006A20E6" w:rsidRDefault="4763B4F5" w:rsidP="003E77BE">
            <w:pPr>
              <w:spacing w:after="160" w:line="259" w:lineRule="auto"/>
              <w:rPr>
                <w:sz w:val="22"/>
                <w:szCs w:val="22"/>
              </w:rPr>
            </w:pPr>
            <w:r w:rsidRPr="006A20E6">
              <w:rPr>
                <w:sz w:val="22"/>
                <w:szCs w:val="22"/>
              </w:rPr>
              <w:t>&gt;20%</w:t>
            </w:r>
          </w:p>
        </w:tc>
      </w:tr>
      <w:tr w:rsidR="0044091E" w:rsidRPr="006A20E6" w14:paraId="111C1637" w14:textId="77777777" w:rsidTr="00EC379B">
        <w:trPr>
          <w:trHeight w:val="300"/>
        </w:trPr>
        <w:tc>
          <w:tcPr>
            <w:tcW w:w="2064" w:type="dxa"/>
            <w:shd w:val="clear" w:color="auto" w:fill="auto"/>
          </w:tcPr>
          <w:p w14:paraId="64F74098" w14:textId="19738B79" w:rsidR="0044091E" w:rsidRPr="006A20E6" w:rsidRDefault="4763B4F5" w:rsidP="0044091E">
            <w:pPr>
              <w:spacing w:after="160" w:line="259" w:lineRule="auto"/>
              <w:rPr>
                <w:sz w:val="22"/>
                <w:szCs w:val="22"/>
              </w:rPr>
            </w:pPr>
            <w:r w:rsidRPr="006A20E6">
              <w:rPr>
                <w:sz w:val="22"/>
                <w:szCs w:val="22"/>
              </w:rPr>
              <w:t>b)</w:t>
            </w:r>
            <w:proofErr w:type="spellStart"/>
            <w:r w:rsidRPr="006A20E6">
              <w:rPr>
                <w:sz w:val="22"/>
                <w:szCs w:val="22"/>
              </w:rPr>
              <w:t>ergoterapeitiem</w:t>
            </w:r>
            <w:proofErr w:type="spellEnd"/>
          </w:p>
        </w:tc>
        <w:tc>
          <w:tcPr>
            <w:tcW w:w="912" w:type="dxa"/>
            <w:shd w:val="clear" w:color="auto" w:fill="auto"/>
          </w:tcPr>
          <w:p w14:paraId="7C75E806" w14:textId="7088C852" w:rsidR="0044091E" w:rsidRPr="006A20E6" w:rsidRDefault="4763B4F5" w:rsidP="0044091E">
            <w:pPr>
              <w:spacing w:after="160" w:line="259" w:lineRule="auto"/>
              <w:rPr>
                <w:sz w:val="22"/>
                <w:szCs w:val="22"/>
              </w:rPr>
            </w:pPr>
            <w:r w:rsidRPr="006A20E6">
              <w:rPr>
                <w:sz w:val="22"/>
                <w:szCs w:val="22"/>
              </w:rPr>
              <w:t>&lt;10%</w:t>
            </w:r>
          </w:p>
        </w:tc>
        <w:tc>
          <w:tcPr>
            <w:tcW w:w="982" w:type="dxa"/>
            <w:shd w:val="clear" w:color="auto" w:fill="auto"/>
          </w:tcPr>
          <w:p w14:paraId="52532218" w14:textId="4A79E51A" w:rsidR="0044091E" w:rsidRPr="006A20E6" w:rsidRDefault="4763B4F5" w:rsidP="0044091E">
            <w:pPr>
              <w:spacing w:after="160" w:line="259" w:lineRule="auto"/>
              <w:rPr>
                <w:sz w:val="22"/>
                <w:szCs w:val="22"/>
              </w:rPr>
            </w:pPr>
            <w:r w:rsidRPr="006A20E6">
              <w:rPr>
                <w:sz w:val="22"/>
                <w:szCs w:val="22"/>
              </w:rPr>
              <w:t>&lt;10%</w:t>
            </w:r>
          </w:p>
        </w:tc>
        <w:tc>
          <w:tcPr>
            <w:tcW w:w="982" w:type="dxa"/>
            <w:shd w:val="clear" w:color="auto" w:fill="auto"/>
          </w:tcPr>
          <w:p w14:paraId="5A4FCC8E" w14:textId="41570544" w:rsidR="0044091E" w:rsidRPr="006A20E6" w:rsidRDefault="4763B4F5" w:rsidP="0044091E">
            <w:pPr>
              <w:spacing w:after="160" w:line="259" w:lineRule="auto"/>
              <w:rPr>
                <w:sz w:val="22"/>
                <w:szCs w:val="22"/>
              </w:rPr>
            </w:pPr>
            <w:r w:rsidRPr="006A20E6">
              <w:rPr>
                <w:sz w:val="22"/>
                <w:szCs w:val="22"/>
              </w:rPr>
              <w:t>&lt;15%</w:t>
            </w:r>
          </w:p>
        </w:tc>
        <w:tc>
          <w:tcPr>
            <w:tcW w:w="738" w:type="dxa"/>
            <w:shd w:val="clear" w:color="auto" w:fill="auto"/>
          </w:tcPr>
          <w:p w14:paraId="42675B9F" w14:textId="4271CDFB" w:rsidR="0044091E" w:rsidRPr="006A20E6" w:rsidRDefault="4763B4F5" w:rsidP="0044091E">
            <w:pPr>
              <w:spacing w:after="160" w:line="259" w:lineRule="auto"/>
              <w:rPr>
                <w:sz w:val="22"/>
                <w:szCs w:val="22"/>
              </w:rPr>
            </w:pPr>
            <w:r w:rsidRPr="006A20E6">
              <w:rPr>
                <w:sz w:val="22"/>
                <w:szCs w:val="22"/>
              </w:rPr>
              <w:t>10%-15%</w:t>
            </w:r>
          </w:p>
        </w:tc>
        <w:tc>
          <w:tcPr>
            <w:tcW w:w="738" w:type="dxa"/>
            <w:shd w:val="clear" w:color="auto" w:fill="auto"/>
          </w:tcPr>
          <w:p w14:paraId="1232BC27" w14:textId="22F7EC94" w:rsidR="0044091E" w:rsidRPr="006A20E6" w:rsidRDefault="4763B4F5" w:rsidP="0044091E">
            <w:pPr>
              <w:spacing w:after="160" w:line="259" w:lineRule="auto"/>
              <w:rPr>
                <w:sz w:val="22"/>
                <w:szCs w:val="22"/>
              </w:rPr>
            </w:pPr>
            <w:r w:rsidRPr="006A20E6">
              <w:rPr>
                <w:sz w:val="22"/>
                <w:szCs w:val="22"/>
              </w:rPr>
              <w:t>10%-15%</w:t>
            </w:r>
          </w:p>
        </w:tc>
        <w:tc>
          <w:tcPr>
            <w:tcW w:w="738" w:type="dxa"/>
            <w:shd w:val="clear" w:color="auto" w:fill="auto"/>
          </w:tcPr>
          <w:p w14:paraId="3F68F265" w14:textId="1C3BADCE" w:rsidR="0044091E" w:rsidRPr="006A20E6" w:rsidRDefault="4763B4F5" w:rsidP="0044091E">
            <w:pPr>
              <w:spacing w:after="160" w:line="259" w:lineRule="auto"/>
              <w:rPr>
                <w:sz w:val="22"/>
                <w:szCs w:val="22"/>
              </w:rPr>
            </w:pPr>
            <w:r w:rsidRPr="006A20E6">
              <w:rPr>
                <w:sz w:val="22"/>
                <w:szCs w:val="22"/>
              </w:rPr>
              <w:t>15-20%</w:t>
            </w:r>
          </w:p>
        </w:tc>
        <w:tc>
          <w:tcPr>
            <w:tcW w:w="912" w:type="dxa"/>
            <w:shd w:val="clear" w:color="auto" w:fill="auto"/>
          </w:tcPr>
          <w:p w14:paraId="3827D872" w14:textId="3887689D" w:rsidR="0044091E" w:rsidRPr="006A20E6" w:rsidRDefault="4763B4F5" w:rsidP="0044091E">
            <w:pPr>
              <w:spacing w:after="160" w:line="259" w:lineRule="auto"/>
              <w:rPr>
                <w:sz w:val="22"/>
                <w:szCs w:val="22"/>
              </w:rPr>
            </w:pPr>
            <w:r w:rsidRPr="006A20E6">
              <w:rPr>
                <w:sz w:val="22"/>
                <w:szCs w:val="22"/>
              </w:rPr>
              <w:t>&gt;15%</w:t>
            </w:r>
          </w:p>
        </w:tc>
        <w:tc>
          <w:tcPr>
            <w:tcW w:w="912" w:type="dxa"/>
            <w:shd w:val="clear" w:color="auto" w:fill="auto"/>
          </w:tcPr>
          <w:p w14:paraId="6BA75964" w14:textId="3DC53264" w:rsidR="0044091E" w:rsidRPr="006A20E6" w:rsidRDefault="4763B4F5" w:rsidP="0044091E">
            <w:pPr>
              <w:spacing w:after="160" w:line="259" w:lineRule="auto"/>
              <w:rPr>
                <w:sz w:val="22"/>
                <w:szCs w:val="22"/>
              </w:rPr>
            </w:pPr>
            <w:r w:rsidRPr="006A20E6">
              <w:rPr>
                <w:sz w:val="22"/>
                <w:szCs w:val="22"/>
              </w:rPr>
              <w:t>&gt;15%</w:t>
            </w:r>
          </w:p>
        </w:tc>
        <w:tc>
          <w:tcPr>
            <w:tcW w:w="912" w:type="dxa"/>
            <w:shd w:val="clear" w:color="auto" w:fill="auto"/>
          </w:tcPr>
          <w:p w14:paraId="0E1D3237" w14:textId="512AFA9F" w:rsidR="0044091E" w:rsidRPr="006A20E6" w:rsidRDefault="4763B4F5" w:rsidP="0044091E">
            <w:pPr>
              <w:spacing w:after="160" w:line="259" w:lineRule="auto"/>
              <w:rPr>
                <w:sz w:val="22"/>
                <w:szCs w:val="22"/>
              </w:rPr>
            </w:pPr>
            <w:r w:rsidRPr="006A20E6">
              <w:rPr>
                <w:sz w:val="22"/>
                <w:szCs w:val="22"/>
              </w:rPr>
              <w:t>&gt;20%</w:t>
            </w:r>
          </w:p>
        </w:tc>
      </w:tr>
      <w:tr w:rsidR="0044091E" w:rsidRPr="006A20E6" w14:paraId="3727A6DB" w14:textId="77777777" w:rsidTr="00EC379B">
        <w:trPr>
          <w:trHeight w:val="300"/>
        </w:trPr>
        <w:tc>
          <w:tcPr>
            <w:tcW w:w="2064" w:type="dxa"/>
            <w:shd w:val="clear" w:color="auto" w:fill="auto"/>
          </w:tcPr>
          <w:p w14:paraId="04967E99" w14:textId="00BA6B97" w:rsidR="0044091E" w:rsidRPr="006A20E6" w:rsidRDefault="4763B4F5" w:rsidP="0044091E">
            <w:pPr>
              <w:spacing w:after="160" w:line="259" w:lineRule="auto"/>
              <w:rPr>
                <w:sz w:val="22"/>
                <w:szCs w:val="22"/>
              </w:rPr>
            </w:pPr>
            <w:r w:rsidRPr="006A20E6">
              <w:rPr>
                <w:sz w:val="22"/>
                <w:szCs w:val="22"/>
              </w:rPr>
              <w:t>c)</w:t>
            </w:r>
            <w:proofErr w:type="spellStart"/>
            <w:r w:rsidRPr="006A20E6">
              <w:rPr>
                <w:sz w:val="22"/>
                <w:szCs w:val="22"/>
              </w:rPr>
              <w:t>audiologopēdiem</w:t>
            </w:r>
            <w:proofErr w:type="spellEnd"/>
          </w:p>
        </w:tc>
        <w:tc>
          <w:tcPr>
            <w:tcW w:w="912" w:type="dxa"/>
            <w:shd w:val="clear" w:color="auto" w:fill="auto"/>
          </w:tcPr>
          <w:p w14:paraId="1C8371C6" w14:textId="1218704E" w:rsidR="0044091E" w:rsidRPr="00EC379B" w:rsidRDefault="4763B4F5" w:rsidP="0044091E">
            <w:pPr>
              <w:spacing w:after="160" w:line="259" w:lineRule="auto"/>
              <w:rPr>
                <w:sz w:val="22"/>
                <w:szCs w:val="22"/>
              </w:rPr>
            </w:pPr>
            <w:r w:rsidRPr="00EC379B">
              <w:rPr>
                <w:sz w:val="22"/>
                <w:szCs w:val="22"/>
              </w:rPr>
              <w:t>&lt;10%</w:t>
            </w:r>
          </w:p>
        </w:tc>
        <w:tc>
          <w:tcPr>
            <w:tcW w:w="982" w:type="dxa"/>
            <w:shd w:val="clear" w:color="auto" w:fill="auto"/>
          </w:tcPr>
          <w:p w14:paraId="79B089A0" w14:textId="4E99214C" w:rsidR="0044091E" w:rsidRPr="00EC379B" w:rsidRDefault="4763B4F5" w:rsidP="0044091E">
            <w:pPr>
              <w:spacing w:after="160" w:line="259" w:lineRule="auto"/>
              <w:rPr>
                <w:sz w:val="22"/>
                <w:szCs w:val="22"/>
              </w:rPr>
            </w:pPr>
            <w:r w:rsidRPr="00EC379B">
              <w:rPr>
                <w:sz w:val="22"/>
                <w:szCs w:val="22"/>
              </w:rPr>
              <w:t>&lt;10%</w:t>
            </w:r>
          </w:p>
        </w:tc>
        <w:tc>
          <w:tcPr>
            <w:tcW w:w="982" w:type="dxa"/>
            <w:shd w:val="clear" w:color="auto" w:fill="auto"/>
          </w:tcPr>
          <w:p w14:paraId="049CB105" w14:textId="0EB6456F" w:rsidR="0044091E" w:rsidRPr="00EC379B" w:rsidRDefault="4763B4F5" w:rsidP="0044091E">
            <w:pPr>
              <w:spacing w:after="160" w:line="259" w:lineRule="auto"/>
              <w:rPr>
                <w:sz w:val="22"/>
                <w:szCs w:val="22"/>
              </w:rPr>
            </w:pPr>
            <w:r w:rsidRPr="00EC379B">
              <w:rPr>
                <w:sz w:val="22"/>
                <w:szCs w:val="22"/>
              </w:rPr>
              <w:t>&lt;10%</w:t>
            </w:r>
          </w:p>
        </w:tc>
        <w:tc>
          <w:tcPr>
            <w:tcW w:w="738" w:type="dxa"/>
            <w:shd w:val="clear" w:color="auto" w:fill="auto"/>
          </w:tcPr>
          <w:p w14:paraId="0A3FC3E4" w14:textId="71581F81" w:rsidR="0044091E" w:rsidRPr="00EC379B" w:rsidRDefault="4763B4F5" w:rsidP="0044091E">
            <w:pPr>
              <w:spacing w:after="160" w:line="259" w:lineRule="auto"/>
              <w:rPr>
                <w:sz w:val="22"/>
                <w:szCs w:val="22"/>
              </w:rPr>
            </w:pPr>
            <w:r w:rsidRPr="00EC379B">
              <w:rPr>
                <w:sz w:val="22"/>
                <w:szCs w:val="22"/>
              </w:rPr>
              <w:t>10%-15%</w:t>
            </w:r>
          </w:p>
        </w:tc>
        <w:tc>
          <w:tcPr>
            <w:tcW w:w="738" w:type="dxa"/>
            <w:shd w:val="clear" w:color="auto" w:fill="auto"/>
          </w:tcPr>
          <w:p w14:paraId="4B4AC8B6" w14:textId="5CBD8329" w:rsidR="0044091E" w:rsidRPr="00EC379B" w:rsidRDefault="4763B4F5" w:rsidP="0044091E">
            <w:pPr>
              <w:spacing w:after="160" w:line="259" w:lineRule="auto"/>
              <w:rPr>
                <w:sz w:val="22"/>
                <w:szCs w:val="22"/>
              </w:rPr>
            </w:pPr>
            <w:r w:rsidRPr="00EC379B">
              <w:rPr>
                <w:sz w:val="22"/>
                <w:szCs w:val="22"/>
              </w:rPr>
              <w:t>10%-15%</w:t>
            </w:r>
          </w:p>
        </w:tc>
        <w:tc>
          <w:tcPr>
            <w:tcW w:w="738" w:type="dxa"/>
            <w:shd w:val="clear" w:color="auto" w:fill="auto"/>
          </w:tcPr>
          <w:p w14:paraId="0F02C184" w14:textId="4EBE5F11" w:rsidR="0044091E" w:rsidRPr="00EC379B" w:rsidRDefault="4763B4F5" w:rsidP="0044091E">
            <w:pPr>
              <w:spacing w:after="160" w:line="259" w:lineRule="auto"/>
              <w:rPr>
                <w:sz w:val="22"/>
                <w:szCs w:val="22"/>
              </w:rPr>
            </w:pPr>
            <w:r w:rsidRPr="00EC379B">
              <w:rPr>
                <w:sz w:val="22"/>
                <w:szCs w:val="22"/>
              </w:rPr>
              <w:t>10-15%</w:t>
            </w:r>
          </w:p>
        </w:tc>
        <w:tc>
          <w:tcPr>
            <w:tcW w:w="912" w:type="dxa"/>
            <w:shd w:val="clear" w:color="auto" w:fill="auto"/>
          </w:tcPr>
          <w:p w14:paraId="77C69ECB" w14:textId="3AE717BA" w:rsidR="0044091E" w:rsidRPr="00EC379B" w:rsidRDefault="4763B4F5" w:rsidP="0044091E">
            <w:pPr>
              <w:spacing w:after="160" w:line="259" w:lineRule="auto"/>
              <w:rPr>
                <w:sz w:val="22"/>
                <w:szCs w:val="22"/>
              </w:rPr>
            </w:pPr>
            <w:r w:rsidRPr="00EC379B">
              <w:rPr>
                <w:sz w:val="22"/>
                <w:szCs w:val="22"/>
              </w:rPr>
              <w:t>&gt;15%</w:t>
            </w:r>
          </w:p>
        </w:tc>
        <w:tc>
          <w:tcPr>
            <w:tcW w:w="912" w:type="dxa"/>
            <w:shd w:val="clear" w:color="auto" w:fill="auto"/>
          </w:tcPr>
          <w:p w14:paraId="19C6DAA5" w14:textId="4E861382" w:rsidR="0044091E" w:rsidRPr="00EC379B" w:rsidRDefault="4763B4F5" w:rsidP="0044091E">
            <w:pPr>
              <w:spacing w:after="160" w:line="259" w:lineRule="auto"/>
              <w:rPr>
                <w:sz w:val="22"/>
                <w:szCs w:val="22"/>
              </w:rPr>
            </w:pPr>
            <w:r w:rsidRPr="00EC379B">
              <w:rPr>
                <w:sz w:val="22"/>
                <w:szCs w:val="22"/>
              </w:rPr>
              <w:t>&gt;15%</w:t>
            </w:r>
          </w:p>
        </w:tc>
        <w:tc>
          <w:tcPr>
            <w:tcW w:w="912" w:type="dxa"/>
            <w:shd w:val="clear" w:color="auto" w:fill="auto"/>
          </w:tcPr>
          <w:p w14:paraId="7CBE9A05" w14:textId="4CADA69B" w:rsidR="0044091E" w:rsidRPr="00EC379B" w:rsidRDefault="4763B4F5" w:rsidP="0044091E">
            <w:pPr>
              <w:spacing w:after="160" w:line="259" w:lineRule="auto"/>
              <w:rPr>
                <w:sz w:val="22"/>
                <w:szCs w:val="22"/>
              </w:rPr>
            </w:pPr>
            <w:r w:rsidRPr="00EC379B">
              <w:rPr>
                <w:sz w:val="22"/>
                <w:szCs w:val="22"/>
              </w:rPr>
              <w:t>&gt;15%</w:t>
            </w:r>
          </w:p>
        </w:tc>
      </w:tr>
      <w:tr w:rsidR="0044091E" w:rsidRPr="006A20E6" w14:paraId="2B8C504D" w14:textId="77777777" w:rsidTr="00EC379B">
        <w:tc>
          <w:tcPr>
            <w:tcW w:w="2064" w:type="dxa"/>
            <w:shd w:val="clear" w:color="auto" w:fill="auto"/>
          </w:tcPr>
          <w:p w14:paraId="56035486" w14:textId="4B4D469E" w:rsidR="0044091E" w:rsidRPr="006A20E6" w:rsidRDefault="4763B4F5" w:rsidP="0044091E">
            <w:pPr>
              <w:spacing w:after="160" w:line="259" w:lineRule="auto"/>
              <w:rPr>
                <w:sz w:val="22"/>
                <w:szCs w:val="22"/>
              </w:rPr>
            </w:pPr>
            <w:r w:rsidRPr="006A20E6">
              <w:rPr>
                <w:sz w:val="22"/>
                <w:szCs w:val="22"/>
              </w:rPr>
              <w:t>4.2.3. sasniegto medicīniskās rehabilitācijas kursa mērķu īpatsvars:</w:t>
            </w:r>
          </w:p>
        </w:tc>
        <w:tc>
          <w:tcPr>
            <w:tcW w:w="912" w:type="dxa"/>
            <w:shd w:val="clear" w:color="auto" w:fill="auto"/>
          </w:tcPr>
          <w:p w14:paraId="58CE86E6" w14:textId="3BCA0CD2"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82" w:type="dxa"/>
            <w:shd w:val="clear" w:color="auto" w:fill="auto"/>
          </w:tcPr>
          <w:p w14:paraId="061A06D1" w14:textId="2AE51270"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82" w:type="dxa"/>
            <w:shd w:val="clear" w:color="auto" w:fill="auto"/>
          </w:tcPr>
          <w:p w14:paraId="2F842A90" w14:textId="0486FBE6"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738" w:type="dxa"/>
            <w:shd w:val="clear" w:color="auto" w:fill="auto"/>
          </w:tcPr>
          <w:p w14:paraId="7C619759" w14:textId="38D6F499"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738" w:type="dxa"/>
            <w:shd w:val="clear" w:color="auto" w:fill="auto"/>
          </w:tcPr>
          <w:p w14:paraId="46F824A6" w14:textId="5C11F2DE"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738" w:type="dxa"/>
            <w:shd w:val="clear" w:color="auto" w:fill="auto"/>
          </w:tcPr>
          <w:p w14:paraId="38A2BCC3" w14:textId="10FBA188"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12" w:type="dxa"/>
            <w:shd w:val="clear" w:color="auto" w:fill="auto"/>
          </w:tcPr>
          <w:p w14:paraId="5630511E" w14:textId="0B7A0100"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12" w:type="dxa"/>
            <w:shd w:val="clear" w:color="auto" w:fill="auto"/>
          </w:tcPr>
          <w:p w14:paraId="16A4C24B" w14:textId="7AFA25AD"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c>
          <w:tcPr>
            <w:tcW w:w="912" w:type="dxa"/>
            <w:shd w:val="clear" w:color="auto" w:fill="auto"/>
          </w:tcPr>
          <w:p w14:paraId="49BE7B48" w14:textId="24F7B373" w:rsidR="0044091E" w:rsidRPr="00EC379B" w:rsidRDefault="4763B4F5" w:rsidP="0044091E">
            <w:pPr>
              <w:spacing w:after="160" w:line="259" w:lineRule="auto"/>
              <w:rPr>
                <w:sz w:val="22"/>
                <w:szCs w:val="22"/>
              </w:rPr>
            </w:pPr>
            <w:r w:rsidRPr="00EC379B">
              <w:rPr>
                <w:color w:val="2B579A"/>
                <w:sz w:val="22"/>
                <w:szCs w:val="22"/>
                <w:shd w:val="clear" w:color="auto" w:fill="E6E6E6"/>
              </w:rPr>
              <w:t>-</w:t>
            </w:r>
          </w:p>
        </w:tc>
      </w:tr>
      <w:tr w:rsidR="003E7939" w:rsidRPr="006A20E6" w14:paraId="184DD252" w14:textId="77777777" w:rsidTr="00EC379B">
        <w:trPr>
          <w:trHeight w:val="300"/>
        </w:trPr>
        <w:tc>
          <w:tcPr>
            <w:tcW w:w="2064" w:type="dxa"/>
            <w:shd w:val="clear" w:color="auto" w:fill="auto"/>
          </w:tcPr>
          <w:p w14:paraId="0DDB3E45" w14:textId="7069499D" w:rsidR="003E7939" w:rsidRPr="006A20E6" w:rsidRDefault="003E7939" w:rsidP="003E7939">
            <w:pPr>
              <w:spacing w:after="160" w:line="259" w:lineRule="auto"/>
              <w:rPr>
                <w:sz w:val="22"/>
                <w:szCs w:val="22"/>
              </w:rPr>
            </w:pPr>
            <w:r w:rsidRPr="006A20E6">
              <w:rPr>
                <w:sz w:val="22"/>
                <w:szCs w:val="22"/>
              </w:rPr>
              <w:t>a)fizioterapeitiem</w:t>
            </w:r>
          </w:p>
        </w:tc>
        <w:tc>
          <w:tcPr>
            <w:tcW w:w="912" w:type="dxa"/>
            <w:shd w:val="clear" w:color="auto" w:fill="auto"/>
          </w:tcPr>
          <w:p w14:paraId="2EF09D6E" w14:textId="22A0E135" w:rsidR="003E7939" w:rsidRPr="00EC379B" w:rsidRDefault="003E7939" w:rsidP="003E7939">
            <w:pPr>
              <w:spacing w:after="160" w:line="259" w:lineRule="auto"/>
              <w:rPr>
                <w:sz w:val="22"/>
                <w:szCs w:val="22"/>
              </w:rPr>
            </w:pPr>
            <w:r w:rsidRPr="00EC379B">
              <w:rPr>
                <w:sz w:val="22"/>
                <w:szCs w:val="22"/>
              </w:rPr>
              <w:t>&lt;55</w:t>
            </w:r>
          </w:p>
        </w:tc>
        <w:tc>
          <w:tcPr>
            <w:tcW w:w="982" w:type="dxa"/>
            <w:shd w:val="clear" w:color="auto" w:fill="auto"/>
          </w:tcPr>
          <w:p w14:paraId="5FD45FEC" w14:textId="599612C7" w:rsidR="003E7939" w:rsidRPr="00EC379B" w:rsidRDefault="003E7939" w:rsidP="003E7939">
            <w:pPr>
              <w:spacing w:after="160" w:line="259" w:lineRule="auto"/>
              <w:rPr>
                <w:sz w:val="22"/>
                <w:szCs w:val="22"/>
              </w:rPr>
            </w:pPr>
            <w:r w:rsidRPr="00EC379B">
              <w:rPr>
                <w:sz w:val="22"/>
                <w:szCs w:val="22"/>
              </w:rPr>
              <w:t>&lt;60</w:t>
            </w:r>
          </w:p>
        </w:tc>
        <w:tc>
          <w:tcPr>
            <w:tcW w:w="982" w:type="dxa"/>
            <w:shd w:val="clear" w:color="auto" w:fill="auto"/>
          </w:tcPr>
          <w:p w14:paraId="7170CE34" w14:textId="47A91751"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0FA38932" w14:textId="2D52276D" w:rsidR="003E7939" w:rsidRPr="00EC379B" w:rsidRDefault="003E7939" w:rsidP="003E7939">
            <w:pPr>
              <w:spacing w:after="160" w:line="259" w:lineRule="auto"/>
              <w:rPr>
                <w:sz w:val="22"/>
                <w:szCs w:val="22"/>
              </w:rPr>
            </w:pPr>
            <w:r w:rsidRPr="00EC379B">
              <w:rPr>
                <w:sz w:val="22"/>
                <w:szCs w:val="22"/>
              </w:rPr>
              <w:t>&lt;60</w:t>
            </w:r>
          </w:p>
        </w:tc>
        <w:tc>
          <w:tcPr>
            <w:tcW w:w="738" w:type="dxa"/>
            <w:shd w:val="clear" w:color="auto" w:fill="auto"/>
          </w:tcPr>
          <w:p w14:paraId="0FD2F0A6" w14:textId="1C3A2C2D"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2A66CD99" w14:textId="468C6DE8" w:rsidR="003E7939" w:rsidRPr="00EC379B" w:rsidRDefault="003E7939" w:rsidP="003E7939">
            <w:pPr>
              <w:spacing w:after="160" w:line="259" w:lineRule="auto"/>
              <w:rPr>
                <w:sz w:val="22"/>
                <w:szCs w:val="22"/>
              </w:rPr>
            </w:pPr>
            <w:r w:rsidRPr="00EC379B">
              <w:rPr>
                <w:sz w:val="22"/>
                <w:szCs w:val="22"/>
              </w:rPr>
              <w:t>&lt;70</w:t>
            </w:r>
          </w:p>
        </w:tc>
        <w:tc>
          <w:tcPr>
            <w:tcW w:w="912" w:type="dxa"/>
            <w:shd w:val="clear" w:color="auto" w:fill="auto"/>
          </w:tcPr>
          <w:p w14:paraId="44EA3063" w14:textId="5281471A" w:rsidR="003E7939" w:rsidRPr="00EC379B" w:rsidRDefault="003E7939" w:rsidP="003E7939">
            <w:pPr>
              <w:spacing w:after="160" w:line="259" w:lineRule="auto"/>
              <w:rPr>
                <w:sz w:val="22"/>
                <w:szCs w:val="22"/>
              </w:rPr>
            </w:pPr>
            <w:r w:rsidRPr="00EC379B">
              <w:rPr>
                <w:sz w:val="22"/>
                <w:szCs w:val="22"/>
                <w:shd w:val="clear" w:color="auto" w:fill="E6E6E6"/>
              </w:rPr>
              <w:t>≥65</w:t>
            </w:r>
          </w:p>
        </w:tc>
        <w:tc>
          <w:tcPr>
            <w:tcW w:w="912" w:type="dxa"/>
            <w:shd w:val="clear" w:color="auto" w:fill="auto"/>
          </w:tcPr>
          <w:p w14:paraId="674F1C94" w14:textId="028E779F" w:rsidR="003E7939" w:rsidRPr="00EC379B" w:rsidRDefault="003E7939" w:rsidP="003E7939">
            <w:pPr>
              <w:spacing w:after="160" w:line="259" w:lineRule="auto"/>
              <w:rPr>
                <w:sz w:val="22"/>
                <w:szCs w:val="22"/>
              </w:rPr>
            </w:pPr>
            <w:r w:rsidRPr="00EC379B">
              <w:rPr>
                <w:sz w:val="22"/>
                <w:szCs w:val="22"/>
                <w:shd w:val="clear" w:color="auto" w:fill="E6E6E6"/>
              </w:rPr>
              <w:t>≥70</w:t>
            </w:r>
          </w:p>
        </w:tc>
        <w:tc>
          <w:tcPr>
            <w:tcW w:w="912" w:type="dxa"/>
            <w:shd w:val="clear" w:color="auto" w:fill="auto"/>
          </w:tcPr>
          <w:p w14:paraId="61085911" w14:textId="666D133D" w:rsidR="003E7939" w:rsidRPr="00EC379B" w:rsidRDefault="003E7939" w:rsidP="003E7939">
            <w:pPr>
              <w:spacing w:after="160" w:line="259" w:lineRule="auto"/>
              <w:rPr>
                <w:sz w:val="22"/>
                <w:szCs w:val="22"/>
              </w:rPr>
            </w:pPr>
            <w:r w:rsidRPr="00EC379B">
              <w:rPr>
                <w:sz w:val="22"/>
                <w:szCs w:val="22"/>
                <w:shd w:val="clear" w:color="auto" w:fill="E6E6E6"/>
              </w:rPr>
              <w:t>≥75</w:t>
            </w:r>
          </w:p>
        </w:tc>
      </w:tr>
      <w:tr w:rsidR="003E7939" w:rsidRPr="006A20E6" w14:paraId="50484F86" w14:textId="77777777" w:rsidTr="00EC379B">
        <w:tc>
          <w:tcPr>
            <w:tcW w:w="2064" w:type="dxa"/>
            <w:shd w:val="clear" w:color="auto" w:fill="auto"/>
          </w:tcPr>
          <w:p w14:paraId="6E099C52" w14:textId="27504871" w:rsidR="003E7939" w:rsidRPr="006A20E6" w:rsidRDefault="003E7939" w:rsidP="003E7939">
            <w:pPr>
              <w:spacing w:after="160" w:line="259" w:lineRule="auto"/>
              <w:rPr>
                <w:sz w:val="22"/>
                <w:szCs w:val="22"/>
              </w:rPr>
            </w:pPr>
            <w:r w:rsidRPr="006A20E6">
              <w:rPr>
                <w:sz w:val="22"/>
                <w:szCs w:val="22"/>
              </w:rPr>
              <w:t>b)</w:t>
            </w:r>
            <w:proofErr w:type="spellStart"/>
            <w:r w:rsidRPr="006A20E6">
              <w:rPr>
                <w:sz w:val="22"/>
                <w:szCs w:val="22"/>
              </w:rPr>
              <w:t>ergoterapeitiem</w:t>
            </w:r>
            <w:proofErr w:type="spellEnd"/>
          </w:p>
        </w:tc>
        <w:tc>
          <w:tcPr>
            <w:tcW w:w="912" w:type="dxa"/>
            <w:shd w:val="clear" w:color="auto" w:fill="auto"/>
          </w:tcPr>
          <w:p w14:paraId="01BEDE78" w14:textId="06252607" w:rsidR="003E7939" w:rsidRPr="00EC379B" w:rsidRDefault="003E7939" w:rsidP="003E7939">
            <w:pPr>
              <w:spacing w:after="160" w:line="259" w:lineRule="auto"/>
              <w:rPr>
                <w:sz w:val="22"/>
                <w:szCs w:val="22"/>
              </w:rPr>
            </w:pPr>
            <w:r w:rsidRPr="00EC379B">
              <w:rPr>
                <w:sz w:val="22"/>
                <w:szCs w:val="22"/>
              </w:rPr>
              <w:t>&lt;55</w:t>
            </w:r>
          </w:p>
        </w:tc>
        <w:tc>
          <w:tcPr>
            <w:tcW w:w="982" w:type="dxa"/>
            <w:shd w:val="clear" w:color="auto" w:fill="auto"/>
          </w:tcPr>
          <w:p w14:paraId="12694BA2" w14:textId="150CD8BF" w:rsidR="003E7939" w:rsidRPr="00EC379B" w:rsidRDefault="003E7939" w:rsidP="003E7939">
            <w:pPr>
              <w:spacing w:after="160" w:line="259" w:lineRule="auto"/>
              <w:rPr>
                <w:sz w:val="22"/>
                <w:szCs w:val="22"/>
              </w:rPr>
            </w:pPr>
            <w:r w:rsidRPr="00EC379B">
              <w:rPr>
                <w:sz w:val="22"/>
                <w:szCs w:val="22"/>
              </w:rPr>
              <w:t>&lt;60</w:t>
            </w:r>
          </w:p>
        </w:tc>
        <w:tc>
          <w:tcPr>
            <w:tcW w:w="982" w:type="dxa"/>
            <w:shd w:val="clear" w:color="auto" w:fill="auto"/>
          </w:tcPr>
          <w:p w14:paraId="6C873582" w14:textId="4A2EA0D0"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1A1C9ACA" w14:textId="0E8AE6F9" w:rsidR="003E7939" w:rsidRPr="00EC379B" w:rsidRDefault="003E7939" w:rsidP="003E7939">
            <w:pPr>
              <w:spacing w:after="160" w:line="259" w:lineRule="auto"/>
              <w:rPr>
                <w:sz w:val="22"/>
                <w:szCs w:val="22"/>
              </w:rPr>
            </w:pPr>
            <w:r w:rsidRPr="00EC379B">
              <w:rPr>
                <w:sz w:val="22"/>
                <w:szCs w:val="22"/>
              </w:rPr>
              <w:t>&lt;60</w:t>
            </w:r>
          </w:p>
        </w:tc>
        <w:tc>
          <w:tcPr>
            <w:tcW w:w="738" w:type="dxa"/>
            <w:shd w:val="clear" w:color="auto" w:fill="auto"/>
          </w:tcPr>
          <w:p w14:paraId="566AF3D9" w14:textId="783A600C"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6019BC13" w14:textId="3EFECA51" w:rsidR="003E7939" w:rsidRPr="00EC379B" w:rsidRDefault="003E7939" w:rsidP="003E7939">
            <w:pPr>
              <w:spacing w:after="160" w:line="259" w:lineRule="auto"/>
              <w:rPr>
                <w:sz w:val="22"/>
                <w:szCs w:val="22"/>
              </w:rPr>
            </w:pPr>
            <w:r w:rsidRPr="00EC379B">
              <w:rPr>
                <w:sz w:val="22"/>
                <w:szCs w:val="22"/>
              </w:rPr>
              <w:t>&lt;70</w:t>
            </w:r>
          </w:p>
        </w:tc>
        <w:tc>
          <w:tcPr>
            <w:tcW w:w="912" w:type="dxa"/>
            <w:shd w:val="clear" w:color="auto" w:fill="auto"/>
          </w:tcPr>
          <w:p w14:paraId="5651027D" w14:textId="70C1FB8B" w:rsidR="003E7939" w:rsidRPr="00EC379B" w:rsidRDefault="003E7939" w:rsidP="003E7939">
            <w:pPr>
              <w:spacing w:after="160" w:line="259" w:lineRule="auto"/>
              <w:rPr>
                <w:sz w:val="22"/>
                <w:szCs w:val="22"/>
              </w:rPr>
            </w:pPr>
            <w:r w:rsidRPr="00EC379B">
              <w:rPr>
                <w:sz w:val="22"/>
                <w:szCs w:val="22"/>
                <w:shd w:val="clear" w:color="auto" w:fill="E6E6E6"/>
              </w:rPr>
              <w:t>≥65</w:t>
            </w:r>
          </w:p>
        </w:tc>
        <w:tc>
          <w:tcPr>
            <w:tcW w:w="912" w:type="dxa"/>
            <w:shd w:val="clear" w:color="auto" w:fill="auto"/>
          </w:tcPr>
          <w:p w14:paraId="7CD94A3A" w14:textId="7E840769" w:rsidR="003E7939" w:rsidRPr="00EC379B" w:rsidRDefault="003E7939" w:rsidP="003E7939">
            <w:pPr>
              <w:spacing w:after="160" w:line="259" w:lineRule="auto"/>
              <w:rPr>
                <w:sz w:val="22"/>
                <w:szCs w:val="22"/>
              </w:rPr>
            </w:pPr>
            <w:r w:rsidRPr="00EC379B">
              <w:rPr>
                <w:sz w:val="22"/>
                <w:szCs w:val="22"/>
                <w:shd w:val="clear" w:color="auto" w:fill="E6E6E6"/>
              </w:rPr>
              <w:t>≥70</w:t>
            </w:r>
          </w:p>
        </w:tc>
        <w:tc>
          <w:tcPr>
            <w:tcW w:w="912" w:type="dxa"/>
            <w:shd w:val="clear" w:color="auto" w:fill="auto"/>
          </w:tcPr>
          <w:p w14:paraId="37018496" w14:textId="3F585DBD" w:rsidR="003E7939" w:rsidRPr="00EC379B" w:rsidRDefault="003E7939" w:rsidP="003E7939">
            <w:pPr>
              <w:spacing w:after="160" w:line="259" w:lineRule="auto"/>
              <w:rPr>
                <w:sz w:val="22"/>
                <w:szCs w:val="22"/>
              </w:rPr>
            </w:pPr>
            <w:r w:rsidRPr="00EC379B">
              <w:rPr>
                <w:sz w:val="22"/>
                <w:szCs w:val="22"/>
                <w:shd w:val="clear" w:color="auto" w:fill="E6E6E6"/>
              </w:rPr>
              <w:t>≥75</w:t>
            </w:r>
          </w:p>
        </w:tc>
      </w:tr>
      <w:tr w:rsidR="003E7939" w:rsidRPr="006A20E6" w14:paraId="7851B8AC" w14:textId="77777777" w:rsidTr="00EC379B">
        <w:tc>
          <w:tcPr>
            <w:tcW w:w="2064" w:type="dxa"/>
            <w:shd w:val="clear" w:color="auto" w:fill="auto"/>
          </w:tcPr>
          <w:p w14:paraId="4FC685C8" w14:textId="5B9CBECB" w:rsidR="003E7939" w:rsidRPr="006A20E6" w:rsidRDefault="003E7939" w:rsidP="003E7939">
            <w:pPr>
              <w:spacing w:after="160" w:line="259" w:lineRule="auto"/>
              <w:rPr>
                <w:sz w:val="22"/>
                <w:szCs w:val="22"/>
              </w:rPr>
            </w:pPr>
            <w:r w:rsidRPr="006A20E6">
              <w:rPr>
                <w:sz w:val="22"/>
                <w:szCs w:val="22"/>
              </w:rPr>
              <w:t>c)</w:t>
            </w:r>
            <w:proofErr w:type="spellStart"/>
            <w:r w:rsidRPr="006A20E6">
              <w:rPr>
                <w:sz w:val="22"/>
                <w:szCs w:val="22"/>
              </w:rPr>
              <w:t>audiologopēdiem</w:t>
            </w:r>
            <w:proofErr w:type="spellEnd"/>
          </w:p>
        </w:tc>
        <w:tc>
          <w:tcPr>
            <w:tcW w:w="912" w:type="dxa"/>
            <w:shd w:val="clear" w:color="auto" w:fill="auto"/>
          </w:tcPr>
          <w:p w14:paraId="0E073508" w14:textId="6EC66E3D" w:rsidR="003E7939" w:rsidRPr="00EC379B" w:rsidRDefault="003E7939" w:rsidP="003E7939">
            <w:pPr>
              <w:spacing w:after="160" w:line="259" w:lineRule="auto"/>
              <w:rPr>
                <w:sz w:val="22"/>
                <w:szCs w:val="22"/>
              </w:rPr>
            </w:pPr>
            <w:r w:rsidRPr="00EC379B">
              <w:rPr>
                <w:sz w:val="22"/>
                <w:szCs w:val="22"/>
              </w:rPr>
              <w:t>&lt;55</w:t>
            </w:r>
          </w:p>
        </w:tc>
        <w:tc>
          <w:tcPr>
            <w:tcW w:w="982" w:type="dxa"/>
            <w:shd w:val="clear" w:color="auto" w:fill="auto"/>
          </w:tcPr>
          <w:p w14:paraId="458A328C" w14:textId="41A38B9B" w:rsidR="003E7939" w:rsidRPr="00EC379B" w:rsidRDefault="003E7939" w:rsidP="003E7939">
            <w:pPr>
              <w:spacing w:after="160" w:line="259" w:lineRule="auto"/>
              <w:rPr>
                <w:sz w:val="22"/>
                <w:szCs w:val="22"/>
              </w:rPr>
            </w:pPr>
            <w:r w:rsidRPr="00EC379B">
              <w:rPr>
                <w:sz w:val="22"/>
                <w:szCs w:val="22"/>
              </w:rPr>
              <w:t>&lt;60</w:t>
            </w:r>
          </w:p>
        </w:tc>
        <w:tc>
          <w:tcPr>
            <w:tcW w:w="982" w:type="dxa"/>
            <w:shd w:val="clear" w:color="auto" w:fill="auto"/>
          </w:tcPr>
          <w:p w14:paraId="61C1F901" w14:textId="4D669366"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697A7487" w14:textId="50D12D5A" w:rsidR="003E7939" w:rsidRPr="00EC379B" w:rsidRDefault="003E7939" w:rsidP="003E7939">
            <w:pPr>
              <w:spacing w:after="160" w:line="259" w:lineRule="auto"/>
              <w:rPr>
                <w:sz w:val="22"/>
                <w:szCs w:val="22"/>
              </w:rPr>
            </w:pPr>
            <w:r w:rsidRPr="00EC379B">
              <w:rPr>
                <w:sz w:val="22"/>
                <w:szCs w:val="22"/>
              </w:rPr>
              <w:t>&lt;60</w:t>
            </w:r>
          </w:p>
        </w:tc>
        <w:tc>
          <w:tcPr>
            <w:tcW w:w="738" w:type="dxa"/>
            <w:shd w:val="clear" w:color="auto" w:fill="auto"/>
          </w:tcPr>
          <w:p w14:paraId="19D53EBB" w14:textId="51BDEE83" w:rsidR="003E7939" w:rsidRPr="00EC379B" w:rsidRDefault="003E7939" w:rsidP="003E7939">
            <w:pPr>
              <w:spacing w:after="160" w:line="259" w:lineRule="auto"/>
              <w:rPr>
                <w:sz w:val="22"/>
                <w:szCs w:val="22"/>
              </w:rPr>
            </w:pPr>
            <w:r w:rsidRPr="00EC379B">
              <w:rPr>
                <w:sz w:val="22"/>
                <w:szCs w:val="22"/>
              </w:rPr>
              <w:t>&lt;65</w:t>
            </w:r>
          </w:p>
        </w:tc>
        <w:tc>
          <w:tcPr>
            <w:tcW w:w="738" w:type="dxa"/>
            <w:shd w:val="clear" w:color="auto" w:fill="auto"/>
          </w:tcPr>
          <w:p w14:paraId="24D43DB0" w14:textId="3F52AE08" w:rsidR="003E7939" w:rsidRPr="00EC379B" w:rsidRDefault="003E7939" w:rsidP="003E7939">
            <w:pPr>
              <w:spacing w:after="160" w:line="259" w:lineRule="auto"/>
              <w:rPr>
                <w:sz w:val="22"/>
                <w:szCs w:val="22"/>
              </w:rPr>
            </w:pPr>
            <w:r w:rsidRPr="00EC379B">
              <w:rPr>
                <w:sz w:val="22"/>
                <w:szCs w:val="22"/>
              </w:rPr>
              <w:t>&lt;70</w:t>
            </w:r>
          </w:p>
        </w:tc>
        <w:tc>
          <w:tcPr>
            <w:tcW w:w="912" w:type="dxa"/>
            <w:shd w:val="clear" w:color="auto" w:fill="auto"/>
          </w:tcPr>
          <w:p w14:paraId="7D4F53CA" w14:textId="1A01E456" w:rsidR="003E7939" w:rsidRPr="00EC379B" w:rsidRDefault="003E7939" w:rsidP="003E7939">
            <w:pPr>
              <w:spacing w:after="160" w:line="259" w:lineRule="auto"/>
              <w:rPr>
                <w:sz w:val="22"/>
                <w:szCs w:val="22"/>
              </w:rPr>
            </w:pPr>
            <w:r w:rsidRPr="00EC379B">
              <w:rPr>
                <w:sz w:val="22"/>
                <w:szCs w:val="22"/>
                <w:shd w:val="clear" w:color="auto" w:fill="E6E6E6"/>
              </w:rPr>
              <w:t>≥65</w:t>
            </w:r>
          </w:p>
        </w:tc>
        <w:tc>
          <w:tcPr>
            <w:tcW w:w="912" w:type="dxa"/>
            <w:shd w:val="clear" w:color="auto" w:fill="auto"/>
          </w:tcPr>
          <w:p w14:paraId="674E57D4" w14:textId="2ED80BE0" w:rsidR="003E7939" w:rsidRPr="00EC379B" w:rsidRDefault="003E7939" w:rsidP="003E7939">
            <w:pPr>
              <w:spacing w:after="160" w:line="259" w:lineRule="auto"/>
              <w:rPr>
                <w:sz w:val="22"/>
                <w:szCs w:val="22"/>
              </w:rPr>
            </w:pPr>
            <w:r w:rsidRPr="00EC379B">
              <w:rPr>
                <w:sz w:val="22"/>
                <w:szCs w:val="22"/>
                <w:shd w:val="clear" w:color="auto" w:fill="E6E6E6"/>
              </w:rPr>
              <w:t>≥70</w:t>
            </w:r>
          </w:p>
        </w:tc>
        <w:tc>
          <w:tcPr>
            <w:tcW w:w="912" w:type="dxa"/>
            <w:shd w:val="clear" w:color="auto" w:fill="auto"/>
          </w:tcPr>
          <w:p w14:paraId="438C4C23" w14:textId="5AC49AF6" w:rsidR="003E7939" w:rsidRPr="00EC379B" w:rsidRDefault="003E7939" w:rsidP="003E7939">
            <w:pPr>
              <w:spacing w:after="160" w:line="259" w:lineRule="auto"/>
              <w:rPr>
                <w:sz w:val="22"/>
                <w:szCs w:val="22"/>
              </w:rPr>
            </w:pPr>
            <w:r w:rsidRPr="00EC379B">
              <w:rPr>
                <w:sz w:val="22"/>
                <w:szCs w:val="22"/>
                <w:shd w:val="clear" w:color="auto" w:fill="E6E6E6"/>
              </w:rPr>
              <w:t>≥75</w:t>
            </w:r>
          </w:p>
        </w:tc>
      </w:tr>
      <w:tr w:rsidR="0044091E" w:rsidRPr="006A20E6" w14:paraId="5DB7DE30" w14:textId="77777777" w:rsidTr="6C4D11B4">
        <w:tc>
          <w:tcPr>
            <w:tcW w:w="2064" w:type="dxa"/>
          </w:tcPr>
          <w:p w14:paraId="021B0118" w14:textId="71AED37F" w:rsidR="0044091E" w:rsidRPr="006A20E6" w:rsidRDefault="0044091E" w:rsidP="0044091E">
            <w:pPr>
              <w:spacing w:after="160" w:line="259" w:lineRule="auto"/>
              <w:rPr>
                <w:sz w:val="22"/>
                <w:szCs w:val="22"/>
              </w:rPr>
            </w:pPr>
            <w:r w:rsidRPr="006A20E6">
              <w:rPr>
                <w:sz w:val="22"/>
                <w:szCs w:val="22"/>
              </w:rPr>
              <w:t>4.2.4.  no pacientiem saņemtās sūdzības</w:t>
            </w:r>
          </w:p>
        </w:tc>
        <w:tc>
          <w:tcPr>
            <w:tcW w:w="912" w:type="dxa"/>
          </w:tcPr>
          <w:p w14:paraId="6105A585" w14:textId="77777777" w:rsidR="0044091E" w:rsidRPr="00EC379B" w:rsidRDefault="0044091E" w:rsidP="0044091E">
            <w:pPr>
              <w:spacing w:after="160" w:line="259" w:lineRule="auto"/>
              <w:rPr>
                <w:sz w:val="22"/>
                <w:szCs w:val="22"/>
              </w:rPr>
            </w:pPr>
            <w:r w:rsidRPr="00EC379B">
              <w:rPr>
                <w:sz w:val="22"/>
                <w:szCs w:val="22"/>
              </w:rPr>
              <w:t>&gt;5%</w:t>
            </w:r>
          </w:p>
        </w:tc>
        <w:tc>
          <w:tcPr>
            <w:tcW w:w="982" w:type="dxa"/>
          </w:tcPr>
          <w:p w14:paraId="30ABDB2D" w14:textId="77777777" w:rsidR="0044091E" w:rsidRPr="00EC379B" w:rsidRDefault="0044091E" w:rsidP="0044091E">
            <w:pPr>
              <w:spacing w:after="160" w:line="259" w:lineRule="auto"/>
              <w:rPr>
                <w:sz w:val="22"/>
                <w:szCs w:val="22"/>
              </w:rPr>
            </w:pPr>
            <w:r w:rsidRPr="00EC379B">
              <w:rPr>
                <w:sz w:val="22"/>
                <w:szCs w:val="22"/>
              </w:rPr>
              <w:t>&gt;4%</w:t>
            </w:r>
          </w:p>
        </w:tc>
        <w:tc>
          <w:tcPr>
            <w:tcW w:w="982" w:type="dxa"/>
          </w:tcPr>
          <w:p w14:paraId="4C04217E" w14:textId="77777777" w:rsidR="0044091E" w:rsidRPr="00EC379B" w:rsidRDefault="0044091E" w:rsidP="0044091E">
            <w:pPr>
              <w:spacing w:after="160" w:line="259" w:lineRule="auto"/>
              <w:rPr>
                <w:sz w:val="22"/>
                <w:szCs w:val="22"/>
              </w:rPr>
            </w:pPr>
            <w:r w:rsidRPr="00EC379B">
              <w:rPr>
                <w:sz w:val="22"/>
                <w:szCs w:val="22"/>
              </w:rPr>
              <w:t>&gt;3%</w:t>
            </w:r>
          </w:p>
        </w:tc>
        <w:tc>
          <w:tcPr>
            <w:tcW w:w="738" w:type="dxa"/>
          </w:tcPr>
          <w:p w14:paraId="5585B7F0" w14:textId="77777777" w:rsidR="0044091E" w:rsidRPr="00EC379B" w:rsidRDefault="0044091E" w:rsidP="0044091E">
            <w:pPr>
              <w:spacing w:after="160" w:line="259" w:lineRule="auto"/>
              <w:rPr>
                <w:sz w:val="22"/>
                <w:szCs w:val="22"/>
              </w:rPr>
            </w:pPr>
            <w:r w:rsidRPr="00EC379B">
              <w:rPr>
                <w:sz w:val="22"/>
                <w:szCs w:val="22"/>
              </w:rPr>
              <w:t>2% - 5%</w:t>
            </w:r>
          </w:p>
        </w:tc>
        <w:tc>
          <w:tcPr>
            <w:tcW w:w="738" w:type="dxa"/>
          </w:tcPr>
          <w:p w14:paraId="05EE51E0" w14:textId="77777777" w:rsidR="0044091E" w:rsidRPr="00EC379B" w:rsidRDefault="0044091E" w:rsidP="0044091E">
            <w:pPr>
              <w:spacing w:after="160" w:line="259" w:lineRule="auto"/>
              <w:rPr>
                <w:sz w:val="22"/>
                <w:szCs w:val="22"/>
              </w:rPr>
            </w:pPr>
            <w:r w:rsidRPr="00EC379B">
              <w:rPr>
                <w:sz w:val="22"/>
                <w:szCs w:val="22"/>
              </w:rPr>
              <w:t>2% - 4%</w:t>
            </w:r>
          </w:p>
        </w:tc>
        <w:tc>
          <w:tcPr>
            <w:tcW w:w="738" w:type="dxa"/>
          </w:tcPr>
          <w:p w14:paraId="22C7B021" w14:textId="6DB2294F" w:rsidR="0044091E" w:rsidRPr="00EC379B" w:rsidRDefault="003E7939" w:rsidP="0044091E">
            <w:pPr>
              <w:spacing w:after="160" w:line="259" w:lineRule="auto"/>
              <w:rPr>
                <w:sz w:val="22"/>
                <w:szCs w:val="22"/>
              </w:rPr>
            </w:pPr>
            <w:r w:rsidRPr="00EC379B">
              <w:rPr>
                <w:sz w:val="22"/>
                <w:szCs w:val="22"/>
              </w:rPr>
              <w:t>1</w:t>
            </w:r>
            <w:r w:rsidR="0044091E" w:rsidRPr="00EC379B">
              <w:rPr>
                <w:sz w:val="22"/>
                <w:szCs w:val="22"/>
              </w:rPr>
              <w:t>% - 3%</w:t>
            </w:r>
          </w:p>
        </w:tc>
        <w:tc>
          <w:tcPr>
            <w:tcW w:w="912" w:type="dxa"/>
          </w:tcPr>
          <w:p w14:paraId="61BCACD7" w14:textId="77777777" w:rsidR="0044091E" w:rsidRPr="00EC379B" w:rsidRDefault="0044091E" w:rsidP="0044091E">
            <w:pPr>
              <w:spacing w:after="160" w:line="259" w:lineRule="auto"/>
              <w:rPr>
                <w:sz w:val="22"/>
                <w:szCs w:val="22"/>
              </w:rPr>
            </w:pPr>
            <w:r w:rsidRPr="00EC379B">
              <w:rPr>
                <w:sz w:val="22"/>
                <w:szCs w:val="22"/>
              </w:rPr>
              <w:t>&lt;2%</w:t>
            </w:r>
          </w:p>
        </w:tc>
        <w:tc>
          <w:tcPr>
            <w:tcW w:w="912" w:type="dxa"/>
          </w:tcPr>
          <w:p w14:paraId="1E3F9F8E" w14:textId="7C1FA0E8" w:rsidR="0044091E" w:rsidRPr="00EC379B" w:rsidRDefault="0044091E" w:rsidP="0044091E">
            <w:pPr>
              <w:spacing w:after="160" w:line="259" w:lineRule="auto"/>
              <w:rPr>
                <w:sz w:val="22"/>
                <w:szCs w:val="22"/>
              </w:rPr>
            </w:pPr>
            <w:r w:rsidRPr="00EC379B">
              <w:rPr>
                <w:sz w:val="22"/>
                <w:szCs w:val="22"/>
              </w:rPr>
              <w:t>&lt;</w:t>
            </w:r>
            <w:r w:rsidR="00D357C5" w:rsidRPr="00EC379B">
              <w:rPr>
                <w:sz w:val="22"/>
                <w:szCs w:val="22"/>
              </w:rPr>
              <w:t>2</w:t>
            </w:r>
            <w:r w:rsidRPr="00EC379B">
              <w:rPr>
                <w:sz w:val="22"/>
                <w:szCs w:val="22"/>
              </w:rPr>
              <w:t>%</w:t>
            </w:r>
          </w:p>
        </w:tc>
        <w:tc>
          <w:tcPr>
            <w:tcW w:w="912" w:type="dxa"/>
          </w:tcPr>
          <w:p w14:paraId="09D8D033" w14:textId="77777777" w:rsidR="0044091E" w:rsidRPr="00EC379B" w:rsidRDefault="0044091E" w:rsidP="0044091E">
            <w:pPr>
              <w:spacing w:after="160" w:line="259" w:lineRule="auto"/>
              <w:rPr>
                <w:sz w:val="22"/>
                <w:szCs w:val="22"/>
              </w:rPr>
            </w:pPr>
            <w:r w:rsidRPr="00EC379B">
              <w:rPr>
                <w:sz w:val="22"/>
                <w:szCs w:val="22"/>
              </w:rPr>
              <w:t>&lt;1%</w:t>
            </w:r>
          </w:p>
        </w:tc>
      </w:tr>
    </w:tbl>
    <w:p w14:paraId="7D34EDA3" w14:textId="275ABDD1" w:rsidR="00AB72C3" w:rsidRPr="006A20E6" w:rsidRDefault="00AB72C3">
      <w:pPr>
        <w:spacing w:after="160" w:line="259" w:lineRule="auto"/>
        <w:rPr>
          <w:b/>
          <w:bCs/>
          <w:sz w:val="22"/>
          <w:szCs w:val="22"/>
        </w:rPr>
      </w:pPr>
    </w:p>
    <w:p w14:paraId="62538A87" w14:textId="1649E703" w:rsidR="000955B9" w:rsidRPr="00320B4A" w:rsidRDefault="00AB72C3">
      <w:pPr>
        <w:spacing w:after="160" w:line="259" w:lineRule="auto"/>
        <w:rPr>
          <w:b/>
          <w:bCs/>
          <w:sz w:val="24"/>
          <w:szCs w:val="24"/>
        </w:rPr>
      </w:pPr>
      <w:r>
        <w:rPr>
          <w:b/>
          <w:bCs/>
          <w:sz w:val="24"/>
          <w:szCs w:val="24"/>
        </w:rPr>
        <w:br w:type="page"/>
      </w:r>
    </w:p>
    <w:p w14:paraId="33F2BB18" w14:textId="77777777" w:rsidR="00EA5E95" w:rsidRPr="00F3764F" w:rsidRDefault="00EA5E95" w:rsidP="00EA5E95">
      <w:pPr>
        <w:pStyle w:val="ListParagraph"/>
        <w:numPr>
          <w:ilvl w:val="0"/>
          <w:numId w:val="34"/>
        </w:numPr>
        <w:jc w:val="right"/>
        <w:textAlignment w:val="baseline"/>
        <w:rPr>
          <w:sz w:val="22"/>
          <w:szCs w:val="22"/>
          <w:lang w:eastAsia="lv-LV"/>
        </w:rPr>
      </w:pPr>
      <w:r w:rsidRPr="00F3764F">
        <w:rPr>
          <w:sz w:val="22"/>
          <w:szCs w:val="22"/>
          <w:lang w:eastAsia="lv-LV"/>
        </w:rPr>
        <w:lastRenderedPageBreak/>
        <w:t>pielikums </w:t>
      </w:r>
    </w:p>
    <w:p w14:paraId="0200672E" w14:textId="77777777" w:rsidR="00EA5E95" w:rsidRPr="00F3764F" w:rsidRDefault="00EA5E95" w:rsidP="00EA5E95">
      <w:pPr>
        <w:ind w:right="-150"/>
        <w:jc w:val="right"/>
        <w:textAlignment w:val="baseline"/>
        <w:rPr>
          <w:rFonts w:ascii="Segoe UI" w:hAnsi="Segoe UI" w:cs="Segoe UI"/>
          <w:lang w:eastAsia="lv-LV"/>
        </w:rPr>
      </w:pPr>
      <w:r w:rsidRPr="00F3764F">
        <w:rPr>
          <w:sz w:val="22"/>
          <w:szCs w:val="22"/>
          <w:lang w:eastAsia="lv-LV"/>
        </w:rPr>
        <w:t>Veselības aprūpes pakalpojumu mājās plānošanas vienības un minimālais pakalpojumu apjoms </w:t>
      </w: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5"/>
        <w:gridCol w:w="3102"/>
        <w:gridCol w:w="1165"/>
        <w:gridCol w:w="1086"/>
        <w:gridCol w:w="1432"/>
      </w:tblGrid>
      <w:tr w:rsidR="00EA5E95" w:rsidRPr="00F3764F" w14:paraId="11F3E0D0" w14:textId="77777777" w:rsidTr="00F94CEE">
        <w:trPr>
          <w:trHeight w:val="525"/>
        </w:trPr>
        <w:tc>
          <w:tcPr>
            <w:tcW w:w="1505" w:type="dxa"/>
            <w:vMerge w:val="restart"/>
            <w:tcBorders>
              <w:top w:val="single" w:sz="6" w:space="0" w:color="auto"/>
              <w:left w:val="single" w:sz="6" w:space="0" w:color="auto"/>
              <w:bottom w:val="single" w:sz="6" w:space="0" w:color="000000"/>
              <w:right w:val="single" w:sz="6" w:space="0" w:color="auto"/>
            </w:tcBorders>
            <w:shd w:val="clear" w:color="auto" w:fill="92D050"/>
            <w:vAlign w:val="center"/>
            <w:hideMark/>
          </w:tcPr>
          <w:p w14:paraId="648312EB" w14:textId="77777777" w:rsidR="00EA5E95" w:rsidRPr="00F3764F" w:rsidRDefault="00EA5E95" w:rsidP="00F94CEE">
            <w:pPr>
              <w:jc w:val="center"/>
              <w:textAlignment w:val="baseline"/>
              <w:rPr>
                <w:sz w:val="24"/>
                <w:szCs w:val="24"/>
                <w:lang w:eastAsia="lv-LV"/>
              </w:rPr>
            </w:pPr>
            <w:r w:rsidRPr="00F3764F">
              <w:rPr>
                <w:b/>
                <w:bCs/>
                <w:color w:val="000000"/>
                <w:lang w:eastAsia="lv-LV"/>
              </w:rPr>
              <w:t>NVD Teritoriālā nodaļa (pakalpojuma sniedzēja)</w:t>
            </w:r>
            <w:r w:rsidRPr="00F3764F">
              <w:rPr>
                <w:color w:val="000000"/>
                <w:lang w:eastAsia="lv-LV"/>
              </w:rPr>
              <w:t> </w:t>
            </w:r>
          </w:p>
        </w:tc>
        <w:tc>
          <w:tcPr>
            <w:tcW w:w="3102" w:type="dxa"/>
            <w:vMerge w:val="restart"/>
            <w:tcBorders>
              <w:top w:val="single" w:sz="6" w:space="0" w:color="auto"/>
              <w:left w:val="single" w:sz="6" w:space="0" w:color="auto"/>
              <w:bottom w:val="single" w:sz="6" w:space="0" w:color="000000"/>
              <w:right w:val="single" w:sz="6" w:space="0" w:color="auto"/>
            </w:tcBorders>
            <w:shd w:val="clear" w:color="auto" w:fill="92D050"/>
            <w:vAlign w:val="center"/>
            <w:hideMark/>
          </w:tcPr>
          <w:p w14:paraId="1379BEF5" w14:textId="33A4D68B" w:rsidR="00EA5E95" w:rsidRPr="00F3764F" w:rsidRDefault="00EA5E95" w:rsidP="00F94CEE">
            <w:pPr>
              <w:jc w:val="center"/>
              <w:textAlignment w:val="baseline"/>
              <w:rPr>
                <w:b/>
                <w:bCs/>
                <w:sz w:val="24"/>
                <w:szCs w:val="24"/>
                <w:lang w:eastAsia="lv-LV"/>
              </w:rPr>
            </w:pPr>
            <w:r w:rsidRPr="00F3764F">
              <w:rPr>
                <w:b/>
                <w:bCs/>
                <w:color w:val="000000"/>
                <w:lang w:eastAsia="lv-LV"/>
              </w:rPr>
              <w:t>Plānošanas vienīb</w:t>
            </w:r>
            <w:r w:rsidR="001C2DA4" w:rsidRPr="00F3764F">
              <w:rPr>
                <w:b/>
                <w:bCs/>
                <w:color w:val="000000"/>
                <w:lang w:eastAsia="lv-LV"/>
              </w:rPr>
              <w:t xml:space="preserve">a </w:t>
            </w:r>
          </w:p>
        </w:tc>
        <w:tc>
          <w:tcPr>
            <w:tcW w:w="1165" w:type="dxa"/>
            <w:vMerge w:val="restart"/>
            <w:tcBorders>
              <w:top w:val="single" w:sz="6" w:space="0" w:color="auto"/>
              <w:left w:val="single" w:sz="6" w:space="0" w:color="auto"/>
              <w:bottom w:val="single" w:sz="6" w:space="0" w:color="000000"/>
              <w:right w:val="single" w:sz="6" w:space="0" w:color="auto"/>
            </w:tcBorders>
            <w:shd w:val="clear" w:color="auto" w:fill="92D050"/>
            <w:vAlign w:val="center"/>
            <w:hideMark/>
          </w:tcPr>
          <w:p w14:paraId="409F719B" w14:textId="77777777" w:rsidR="00EA5E95" w:rsidRPr="00F3764F" w:rsidRDefault="00EA5E95" w:rsidP="00F94CEE">
            <w:pPr>
              <w:jc w:val="center"/>
              <w:textAlignment w:val="baseline"/>
              <w:rPr>
                <w:sz w:val="24"/>
                <w:szCs w:val="24"/>
                <w:lang w:eastAsia="lv-LV"/>
              </w:rPr>
            </w:pPr>
            <w:r w:rsidRPr="00F3764F">
              <w:rPr>
                <w:b/>
                <w:bCs/>
                <w:color w:val="000000"/>
                <w:lang w:eastAsia="lv-LV"/>
              </w:rPr>
              <w:t>Iedzīvotāju skaits</w:t>
            </w:r>
            <w:r w:rsidRPr="00F3764F">
              <w:rPr>
                <w:color w:val="000000"/>
                <w:lang w:eastAsia="lv-LV"/>
              </w:rPr>
              <w:t> </w:t>
            </w:r>
          </w:p>
        </w:tc>
        <w:tc>
          <w:tcPr>
            <w:tcW w:w="2518" w:type="dxa"/>
            <w:gridSpan w:val="2"/>
            <w:tcBorders>
              <w:top w:val="single" w:sz="6" w:space="0" w:color="auto"/>
              <w:left w:val="nil"/>
              <w:bottom w:val="single" w:sz="6" w:space="0" w:color="auto"/>
              <w:right w:val="single" w:sz="6" w:space="0" w:color="000000"/>
            </w:tcBorders>
            <w:shd w:val="clear" w:color="auto" w:fill="92D050"/>
            <w:vAlign w:val="center"/>
            <w:hideMark/>
          </w:tcPr>
          <w:p w14:paraId="3FD60E6A" w14:textId="77777777" w:rsidR="00EA5E95" w:rsidRPr="00F3764F" w:rsidRDefault="00EA5E95" w:rsidP="00F94CEE">
            <w:pPr>
              <w:jc w:val="center"/>
              <w:textAlignment w:val="baseline"/>
              <w:rPr>
                <w:sz w:val="24"/>
                <w:szCs w:val="24"/>
                <w:lang w:eastAsia="lv-LV"/>
              </w:rPr>
            </w:pPr>
            <w:r w:rsidRPr="00F3764F">
              <w:rPr>
                <w:b/>
                <w:bCs/>
                <w:color w:val="000000"/>
                <w:lang w:eastAsia="lv-LV"/>
              </w:rPr>
              <w:t>Apmeklējumu skaits gadā</w:t>
            </w:r>
            <w:r w:rsidRPr="00F3764F">
              <w:rPr>
                <w:color w:val="000000"/>
                <w:lang w:eastAsia="lv-LV"/>
              </w:rPr>
              <w:t> </w:t>
            </w:r>
          </w:p>
        </w:tc>
      </w:tr>
      <w:tr w:rsidR="00EA5E95" w:rsidRPr="00F3764F" w14:paraId="066CC0C0" w14:textId="77777777" w:rsidTr="00F94CEE">
        <w:trPr>
          <w:trHeight w:val="900"/>
        </w:trPr>
        <w:tc>
          <w:tcPr>
            <w:tcW w:w="1505"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404390B" w14:textId="77777777" w:rsidR="00EA5E95" w:rsidRPr="00F3764F" w:rsidRDefault="00EA5E95" w:rsidP="00F94CEE">
            <w:pPr>
              <w:rPr>
                <w:sz w:val="24"/>
                <w:szCs w:val="24"/>
                <w:lang w:eastAsia="lv-LV"/>
              </w:rPr>
            </w:pPr>
          </w:p>
        </w:tc>
        <w:tc>
          <w:tcPr>
            <w:tcW w:w="310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10D3EA7" w14:textId="77777777" w:rsidR="00EA5E95" w:rsidRPr="00F3764F" w:rsidRDefault="00EA5E95" w:rsidP="00F94CEE">
            <w:pPr>
              <w:rPr>
                <w:sz w:val="24"/>
                <w:szCs w:val="24"/>
                <w:lang w:eastAsia="lv-LV"/>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4295679" w14:textId="77777777" w:rsidR="00EA5E95" w:rsidRPr="00F3764F" w:rsidRDefault="00EA5E95" w:rsidP="00F94CEE">
            <w:pPr>
              <w:rPr>
                <w:sz w:val="24"/>
                <w:szCs w:val="24"/>
                <w:lang w:eastAsia="lv-LV"/>
              </w:rPr>
            </w:pPr>
          </w:p>
        </w:tc>
        <w:tc>
          <w:tcPr>
            <w:tcW w:w="1086" w:type="dxa"/>
            <w:tcBorders>
              <w:top w:val="nil"/>
              <w:left w:val="nil"/>
              <w:bottom w:val="single" w:sz="6" w:space="0" w:color="auto"/>
              <w:right w:val="single" w:sz="6" w:space="0" w:color="auto"/>
            </w:tcBorders>
            <w:shd w:val="clear" w:color="auto" w:fill="92D050"/>
            <w:vAlign w:val="center"/>
            <w:hideMark/>
          </w:tcPr>
          <w:p w14:paraId="30E73693" w14:textId="77777777" w:rsidR="00EA5E95" w:rsidRPr="00F3764F" w:rsidRDefault="00EA5E95" w:rsidP="00F94CEE">
            <w:pPr>
              <w:jc w:val="center"/>
              <w:textAlignment w:val="baseline"/>
              <w:rPr>
                <w:sz w:val="24"/>
                <w:szCs w:val="24"/>
                <w:lang w:eastAsia="lv-LV"/>
              </w:rPr>
            </w:pPr>
            <w:r w:rsidRPr="00F3764F">
              <w:rPr>
                <w:b/>
                <w:bCs/>
                <w:color w:val="000000"/>
                <w:lang w:eastAsia="lv-LV"/>
              </w:rPr>
              <w:t>Ārsta palīga vai māsas pacienta veselības aprūpe mājās</w:t>
            </w:r>
            <w:r w:rsidRPr="00F3764F">
              <w:rPr>
                <w:color w:val="000000"/>
                <w:lang w:eastAsia="lv-LV"/>
              </w:rPr>
              <w:t> </w:t>
            </w:r>
          </w:p>
        </w:tc>
        <w:tc>
          <w:tcPr>
            <w:tcW w:w="1432" w:type="dxa"/>
            <w:tcBorders>
              <w:top w:val="nil"/>
              <w:left w:val="nil"/>
              <w:bottom w:val="single" w:sz="6" w:space="0" w:color="auto"/>
              <w:right w:val="single" w:sz="6" w:space="0" w:color="auto"/>
            </w:tcBorders>
            <w:shd w:val="clear" w:color="auto" w:fill="92D050"/>
            <w:vAlign w:val="center"/>
            <w:hideMark/>
          </w:tcPr>
          <w:p w14:paraId="31257E58" w14:textId="77777777" w:rsidR="00EA5E95" w:rsidRPr="00F3764F" w:rsidRDefault="00EA5E95" w:rsidP="00F94CEE">
            <w:pPr>
              <w:jc w:val="center"/>
              <w:textAlignment w:val="baseline"/>
              <w:rPr>
                <w:sz w:val="24"/>
                <w:szCs w:val="24"/>
                <w:lang w:eastAsia="lv-LV"/>
              </w:rPr>
            </w:pPr>
            <w:r w:rsidRPr="00F3764F">
              <w:rPr>
                <w:b/>
                <w:bCs/>
                <w:color w:val="000000"/>
                <w:lang w:eastAsia="lv-LV"/>
              </w:rPr>
              <w:t>Rehabilitācijas speciālistu veselības aprūpe mājās</w:t>
            </w:r>
            <w:r w:rsidRPr="00F3764F">
              <w:rPr>
                <w:color w:val="000000"/>
                <w:lang w:eastAsia="lv-LV"/>
              </w:rPr>
              <w:t> </w:t>
            </w:r>
          </w:p>
        </w:tc>
      </w:tr>
      <w:tr w:rsidR="00EA5E95" w:rsidRPr="00F3764F" w14:paraId="7C8BA469"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152B43DE" w14:textId="77777777" w:rsidR="00EA5E95" w:rsidRPr="00F3764F" w:rsidRDefault="00EA5E95" w:rsidP="00F94CEE">
            <w:pPr>
              <w:textAlignment w:val="baseline"/>
              <w:rPr>
                <w:sz w:val="24"/>
                <w:szCs w:val="24"/>
                <w:lang w:eastAsia="lv-LV"/>
              </w:rPr>
            </w:pPr>
            <w:r w:rsidRPr="00F3764F">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37D76561" w14:textId="77777777" w:rsidR="00EA5E95" w:rsidRPr="00F3764F" w:rsidRDefault="00EA5E95" w:rsidP="00F94CEE">
            <w:pPr>
              <w:textAlignment w:val="baseline"/>
              <w:rPr>
                <w:sz w:val="24"/>
                <w:szCs w:val="24"/>
                <w:lang w:eastAsia="lv-LV"/>
              </w:rPr>
            </w:pPr>
            <w:r w:rsidRPr="00F3764F">
              <w:rPr>
                <w:color w:val="000000"/>
                <w:lang w:eastAsia="lv-LV"/>
              </w:rPr>
              <w:t xml:space="preserve">Liepāja un </w:t>
            </w:r>
            <w:proofErr w:type="spellStart"/>
            <w:r w:rsidRPr="00F3764F">
              <w:rPr>
                <w:color w:val="000000"/>
                <w:lang w:eastAsia="lv-LV"/>
              </w:rPr>
              <w:t>Dienvidkurzemes</w:t>
            </w:r>
            <w:proofErr w:type="spellEnd"/>
            <w:r w:rsidRPr="00F3764F">
              <w:rPr>
                <w:color w:val="000000"/>
                <w:lang w:eastAsia="lv-LV"/>
              </w:rPr>
              <w:t xml:space="preserve"> novads</w:t>
            </w:r>
          </w:p>
        </w:tc>
        <w:tc>
          <w:tcPr>
            <w:tcW w:w="1165" w:type="dxa"/>
            <w:tcBorders>
              <w:top w:val="nil"/>
              <w:left w:val="nil"/>
              <w:bottom w:val="single" w:sz="6" w:space="0" w:color="auto"/>
              <w:right w:val="single" w:sz="6" w:space="0" w:color="auto"/>
            </w:tcBorders>
            <w:shd w:val="clear" w:color="auto" w:fill="auto"/>
            <w:vAlign w:val="center"/>
            <w:hideMark/>
          </w:tcPr>
          <w:p w14:paraId="5D5909E3" w14:textId="77777777" w:rsidR="00EA5E95" w:rsidRPr="00F3764F" w:rsidRDefault="00EA5E95" w:rsidP="00F94CEE">
            <w:pPr>
              <w:jc w:val="right"/>
              <w:textAlignment w:val="baseline"/>
              <w:rPr>
                <w:sz w:val="24"/>
                <w:szCs w:val="24"/>
                <w:lang w:eastAsia="lv-LV"/>
              </w:rPr>
            </w:pPr>
            <w:r w:rsidRPr="00F3764F">
              <w:rPr>
                <w:color w:val="000000"/>
                <w:lang w:eastAsia="lv-LV"/>
              </w:rPr>
              <w:t>110228 </w:t>
            </w:r>
          </w:p>
        </w:tc>
        <w:tc>
          <w:tcPr>
            <w:tcW w:w="1086" w:type="dxa"/>
            <w:tcBorders>
              <w:top w:val="nil"/>
              <w:left w:val="nil"/>
              <w:bottom w:val="single" w:sz="6" w:space="0" w:color="auto"/>
              <w:right w:val="single" w:sz="6" w:space="0" w:color="auto"/>
            </w:tcBorders>
            <w:shd w:val="clear" w:color="auto" w:fill="auto"/>
            <w:vAlign w:val="center"/>
            <w:hideMark/>
          </w:tcPr>
          <w:p w14:paraId="3BDD2687" w14:textId="77777777" w:rsidR="00EA5E95" w:rsidRPr="00F3764F" w:rsidRDefault="00EA5E95" w:rsidP="00F94CEE">
            <w:pPr>
              <w:jc w:val="right"/>
              <w:textAlignment w:val="baseline"/>
              <w:rPr>
                <w:sz w:val="24"/>
                <w:szCs w:val="24"/>
                <w:lang w:eastAsia="lv-LV"/>
              </w:rPr>
            </w:pPr>
            <w:r w:rsidRPr="00F3764F">
              <w:rPr>
                <w:color w:val="000000"/>
                <w:lang w:eastAsia="lv-LV"/>
              </w:rPr>
              <w:t>17337 </w:t>
            </w:r>
          </w:p>
        </w:tc>
        <w:tc>
          <w:tcPr>
            <w:tcW w:w="1432" w:type="dxa"/>
            <w:tcBorders>
              <w:top w:val="nil"/>
              <w:left w:val="nil"/>
              <w:bottom w:val="single" w:sz="6" w:space="0" w:color="auto"/>
              <w:right w:val="single" w:sz="6" w:space="0" w:color="auto"/>
            </w:tcBorders>
            <w:shd w:val="clear" w:color="auto" w:fill="auto"/>
            <w:vAlign w:val="center"/>
            <w:hideMark/>
          </w:tcPr>
          <w:p w14:paraId="2E1BD373" w14:textId="77777777" w:rsidR="00EA5E95" w:rsidRPr="00F3764F" w:rsidRDefault="00EA5E95" w:rsidP="00F94CEE">
            <w:pPr>
              <w:jc w:val="right"/>
              <w:textAlignment w:val="baseline"/>
              <w:rPr>
                <w:sz w:val="24"/>
                <w:szCs w:val="24"/>
                <w:lang w:eastAsia="lv-LV"/>
              </w:rPr>
            </w:pPr>
            <w:r w:rsidRPr="00F3764F">
              <w:rPr>
                <w:color w:val="000000"/>
                <w:lang w:eastAsia="lv-LV"/>
              </w:rPr>
              <w:t>2450 </w:t>
            </w:r>
          </w:p>
        </w:tc>
      </w:tr>
      <w:tr w:rsidR="00EA5E95" w:rsidRPr="00F3764F" w14:paraId="5CCE0CEF"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142F54D8" w14:textId="77777777" w:rsidR="00EA5E95" w:rsidRPr="00F3764F" w:rsidRDefault="00EA5E95" w:rsidP="00F94CEE">
            <w:pPr>
              <w:textAlignment w:val="baseline"/>
              <w:rPr>
                <w:sz w:val="24"/>
                <w:szCs w:val="24"/>
                <w:lang w:eastAsia="lv-LV"/>
              </w:rPr>
            </w:pPr>
            <w:r w:rsidRPr="00F3764F">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76D6B051" w14:textId="77777777" w:rsidR="00EA5E95" w:rsidRPr="00F3764F" w:rsidRDefault="00EA5E95" w:rsidP="00F94CEE">
            <w:pPr>
              <w:textAlignment w:val="baseline"/>
              <w:rPr>
                <w:sz w:val="24"/>
                <w:szCs w:val="24"/>
                <w:lang w:eastAsia="lv-LV"/>
              </w:rPr>
            </w:pPr>
            <w:r w:rsidRPr="00F3764F">
              <w:rPr>
                <w:color w:val="000000"/>
                <w:lang w:eastAsia="lv-LV"/>
              </w:rPr>
              <w:t>Kuldīgas novads</w:t>
            </w:r>
          </w:p>
        </w:tc>
        <w:tc>
          <w:tcPr>
            <w:tcW w:w="1165" w:type="dxa"/>
            <w:tcBorders>
              <w:top w:val="nil"/>
              <w:left w:val="nil"/>
              <w:bottom w:val="single" w:sz="6" w:space="0" w:color="auto"/>
              <w:right w:val="single" w:sz="6" w:space="0" w:color="auto"/>
            </w:tcBorders>
            <w:shd w:val="clear" w:color="auto" w:fill="auto"/>
            <w:vAlign w:val="center"/>
            <w:hideMark/>
          </w:tcPr>
          <w:p w14:paraId="25370911" w14:textId="77777777" w:rsidR="00EA5E95" w:rsidRPr="00F3764F" w:rsidRDefault="00EA5E95" w:rsidP="00F94CEE">
            <w:pPr>
              <w:jc w:val="right"/>
              <w:textAlignment w:val="baseline"/>
              <w:rPr>
                <w:sz w:val="24"/>
                <w:szCs w:val="24"/>
                <w:lang w:eastAsia="lv-LV"/>
              </w:rPr>
            </w:pPr>
            <w:r w:rsidRPr="00F3764F">
              <w:rPr>
                <w:color w:val="000000"/>
                <w:lang w:eastAsia="lv-LV"/>
              </w:rPr>
              <w:t>29069 </w:t>
            </w:r>
          </w:p>
        </w:tc>
        <w:tc>
          <w:tcPr>
            <w:tcW w:w="1086" w:type="dxa"/>
            <w:tcBorders>
              <w:top w:val="nil"/>
              <w:left w:val="nil"/>
              <w:bottom w:val="single" w:sz="6" w:space="0" w:color="auto"/>
              <w:right w:val="single" w:sz="6" w:space="0" w:color="auto"/>
            </w:tcBorders>
            <w:shd w:val="clear" w:color="auto" w:fill="auto"/>
            <w:vAlign w:val="center"/>
            <w:hideMark/>
          </w:tcPr>
          <w:p w14:paraId="4B638B8B" w14:textId="77777777" w:rsidR="00EA5E95" w:rsidRPr="00F3764F" w:rsidRDefault="00EA5E95" w:rsidP="00F94CEE">
            <w:pPr>
              <w:jc w:val="right"/>
              <w:textAlignment w:val="baseline"/>
              <w:rPr>
                <w:sz w:val="24"/>
                <w:szCs w:val="24"/>
                <w:lang w:eastAsia="lv-LV"/>
              </w:rPr>
            </w:pPr>
            <w:r w:rsidRPr="00F3764F">
              <w:rPr>
                <w:color w:val="000000"/>
                <w:lang w:eastAsia="lv-LV"/>
              </w:rPr>
              <w:t>4572 </w:t>
            </w:r>
          </w:p>
        </w:tc>
        <w:tc>
          <w:tcPr>
            <w:tcW w:w="1432" w:type="dxa"/>
            <w:tcBorders>
              <w:top w:val="nil"/>
              <w:left w:val="nil"/>
              <w:bottom w:val="single" w:sz="6" w:space="0" w:color="auto"/>
              <w:right w:val="single" w:sz="6" w:space="0" w:color="auto"/>
            </w:tcBorders>
            <w:shd w:val="clear" w:color="auto" w:fill="auto"/>
            <w:vAlign w:val="center"/>
            <w:hideMark/>
          </w:tcPr>
          <w:p w14:paraId="44ED4071" w14:textId="77777777" w:rsidR="00EA5E95" w:rsidRPr="00F3764F" w:rsidRDefault="00EA5E95" w:rsidP="00F94CEE">
            <w:pPr>
              <w:jc w:val="right"/>
              <w:textAlignment w:val="baseline"/>
              <w:rPr>
                <w:sz w:val="24"/>
                <w:szCs w:val="24"/>
                <w:lang w:eastAsia="lv-LV"/>
              </w:rPr>
            </w:pPr>
            <w:r w:rsidRPr="00F3764F">
              <w:rPr>
                <w:color w:val="000000"/>
                <w:lang w:eastAsia="lv-LV"/>
              </w:rPr>
              <w:t>646 </w:t>
            </w:r>
          </w:p>
        </w:tc>
      </w:tr>
      <w:tr w:rsidR="00EA5E95" w:rsidRPr="00F3764F" w14:paraId="67FFAEDA"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67D31D84" w14:textId="77777777" w:rsidR="00EA5E95" w:rsidRPr="00F3764F" w:rsidRDefault="00EA5E95" w:rsidP="00F94CEE">
            <w:pPr>
              <w:textAlignment w:val="baseline"/>
              <w:rPr>
                <w:sz w:val="24"/>
                <w:szCs w:val="24"/>
                <w:lang w:eastAsia="lv-LV"/>
              </w:rPr>
            </w:pPr>
            <w:r w:rsidRPr="00F3764F">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292031FD" w14:textId="77777777" w:rsidR="00EA5E95" w:rsidRPr="00F3764F" w:rsidRDefault="00EA5E95" w:rsidP="00F94CEE">
            <w:pPr>
              <w:textAlignment w:val="baseline"/>
              <w:rPr>
                <w:sz w:val="24"/>
                <w:szCs w:val="24"/>
                <w:lang w:eastAsia="lv-LV"/>
              </w:rPr>
            </w:pPr>
            <w:r w:rsidRPr="00F3764F">
              <w:rPr>
                <w:color w:val="000000"/>
                <w:lang w:eastAsia="lv-LV"/>
              </w:rPr>
              <w:t>Saldus novads</w:t>
            </w:r>
          </w:p>
        </w:tc>
        <w:tc>
          <w:tcPr>
            <w:tcW w:w="1165" w:type="dxa"/>
            <w:tcBorders>
              <w:top w:val="nil"/>
              <w:left w:val="nil"/>
              <w:bottom w:val="single" w:sz="6" w:space="0" w:color="auto"/>
              <w:right w:val="single" w:sz="6" w:space="0" w:color="auto"/>
            </w:tcBorders>
            <w:shd w:val="clear" w:color="auto" w:fill="auto"/>
            <w:vAlign w:val="center"/>
            <w:hideMark/>
          </w:tcPr>
          <w:p w14:paraId="532A7300" w14:textId="77777777" w:rsidR="00EA5E95" w:rsidRPr="00F3764F" w:rsidRDefault="00EA5E95" w:rsidP="00F94CEE">
            <w:pPr>
              <w:jc w:val="right"/>
              <w:textAlignment w:val="baseline"/>
              <w:rPr>
                <w:sz w:val="24"/>
                <w:szCs w:val="24"/>
                <w:lang w:eastAsia="lv-LV"/>
              </w:rPr>
            </w:pPr>
            <w:r w:rsidRPr="00F3764F">
              <w:rPr>
                <w:color w:val="000000"/>
                <w:lang w:eastAsia="lv-LV"/>
              </w:rPr>
              <w:t>29198 </w:t>
            </w:r>
          </w:p>
        </w:tc>
        <w:tc>
          <w:tcPr>
            <w:tcW w:w="1086" w:type="dxa"/>
            <w:tcBorders>
              <w:top w:val="nil"/>
              <w:left w:val="nil"/>
              <w:bottom w:val="single" w:sz="6" w:space="0" w:color="auto"/>
              <w:right w:val="single" w:sz="6" w:space="0" w:color="auto"/>
            </w:tcBorders>
            <w:shd w:val="clear" w:color="auto" w:fill="auto"/>
            <w:vAlign w:val="center"/>
            <w:hideMark/>
          </w:tcPr>
          <w:p w14:paraId="1E8ABAC4" w14:textId="77777777" w:rsidR="00EA5E95" w:rsidRPr="00F3764F" w:rsidRDefault="00EA5E95" w:rsidP="00F94CEE">
            <w:pPr>
              <w:jc w:val="right"/>
              <w:textAlignment w:val="baseline"/>
              <w:rPr>
                <w:sz w:val="24"/>
                <w:szCs w:val="24"/>
                <w:lang w:eastAsia="lv-LV"/>
              </w:rPr>
            </w:pPr>
            <w:r w:rsidRPr="00F3764F">
              <w:rPr>
                <w:color w:val="000000"/>
                <w:lang w:eastAsia="lv-LV"/>
              </w:rPr>
              <w:t>4592 </w:t>
            </w:r>
          </w:p>
        </w:tc>
        <w:tc>
          <w:tcPr>
            <w:tcW w:w="1432" w:type="dxa"/>
            <w:tcBorders>
              <w:top w:val="nil"/>
              <w:left w:val="nil"/>
              <w:bottom w:val="single" w:sz="6" w:space="0" w:color="auto"/>
              <w:right w:val="single" w:sz="6" w:space="0" w:color="auto"/>
            </w:tcBorders>
            <w:shd w:val="clear" w:color="auto" w:fill="auto"/>
            <w:vAlign w:val="center"/>
            <w:hideMark/>
          </w:tcPr>
          <w:p w14:paraId="4B2BBD08" w14:textId="77777777" w:rsidR="00EA5E95" w:rsidRPr="00F3764F" w:rsidRDefault="00EA5E95" w:rsidP="00F94CEE">
            <w:pPr>
              <w:jc w:val="right"/>
              <w:textAlignment w:val="baseline"/>
              <w:rPr>
                <w:sz w:val="24"/>
                <w:szCs w:val="24"/>
                <w:lang w:eastAsia="lv-LV"/>
              </w:rPr>
            </w:pPr>
            <w:r w:rsidRPr="00F3764F">
              <w:rPr>
                <w:color w:val="000000"/>
                <w:lang w:eastAsia="lv-LV"/>
              </w:rPr>
              <w:t>649 </w:t>
            </w:r>
          </w:p>
        </w:tc>
      </w:tr>
      <w:tr w:rsidR="00EA5E95" w:rsidRPr="00F3764F" w14:paraId="7C3CE9AF"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56E3BDF5" w14:textId="77777777" w:rsidR="00EA5E95" w:rsidRPr="00F3764F" w:rsidRDefault="00EA5E95" w:rsidP="00F94CEE">
            <w:pPr>
              <w:textAlignment w:val="baseline"/>
              <w:rPr>
                <w:sz w:val="24"/>
                <w:szCs w:val="24"/>
                <w:lang w:eastAsia="lv-LV"/>
              </w:rPr>
            </w:pPr>
            <w:r w:rsidRPr="00F3764F">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79FB34E5" w14:textId="77777777" w:rsidR="00EA5E95" w:rsidRPr="00F3764F" w:rsidRDefault="00EA5E95" w:rsidP="00F94CEE">
            <w:pPr>
              <w:textAlignment w:val="baseline"/>
              <w:rPr>
                <w:sz w:val="24"/>
                <w:szCs w:val="24"/>
                <w:lang w:eastAsia="lv-LV"/>
              </w:rPr>
            </w:pPr>
            <w:r w:rsidRPr="00F3764F">
              <w:rPr>
                <w:color w:val="000000"/>
                <w:lang w:eastAsia="lv-LV"/>
              </w:rPr>
              <w:t>Talsu novads</w:t>
            </w:r>
          </w:p>
        </w:tc>
        <w:tc>
          <w:tcPr>
            <w:tcW w:w="1165" w:type="dxa"/>
            <w:tcBorders>
              <w:top w:val="nil"/>
              <w:left w:val="nil"/>
              <w:bottom w:val="single" w:sz="6" w:space="0" w:color="auto"/>
              <w:right w:val="single" w:sz="6" w:space="0" w:color="auto"/>
            </w:tcBorders>
            <w:shd w:val="clear" w:color="auto" w:fill="auto"/>
            <w:vAlign w:val="center"/>
            <w:hideMark/>
          </w:tcPr>
          <w:p w14:paraId="35292DAD" w14:textId="77777777" w:rsidR="00EA5E95" w:rsidRPr="00F3764F" w:rsidRDefault="00EA5E95" w:rsidP="00F94CEE">
            <w:pPr>
              <w:jc w:val="right"/>
              <w:textAlignment w:val="baseline"/>
              <w:rPr>
                <w:sz w:val="24"/>
                <w:szCs w:val="24"/>
                <w:lang w:eastAsia="lv-LV"/>
              </w:rPr>
            </w:pPr>
            <w:r w:rsidRPr="00F3764F">
              <w:rPr>
                <w:color w:val="000000"/>
                <w:lang w:eastAsia="lv-LV"/>
              </w:rPr>
              <w:t>37951 </w:t>
            </w:r>
          </w:p>
        </w:tc>
        <w:tc>
          <w:tcPr>
            <w:tcW w:w="1086" w:type="dxa"/>
            <w:tcBorders>
              <w:top w:val="nil"/>
              <w:left w:val="nil"/>
              <w:bottom w:val="single" w:sz="6" w:space="0" w:color="auto"/>
              <w:right w:val="single" w:sz="6" w:space="0" w:color="auto"/>
            </w:tcBorders>
            <w:shd w:val="clear" w:color="auto" w:fill="auto"/>
            <w:vAlign w:val="center"/>
            <w:hideMark/>
          </w:tcPr>
          <w:p w14:paraId="07CA22B0" w14:textId="77777777" w:rsidR="00EA5E95" w:rsidRPr="00F3764F" w:rsidRDefault="00EA5E95" w:rsidP="00F94CEE">
            <w:pPr>
              <w:jc w:val="right"/>
              <w:textAlignment w:val="baseline"/>
              <w:rPr>
                <w:sz w:val="24"/>
                <w:szCs w:val="24"/>
                <w:lang w:eastAsia="lv-LV"/>
              </w:rPr>
            </w:pPr>
            <w:r w:rsidRPr="00F3764F">
              <w:rPr>
                <w:color w:val="000000"/>
                <w:lang w:eastAsia="lv-LV"/>
              </w:rPr>
              <w:t>5969 </w:t>
            </w:r>
          </w:p>
        </w:tc>
        <w:tc>
          <w:tcPr>
            <w:tcW w:w="1432" w:type="dxa"/>
            <w:tcBorders>
              <w:top w:val="nil"/>
              <w:left w:val="nil"/>
              <w:bottom w:val="single" w:sz="6" w:space="0" w:color="auto"/>
              <w:right w:val="single" w:sz="6" w:space="0" w:color="auto"/>
            </w:tcBorders>
            <w:shd w:val="clear" w:color="auto" w:fill="auto"/>
            <w:vAlign w:val="center"/>
            <w:hideMark/>
          </w:tcPr>
          <w:p w14:paraId="70A16F6F" w14:textId="77777777" w:rsidR="00EA5E95" w:rsidRPr="00F3764F" w:rsidRDefault="00EA5E95" w:rsidP="00F94CEE">
            <w:pPr>
              <w:jc w:val="right"/>
              <w:textAlignment w:val="baseline"/>
              <w:rPr>
                <w:sz w:val="24"/>
                <w:szCs w:val="24"/>
                <w:lang w:eastAsia="lv-LV"/>
              </w:rPr>
            </w:pPr>
            <w:r w:rsidRPr="00F3764F">
              <w:rPr>
                <w:color w:val="000000"/>
                <w:lang w:eastAsia="lv-LV"/>
              </w:rPr>
              <w:t>844 </w:t>
            </w:r>
          </w:p>
        </w:tc>
      </w:tr>
      <w:tr w:rsidR="00EA5E95" w:rsidRPr="00F3764F" w14:paraId="50A3142C"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47DDE239" w14:textId="77777777" w:rsidR="00EA5E95" w:rsidRPr="00F3764F" w:rsidRDefault="00EA5E95" w:rsidP="00F94CEE">
            <w:pPr>
              <w:textAlignment w:val="baseline"/>
              <w:rPr>
                <w:sz w:val="24"/>
                <w:szCs w:val="24"/>
                <w:lang w:eastAsia="lv-LV"/>
              </w:rPr>
            </w:pPr>
            <w:r w:rsidRPr="00F3764F">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263C8418" w14:textId="77777777" w:rsidR="00EA5E95" w:rsidRPr="00F3764F" w:rsidRDefault="00EA5E95" w:rsidP="00F94CEE">
            <w:pPr>
              <w:textAlignment w:val="baseline"/>
              <w:rPr>
                <w:sz w:val="24"/>
                <w:szCs w:val="24"/>
                <w:lang w:eastAsia="lv-LV"/>
              </w:rPr>
            </w:pPr>
            <w:r w:rsidRPr="00F3764F">
              <w:rPr>
                <w:color w:val="000000"/>
                <w:lang w:eastAsia="lv-LV"/>
              </w:rPr>
              <w:t>Tukuma novads </w:t>
            </w:r>
          </w:p>
        </w:tc>
        <w:tc>
          <w:tcPr>
            <w:tcW w:w="1165" w:type="dxa"/>
            <w:tcBorders>
              <w:top w:val="nil"/>
              <w:left w:val="nil"/>
              <w:bottom w:val="single" w:sz="6" w:space="0" w:color="auto"/>
              <w:right w:val="single" w:sz="6" w:space="0" w:color="auto"/>
            </w:tcBorders>
            <w:shd w:val="clear" w:color="auto" w:fill="auto"/>
            <w:vAlign w:val="center"/>
            <w:hideMark/>
          </w:tcPr>
          <w:p w14:paraId="7AA448F5" w14:textId="77777777" w:rsidR="00EA5E95" w:rsidRPr="00F3764F" w:rsidRDefault="00EA5E95" w:rsidP="00F94CEE">
            <w:pPr>
              <w:jc w:val="right"/>
              <w:textAlignment w:val="baseline"/>
              <w:rPr>
                <w:sz w:val="24"/>
                <w:szCs w:val="24"/>
                <w:lang w:eastAsia="lv-LV"/>
              </w:rPr>
            </w:pPr>
            <w:r w:rsidRPr="00F3764F">
              <w:rPr>
                <w:color w:val="000000"/>
                <w:lang w:eastAsia="lv-LV"/>
              </w:rPr>
              <w:t>47305 </w:t>
            </w:r>
          </w:p>
        </w:tc>
        <w:tc>
          <w:tcPr>
            <w:tcW w:w="1086" w:type="dxa"/>
            <w:tcBorders>
              <w:top w:val="nil"/>
              <w:left w:val="nil"/>
              <w:bottom w:val="single" w:sz="6" w:space="0" w:color="auto"/>
              <w:right w:val="single" w:sz="6" w:space="0" w:color="auto"/>
            </w:tcBorders>
            <w:shd w:val="clear" w:color="auto" w:fill="auto"/>
            <w:vAlign w:val="center"/>
            <w:hideMark/>
          </w:tcPr>
          <w:p w14:paraId="0B8FE0B5" w14:textId="77777777" w:rsidR="00EA5E95" w:rsidRPr="00F3764F" w:rsidRDefault="00EA5E95" w:rsidP="00F94CEE">
            <w:pPr>
              <w:jc w:val="right"/>
              <w:textAlignment w:val="baseline"/>
              <w:rPr>
                <w:sz w:val="24"/>
                <w:szCs w:val="24"/>
                <w:lang w:eastAsia="lv-LV"/>
              </w:rPr>
            </w:pPr>
            <w:r w:rsidRPr="00F3764F">
              <w:rPr>
                <w:color w:val="000000"/>
                <w:lang w:eastAsia="lv-LV"/>
              </w:rPr>
              <w:t>7440 </w:t>
            </w:r>
          </w:p>
        </w:tc>
        <w:tc>
          <w:tcPr>
            <w:tcW w:w="1432" w:type="dxa"/>
            <w:tcBorders>
              <w:top w:val="nil"/>
              <w:left w:val="nil"/>
              <w:bottom w:val="single" w:sz="6" w:space="0" w:color="auto"/>
              <w:right w:val="single" w:sz="6" w:space="0" w:color="auto"/>
            </w:tcBorders>
            <w:shd w:val="clear" w:color="auto" w:fill="auto"/>
            <w:vAlign w:val="center"/>
            <w:hideMark/>
          </w:tcPr>
          <w:p w14:paraId="29AC436A" w14:textId="77777777" w:rsidR="00EA5E95" w:rsidRPr="00F3764F" w:rsidRDefault="00EA5E95" w:rsidP="00F94CEE">
            <w:pPr>
              <w:jc w:val="right"/>
              <w:textAlignment w:val="baseline"/>
              <w:rPr>
                <w:sz w:val="24"/>
                <w:szCs w:val="24"/>
                <w:lang w:eastAsia="lv-LV"/>
              </w:rPr>
            </w:pPr>
            <w:r w:rsidRPr="00F3764F">
              <w:rPr>
                <w:color w:val="000000"/>
                <w:lang w:eastAsia="lv-LV"/>
              </w:rPr>
              <w:t>1052 </w:t>
            </w:r>
          </w:p>
        </w:tc>
      </w:tr>
      <w:tr w:rsidR="00EA5E95" w:rsidRPr="00F3764F" w14:paraId="3CDFE787" w14:textId="77777777" w:rsidTr="00F94CEE">
        <w:trPr>
          <w:trHeight w:val="315"/>
        </w:trPr>
        <w:tc>
          <w:tcPr>
            <w:tcW w:w="1505" w:type="dxa"/>
            <w:tcBorders>
              <w:top w:val="nil"/>
              <w:left w:val="single" w:sz="6" w:space="0" w:color="auto"/>
              <w:bottom w:val="single" w:sz="6" w:space="0" w:color="auto"/>
              <w:right w:val="single" w:sz="6" w:space="0" w:color="auto"/>
            </w:tcBorders>
            <w:shd w:val="clear" w:color="auto" w:fill="auto"/>
            <w:hideMark/>
          </w:tcPr>
          <w:p w14:paraId="1B49AD95" w14:textId="77777777" w:rsidR="00EA5E95" w:rsidRPr="00F3764F" w:rsidRDefault="00EA5E95" w:rsidP="00F94CEE">
            <w:pPr>
              <w:textAlignment w:val="baseline"/>
              <w:rPr>
                <w:sz w:val="24"/>
                <w:szCs w:val="24"/>
                <w:lang w:eastAsia="lv-LV"/>
              </w:rPr>
            </w:pPr>
            <w:r w:rsidRPr="00F3764F">
              <w:rPr>
                <w:color w:val="000000"/>
                <w:lang w:eastAsia="lv-LV"/>
              </w:rPr>
              <w:t>Kurzemes nodaļa </w:t>
            </w:r>
          </w:p>
        </w:tc>
        <w:tc>
          <w:tcPr>
            <w:tcW w:w="3102" w:type="dxa"/>
            <w:tcBorders>
              <w:top w:val="nil"/>
              <w:left w:val="nil"/>
              <w:bottom w:val="single" w:sz="6" w:space="0" w:color="auto"/>
              <w:right w:val="single" w:sz="6" w:space="0" w:color="auto"/>
            </w:tcBorders>
            <w:shd w:val="clear" w:color="auto" w:fill="auto"/>
            <w:hideMark/>
          </w:tcPr>
          <w:p w14:paraId="7494FF8C" w14:textId="77777777" w:rsidR="00EA5E95" w:rsidRPr="00F3764F" w:rsidRDefault="00EA5E95" w:rsidP="00F94CEE">
            <w:pPr>
              <w:textAlignment w:val="baseline"/>
              <w:rPr>
                <w:sz w:val="24"/>
                <w:szCs w:val="24"/>
                <w:lang w:eastAsia="lv-LV"/>
              </w:rPr>
            </w:pPr>
            <w:r w:rsidRPr="00F3764F">
              <w:rPr>
                <w:color w:val="000000"/>
                <w:lang w:eastAsia="lv-LV"/>
              </w:rPr>
              <w:t>Ventspils un Ventspils novads </w:t>
            </w:r>
          </w:p>
        </w:tc>
        <w:tc>
          <w:tcPr>
            <w:tcW w:w="1165" w:type="dxa"/>
            <w:tcBorders>
              <w:top w:val="nil"/>
              <w:left w:val="nil"/>
              <w:bottom w:val="single" w:sz="6" w:space="0" w:color="auto"/>
              <w:right w:val="single" w:sz="6" w:space="0" w:color="auto"/>
            </w:tcBorders>
            <w:shd w:val="clear" w:color="auto" w:fill="auto"/>
            <w:vAlign w:val="center"/>
            <w:hideMark/>
          </w:tcPr>
          <w:p w14:paraId="131C9692" w14:textId="77777777" w:rsidR="00EA5E95" w:rsidRPr="00F3764F" w:rsidRDefault="00EA5E95" w:rsidP="00F94CEE">
            <w:pPr>
              <w:jc w:val="right"/>
              <w:textAlignment w:val="baseline"/>
              <w:rPr>
                <w:sz w:val="24"/>
                <w:szCs w:val="24"/>
                <w:lang w:eastAsia="lv-LV"/>
              </w:rPr>
            </w:pPr>
            <w:r w:rsidRPr="00F3764F">
              <w:rPr>
                <w:color w:val="000000"/>
                <w:lang w:eastAsia="lv-LV"/>
              </w:rPr>
              <w:t>48235 </w:t>
            </w:r>
          </w:p>
        </w:tc>
        <w:tc>
          <w:tcPr>
            <w:tcW w:w="1086" w:type="dxa"/>
            <w:tcBorders>
              <w:top w:val="nil"/>
              <w:left w:val="nil"/>
              <w:bottom w:val="nil"/>
              <w:right w:val="single" w:sz="6" w:space="0" w:color="auto"/>
            </w:tcBorders>
            <w:shd w:val="clear" w:color="auto" w:fill="auto"/>
            <w:vAlign w:val="center"/>
            <w:hideMark/>
          </w:tcPr>
          <w:p w14:paraId="4AC92A7E" w14:textId="77777777" w:rsidR="00EA5E95" w:rsidRPr="00F3764F" w:rsidRDefault="00EA5E95" w:rsidP="00F94CEE">
            <w:pPr>
              <w:jc w:val="right"/>
              <w:textAlignment w:val="baseline"/>
              <w:rPr>
                <w:sz w:val="24"/>
                <w:szCs w:val="24"/>
                <w:lang w:eastAsia="lv-LV"/>
              </w:rPr>
            </w:pPr>
            <w:r w:rsidRPr="00F3764F">
              <w:rPr>
                <w:color w:val="000000"/>
                <w:lang w:eastAsia="lv-LV"/>
              </w:rPr>
              <w:t>7587 </w:t>
            </w:r>
          </w:p>
        </w:tc>
        <w:tc>
          <w:tcPr>
            <w:tcW w:w="1432" w:type="dxa"/>
            <w:tcBorders>
              <w:top w:val="nil"/>
              <w:left w:val="nil"/>
              <w:bottom w:val="nil"/>
              <w:right w:val="single" w:sz="6" w:space="0" w:color="auto"/>
            </w:tcBorders>
            <w:shd w:val="clear" w:color="auto" w:fill="auto"/>
            <w:vAlign w:val="center"/>
            <w:hideMark/>
          </w:tcPr>
          <w:p w14:paraId="226FFA3E" w14:textId="77777777" w:rsidR="00EA5E95" w:rsidRPr="00F3764F" w:rsidRDefault="00EA5E95" w:rsidP="00F94CEE">
            <w:pPr>
              <w:jc w:val="right"/>
              <w:textAlignment w:val="baseline"/>
              <w:rPr>
                <w:sz w:val="24"/>
                <w:szCs w:val="24"/>
                <w:lang w:eastAsia="lv-LV"/>
              </w:rPr>
            </w:pPr>
            <w:r w:rsidRPr="00F3764F">
              <w:rPr>
                <w:color w:val="000000"/>
                <w:lang w:eastAsia="lv-LV"/>
              </w:rPr>
              <w:t>1072 </w:t>
            </w:r>
          </w:p>
        </w:tc>
      </w:tr>
      <w:tr w:rsidR="00EA5E95" w:rsidRPr="00F3764F" w14:paraId="3103FF85"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74C1F910" w14:textId="77777777" w:rsidR="00EA5E95" w:rsidRPr="00F3764F" w:rsidRDefault="00EA5E95" w:rsidP="00F94CEE">
            <w:pPr>
              <w:jc w:val="center"/>
              <w:textAlignment w:val="baseline"/>
              <w:rPr>
                <w:sz w:val="24"/>
                <w:szCs w:val="24"/>
                <w:lang w:eastAsia="lv-LV"/>
              </w:rPr>
            </w:pPr>
            <w:r w:rsidRPr="00F3764F">
              <w:rPr>
                <w:color w:val="000000"/>
                <w:lang w:eastAsia="lv-LV"/>
              </w:rPr>
              <w:t>NVD Kurzemes nodaļa kopā </w:t>
            </w:r>
          </w:p>
        </w:tc>
        <w:tc>
          <w:tcPr>
            <w:tcW w:w="1165" w:type="dxa"/>
            <w:tcBorders>
              <w:top w:val="single" w:sz="6" w:space="0" w:color="auto"/>
              <w:left w:val="single" w:sz="6" w:space="0" w:color="auto"/>
              <w:bottom w:val="single" w:sz="6" w:space="0" w:color="auto"/>
              <w:right w:val="nil"/>
            </w:tcBorders>
            <w:shd w:val="clear" w:color="auto" w:fill="92D050"/>
            <w:vAlign w:val="center"/>
            <w:hideMark/>
          </w:tcPr>
          <w:p w14:paraId="507CBE8B" w14:textId="77777777" w:rsidR="00EA5E95" w:rsidRPr="00F3764F" w:rsidRDefault="00EA5E95" w:rsidP="00F94CEE">
            <w:pPr>
              <w:jc w:val="right"/>
              <w:textAlignment w:val="baseline"/>
              <w:rPr>
                <w:sz w:val="24"/>
                <w:szCs w:val="24"/>
                <w:lang w:eastAsia="lv-LV"/>
              </w:rPr>
            </w:pPr>
            <w:r w:rsidRPr="00F3764F">
              <w:rPr>
                <w:b/>
                <w:bCs/>
                <w:color w:val="000000"/>
                <w:lang w:eastAsia="lv-LV"/>
              </w:rPr>
              <w:t>301986</w:t>
            </w:r>
            <w:r w:rsidRPr="00F3764F">
              <w:rPr>
                <w:color w:val="000000"/>
                <w:lang w:eastAsia="lv-LV"/>
              </w:rPr>
              <w:t> </w:t>
            </w:r>
          </w:p>
        </w:tc>
        <w:tc>
          <w:tcPr>
            <w:tcW w:w="1086" w:type="dxa"/>
            <w:tcBorders>
              <w:top w:val="single" w:sz="6" w:space="0" w:color="auto"/>
              <w:left w:val="single" w:sz="6" w:space="0" w:color="auto"/>
              <w:bottom w:val="single" w:sz="6" w:space="0" w:color="auto"/>
              <w:right w:val="nil"/>
            </w:tcBorders>
            <w:shd w:val="clear" w:color="auto" w:fill="92D050"/>
            <w:vAlign w:val="center"/>
            <w:hideMark/>
          </w:tcPr>
          <w:p w14:paraId="5CA6AB58" w14:textId="77777777" w:rsidR="00EA5E95" w:rsidRPr="00F3764F" w:rsidRDefault="00EA5E95" w:rsidP="00F94CEE">
            <w:pPr>
              <w:jc w:val="right"/>
              <w:textAlignment w:val="baseline"/>
              <w:rPr>
                <w:sz w:val="24"/>
                <w:szCs w:val="24"/>
                <w:lang w:eastAsia="lv-LV"/>
              </w:rPr>
            </w:pPr>
            <w:r w:rsidRPr="00F3764F">
              <w:rPr>
                <w:b/>
                <w:bCs/>
                <w:color w:val="000000"/>
                <w:lang w:eastAsia="lv-LV"/>
              </w:rPr>
              <w:t>47497</w:t>
            </w:r>
            <w:r w:rsidRPr="00F3764F">
              <w:rPr>
                <w:color w:val="000000"/>
                <w:lang w:eastAsia="lv-LV"/>
              </w:rPr>
              <w:t> </w:t>
            </w:r>
          </w:p>
        </w:tc>
        <w:tc>
          <w:tcPr>
            <w:tcW w:w="1432" w:type="dxa"/>
            <w:tcBorders>
              <w:top w:val="single" w:sz="6" w:space="0" w:color="auto"/>
              <w:left w:val="single" w:sz="6" w:space="0" w:color="auto"/>
              <w:bottom w:val="single" w:sz="6" w:space="0" w:color="auto"/>
              <w:right w:val="nil"/>
            </w:tcBorders>
            <w:shd w:val="clear" w:color="auto" w:fill="92D050"/>
            <w:vAlign w:val="center"/>
            <w:hideMark/>
          </w:tcPr>
          <w:p w14:paraId="01082870" w14:textId="77777777" w:rsidR="00EA5E95" w:rsidRPr="00F3764F" w:rsidRDefault="00EA5E95" w:rsidP="00F94CEE">
            <w:pPr>
              <w:jc w:val="right"/>
              <w:textAlignment w:val="baseline"/>
              <w:rPr>
                <w:sz w:val="24"/>
                <w:szCs w:val="24"/>
                <w:lang w:eastAsia="lv-LV"/>
              </w:rPr>
            </w:pPr>
            <w:r w:rsidRPr="00F3764F">
              <w:rPr>
                <w:b/>
                <w:bCs/>
                <w:color w:val="000000"/>
                <w:lang w:eastAsia="lv-LV"/>
              </w:rPr>
              <w:t>6713</w:t>
            </w:r>
            <w:r w:rsidRPr="00F3764F">
              <w:rPr>
                <w:color w:val="000000"/>
                <w:lang w:eastAsia="lv-LV"/>
              </w:rPr>
              <w:t> </w:t>
            </w:r>
          </w:p>
        </w:tc>
      </w:tr>
      <w:tr w:rsidR="00EA5E95" w:rsidRPr="00F3764F" w14:paraId="209C8BD8"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016E58F4" w14:textId="77777777" w:rsidR="00EA5E95" w:rsidRPr="00F3764F" w:rsidRDefault="00EA5E95" w:rsidP="00F94CEE">
            <w:pPr>
              <w:textAlignment w:val="baseline"/>
              <w:rPr>
                <w:sz w:val="24"/>
                <w:szCs w:val="24"/>
                <w:lang w:eastAsia="lv-LV"/>
              </w:rPr>
            </w:pPr>
            <w:r w:rsidRPr="00F3764F">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01573A23" w14:textId="77777777" w:rsidR="00EA5E95" w:rsidRPr="00F3764F" w:rsidRDefault="00EA5E95" w:rsidP="00F94CEE">
            <w:pPr>
              <w:textAlignment w:val="baseline"/>
              <w:rPr>
                <w:sz w:val="24"/>
                <w:szCs w:val="24"/>
                <w:lang w:eastAsia="lv-LV"/>
              </w:rPr>
            </w:pPr>
            <w:r w:rsidRPr="00F3764F">
              <w:rPr>
                <w:color w:val="000000"/>
                <w:lang w:eastAsia="lv-LV"/>
              </w:rPr>
              <w:t>Daugavpils un Augšdaugavas novads</w:t>
            </w:r>
          </w:p>
        </w:tc>
        <w:tc>
          <w:tcPr>
            <w:tcW w:w="1165" w:type="dxa"/>
            <w:tcBorders>
              <w:top w:val="nil"/>
              <w:left w:val="nil"/>
              <w:bottom w:val="single" w:sz="6" w:space="0" w:color="auto"/>
              <w:right w:val="single" w:sz="6" w:space="0" w:color="auto"/>
            </w:tcBorders>
            <w:shd w:val="clear" w:color="auto" w:fill="auto"/>
            <w:vAlign w:val="center"/>
            <w:hideMark/>
          </w:tcPr>
          <w:p w14:paraId="0A5DF001" w14:textId="77777777" w:rsidR="00EA5E95" w:rsidRPr="00F3764F" w:rsidRDefault="00EA5E95" w:rsidP="00F94CEE">
            <w:pPr>
              <w:jc w:val="right"/>
              <w:textAlignment w:val="baseline"/>
              <w:rPr>
                <w:sz w:val="24"/>
                <w:szCs w:val="24"/>
                <w:lang w:eastAsia="lv-LV"/>
              </w:rPr>
            </w:pPr>
            <w:r w:rsidRPr="00F3764F">
              <w:rPr>
                <w:color w:val="000000"/>
                <w:lang w:eastAsia="lv-LV"/>
              </w:rPr>
              <w:t>116440 </w:t>
            </w:r>
          </w:p>
        </w:tc>
        <w:tc>
          <w:tcPr>
            <w:tcW w:w="1086" w:type="dxa"/>
            <w:tcBorders>
              <w:top w:val="nil"/>
              <w:left w:val="nil"/>
              <w:bottom w:val="single" w:sz="6" w:space="0" w:color="auto"/>
              <w:right w:val="single" w:sz="6" w:space="0" w:color="auto"/>
            </w:tcBorders>
            <w:shd w:val="clear" w:color="auto" w:fill="auto"/>
            <w:vAlign w:val="center"/>
            <w:hideMark/>
          </w:tcPr>
          <w:p w14:paraId="50CCFBD3" w14:textId="77777777" w:rsidR="00EA5E95" w:rsidRPr="00F3764F" w:rsidRDefault="00EA5E95" w:rsidP="00F94CEE">
            <w:pPr>
              <w:jc w:val="right"/>
              <w:textAlignment w:val="baseline"/>
              <w:rPr>
                <w:sz w:val="24"/>
                <w:szCs w:val="24"/>
                <w:lang w:eastAsia="lv-LV"/>
              </w:rPr>
            </w:pPr>
            <w:r w:rsidRPr="00F3764F">
              <w:rPr>
                <w:color w:val="000000"/>
                <w:lang w:eastAsia="lv-LV"/>
              </w:rPr>
              <w:t>18315 </w:t>
            </w:r>
          </w:p>
        </w:tc>
        <w:tc>
          <w:tcPr>
            <w:tcW w:w="1432" w:type="dxa"/>
            <w:tcBorders>
              <w:top w:val="nil"/>
              <w:left w:val="nil"/>
              <w:bottom w:val="single" w:sz="6" w:space="0" w:color="auto"/>
              <w:right w:val="single" w:sz="6" w:space="0" w:color="auto"/>
            </w:tcBorders>
            <w:shd w:val="clear" w:color="auto" w:fill="auto"/>
            <w:vAlign w:val="center"/>
            <w:hideMark/>
          </w:tcPr>
          <w:p w14:paraId="62E5AFF7" w14:textId="77777777" w:rsidR="00EA5E95" w:rsidRPr="00F3764F" w:rsidRDefault="00EA5E95" w:rsidP="00F94CEE">
            <w:pPr>
              <w:jc w:val="right"/>
              <w:textAlignment w:val="baseline"/>
              <w:rPr>
                <w:sz w:val="24"/>
                <w:szCs w:val="24"/>
                <w:lang w:eastAsia="lv-LV"/>
              </w:rPr>
            </w:pPr>
            <w:r w:rsidRPr="00F3764F">
              <w:rPr>
                <w:color w:val="000000"/>
                <w:lang w:eastAsia="lv-LV"/>
              </w:rPr>
              <w:t>2588 </w:t>
            </w:r>
          </w:p>
        </w:tc>
      </w:tr>
      <w:tr w:rsidR="00EA5E95" w:rsidRPr="00F3764F" w14:paraId="4BEBF5BA"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0ADB3A3" w14:textId="77777777" w:rsidR="00EA5E95" w:rsidRPr="00F3764F" w:rsidRDefault="00EA5E95" w:rsidP="00F94CEE">
            <w:pPr>
              <w:textAlignment w:val="baseline"/>
              <w:rPr>
                <w:sz w:val="24"/>
                <w:szCs w:val="24"/>
                <w:lang w:eastAsia="lv-LV"/>
              </w:rPr>
            </w:pPr>
            <w:r w:rsidRPr="00F3764F">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12D149B6" w14:textId="77777777" w:rsidR="00EA5E95" w:rsidRPr="00F3764F" w:rsidRDefault="00EA5E95" w:rsidP="00F94CEE">
            <w:pPr>
              <w:textAlignment w:val="baseline"/>
              <w:rPr>
                <w:sz w:val="24"/>
                <w:szCs w:val="24"/>
                <w:lang w:eastAsia="lv-LV"/>
              </w:rPr>
            </w:pPr>
            <w:r w:rsidRPr="00F3764F">
              <w:rPr>
                <w:color w:val="000000"/>
                <w:lang w:eastAsia="lv-LV"/>
              </w:rPr>
              <w:t>Krāslavas novads</w:t>
            </w:r>
          </w:p>
        </w:tc>
        <w:tc>
          <w:tcPr>
            <w:tcW w:w="1165" w:type="dxa"/>
            <w:tcBorders>
              <w:top w:val="nil"/>
              <w:left w:val="nil"/>
              <w:bottom w:val="single" w:sz="6" w:space="0" w:color="auto"/>
              <w:right w:val="single" w:sz="6" w:space="0" w:color="auto"/>
            </w:tcBorders>
            <w:shd w:val="clear" w:color="auto" w:fill="auto"/>
            <w:vAlign w:val="center"/>
            <w:hideMark/>
          </w:tcPr>
          <w:p w14:paraId="02058843" w14:textId="77777777" w:rsidR="00EA5E95" w:rsidRPr="00F3764F" w:rsidRDefault="00EA5E95" w:rsidP="00F94CEE">
            <w:pPr>
              <w:jc w:val="right"/>
              <w:textAlignment w:val="baseline"/>
              <w:rPr>
                <w:sz w:val="24"/>
                <w:szCs w:val="24"/>
                <w:lang w:eastAsia="lv-LV"/>
              </w:rPr>
            </w:pPr>
            <w:r w:rsidRPr="00F3764F">
              <w:rPr>
                <w:color w:val="000000"/>
                <w:lang w:eastAsia="lv-LV"/>
              </w:rPr>
              <w:t>22859 </w:t>
            </w:r>
          </w:p>
        </w:tc>
        <w:tc>
          <w:tcPr>
            <w:tcW w:w="1086" w:type="dxa"/>
            <w:tcBorders>
              <w:top w:val="nil"/>
              <w:left w:val="nil"/>
              <w:bottom w:val="single" w:sz="6" w:space="0" w:color="auto"/>
              <w:right w:val="single" w:sz="6" w:space="0" w:color="auto"/>
            </w:tcBorders>
            <w:shd w:val="clear" w:color="auto" w:fill="auto"/>
            <w:vAlign w:val="center"/>
            <w:hideMark/>
          </w:tcPr>
          <w:p w14:paraId="29492E36" w14:textId="77777777" w:rsidR="00EA5E95" w:rsidRPr="00F3764F" w:rsidRDefault="00EA5E95" w:rsidP="00F94CEE">
            <w:pPr>
              <w:jc w:val="right"/>
              <w:textAlignment w:val="baseline"/>
              <w:rPr>
                <w:sz w:val="24"/>
                <w:szCs w:val="24"/>
                <w:lang w:eastAsia="lv-LV"/>
              </w:rPr>
            </w:pPr>
            <w:r w:rsidRPr="00F3764F">
              <w:rPr>
                <w:color w:val="000000"/>
                <w:lang w:eastAsia="lv-LV"/>
              </w:rPr>
              <w:t>3595 </w:t>
            </w:r>
          </w:p>
        </w:tc>
        <w:tc>
          <w:tcPr>
            <w:tcW w:w="1432" w:type="dxa"/>
            <w:tcBorders>
              <w:top w:val="nil"/>
              <w:left w:val="nil"/>
              <w:bottom w:val="single" w:sz="6" w:space="0" w:color="auto"/>
              <w:right w:val="single" w:sz="6" w:space="0" w:color="auto"/>
            </w:tcBorders>
            <w:shd w:val="clear" w:color="auto" w:fill="auto"/>
            <w:vAlign w:val="center"/>
            <w:hideMark/>
          </w:tcPr>
          <w:p w14:paraId="777E861D" w14:textId="77777777" w:rsidR="00EA5E95" w:rsidRPr="00F3764F" w:rsidRDefault="00EA5E95" w:rsidP="00F94CEE">
            <w:pPr>
              <w:jc w:val="right"/>
              <w:textAlignment w:val="baseline"/>
              <w:rPr>
                <w:sz w:val="24"/>
                <w:szCs w:val="24"/>
                <w:lang w:eastAsia="lv-LV"/>
              </w:rPr>
            </w:pPr>
            <w:r w:rsidRPr="00F3764F">
              <w:rPr>
                <w:color w:val="000000"/>
                <w:lang w:eastAsia="lv-LV"/>
              </w:rPr>
              <w:t>508 </w:t>
            </w:r>
          </w:p>
        </w:tc>
      </w:tr>
      <w:tr w:rsidR="00EA5E95" w:rsidRPr="00F3764F" w14:paraId="5423DDA4"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63ECFB1" w14:textId="77777777" w:rsidR="00EA5E95" w:rsidRPr="00F3764F" w:rsidRDefault="00EA5E95" w:rsidP="00F94CEE">
            <w:pPr>
              <w:textAlignment w:val="baseline"/>
              <w:rPr>
                <w:sz w:val="24"/>
                <w:szCs w:val="24"/>
                <w:lang w:eastAsia="lv-LV"/>
              </w:rPr>
            </w:pPr>
            <w:r w:rsidRPr="00F3764F">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22B27B17" w14:textId="77777777" w:rsidR="00EA5E95" w:rsidRPr="00F3764F" w:rsidRDefault="00EA5E95" w:rsidP="00F94CEE">
            <w:pPr>
              <w:textAlignment w:val="baseline"/>
              <w:rPr>
                <w:sz w:val="24"/>
                <w:szCs w:val="24"/>
                <w:lang w:eastAsia="lv-LV"/>
              </w:rPr>
            </w:pPr>
            <w:r w:rsidRPr="00F3764F">
              <w:rPr>
                <w:color w:val="000000"/>
                <w:lang w:eastAsia="lv-LV"/>
              </w:rPr>
              <w:t>Līvānu novads un Preiļu novads</w:t>
            </w:r>
          </w:p>
        </w:tc>
        <w:tc>
          <w:tcPr>
            <w:tcW w:w="1165" w:type="dxa"/>
            <w:tcBorders>
              <w:top w:val="nil"/>
              <w:left w:val="nil"/>
              <w:bottom w:val="single" w:sz="6" w:space="0" w:color="auto"/>
              <w:right w:val="single" w:sz="6" w:space="0" w:color="auto"/>
            </w:tcBorders>
            <w:shd w:val="clear" w:color="auto" w:fill="auto"/>
            <w:vAlign w:val="center"/>
            <w:hideMark/>
          </w:tcPr>
          <w:p w14:paraId="3428E744" w14:textId="77777777" w:rsidR="00EA5E95" w:rsidRPr="00F3764F" w:rsidRDefault="00EA5E95" w:rsidP="00F94CEE">
            <w:pPr>
              <w:jc w:val="right"/>
              <w:textAlignment w:val="baseline"/>
              <w:rPr>
                <w:sz w:val="24"/>
                <w:szCs w:val="24"/>
                <w:lang w:eastAsia="lv-LV"/>
              </w:rPr>
            </w:pPr>
            <w:r w:rsidRPr="00F3764F">
              <w:rPr>
                <w:color w:val="000000"/>
                <w:lang w:eastAsia="lv-LV"/>
              </w:rPr>
              <w:t>28636 </w:t>
            </w:r>
          </w:p>
        </w:tc>
        <w:tc>
          <w:tcPr>
            <w:tcW w:w="1086" w:type="dxa"/>
            <w:tcBorders>
              <w:top w:val="nil"/>
              <w:left w:val="nil"/>
              <w:bottom w:val="single" w:sz="6" w:space="0" w:color="auto"/>
              <w:right w:val="single" w:sz="6" w:space="0" w:color="auto"/>
            </w:tcBorders>
            <w:shd w:val="clear" w:color="auto" w:fill="auto"/>
            <w:vAlign w:val="center"/>
            <w:hideMark/>
          </w:tcPr>
          <w:p w14:paraId="203CE13D" w14:textId="77777777" w:rsidR="00EA5E95" w:rsidRPr="00F3764F" w:rsidRDefault="00EA5E95" w:rsidP="00F94CEE">
            <w:pPr>
              <w:jc w:val="right"/>
              <w:textAlignment w:val="baseline"/>
              <w:rPr>
                <w:sz w:val="24"/>
                <w:szCs w:val="24"/>
                <w:lang w:eastAsia="lv-LV"/>
              </w:rPr>
            </w:pPr>
            <w:r w:rsidRPr="00F3764F">
              <w:rPr>
                <w:color w:val="000000"/>
                <w:lang w:eastAsia="lv-LV"/>
              </w:rPr>
              <w:t>4504 </w:t>
            </w:r>
          </w:p>
        </w:tc>
        <w:tc>
          <w:tcPr>
            <w:tcW w:w="1432" w:type="dxa"/>
            <w:tcBorders>
              <w:top w:val="nil"/>
              <w:left w:val="nil"/>
              <w:bottom w:val="single" w:sz="6" w:space="0" w:color="auto"/>
              <w:right w:val="single" w:sz="6" w:space="0" w:color="auto"/>
            </w:tcBorders>
            <w:shd w:val="clear" w:color="auto" w:fill="auto"/>
            <w:vAlign w:val="center"/>
            <w:hideMark/>
          </w:tcPr>
          <w:p w14:paraId="5A99AA37" w14:textId="77777777" w:rsidR="00EA5E95" w:rsidRPr="00F3764F" w:rsidRDefault="00EA5E95" w:rsidP="00F94CEE">
            <w:pPr>
              <w:jc w:val="right"/>
              <w:textAlignment w:val="baseline"/>
              <w:rPr>
                <w:sz w:val="24"/>
                <w:szCs w:val="24"/>
                <w:lang w:eastAsia="lv-LV"/>
              </w:rPr>
            </w:pPr>
            <w:r w:rsidRPr="00F3764F">
              <w:rPr>
                <w:color w:val="000000"/>
                <w:lang w:eastAsia="lv-LV"/>
              </w:rPr>
              <w:t>637 </w:t>
            </w:r>
          </w:p>
        </w:tc>
      </w:tr>
      <w:tr w:rsidR="00EA5E95" w:rsidRPr="00F3764F" w14:paraId="79D09F85"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7EFAB85D" w14:textId="77777777" w:rsidR="00EA5E95" w:rsidRPr="00F3764F" w:rsidRDefault="00EA5E95" w:rsidP="00F94CEE">
            <w:pPr>
              <w:textAlignment w:val="baseline"/>
              <w:rPr>
                <w:sz w:val="24"/>
                <w:szCs w:val="24"/>
                <w:lang w:eastAsia="lv-LV"/>
              </w:rPr>
            </w:pPr>
            <w:r w:rsidRPr="00F3764F">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737FB52D" w14:textId="77777777" w:rsidR="00EA5E95" w:rsidRPr="00F3764F" w:rsidRDefault="00EA5E95" w:rsidP="00F94CEE">
            <w:pPr>
              <w:textAlignment w:val="baseline"/>
              <w:rPr>
                <w:sz w:val="24"/>
                <w:szCs w:val="24"/>
                <w:lang w:eastAsia="lv-LV"/>
              </w:rPr>
            </w:pPr>
            <w:r w:rsidRPr="00F3764F">
              <w:rPr>
                <w:color w:val="000000"/>
                <w:lang w:eastAsia="lv-LV"/>
              </w:rPr>
              <w:t>Ludzas novads </w:t>
            </w:r>
          </w:p>
        </w:tc>
        <w:tc>
          <w:tcPr>
            <w:tcW w:w="1165" w:type="dxa"/>
            <w:tcBorders>
              <w:top w:val="nil"/>
              <w:left w:val="nil"/>
              <w:bottom w:val="single" w:sz="6" w:space="0" w:color="auto"/>
              <w:right w:val="single" w:sz="6" w:space="0" w:color="auto"/>
            </w:tcBorders>
            <w:shd w:val="clear" w:color="auto" w:fill="auto"/>
            <w:vAlign w:val="center"/>
            <w:hideMark/>
          </w:tcPr>
          <w:p w14:paraId="0556870C" w14:textId="77777777" w:rsidR="00EA5E95" w:rsidRPr="00F3764F" w:rsidRDefault="00EA5E95" w:rsidP="00F94CEE">
            <w:pPr>
              <w:jc w:val="right"/>
              <w:textAlignment w:val="baseline"/>
              <w:rPr>
                <w:sz w:val="24"/>
                <w:szCs w:val="24"/>
                <w:lang w:eastAsia="lv-LV"/>
              </w:rPr>
            </w:pPr>
            <w:r w:rsidRPr="00F3764F">
              <w:rPr>
                <w:color w:val="000000"/>
                <w:lang w:eastAsia="lv-LV"/>
              </w:rPr>
              <w:t>24062 </w:t>
            </w:r>
          </w:p>
        </w:tc>
        <w:tc>
          <w:tcPr>
            <w:tcW w:w="1086" w:type="dxa"/>
            <w:tcBorders>
              <w:top w:val="nil"/>
              <w:left w:val="nil"/>
              <w:bottom w:val="single" w:sz="6" w:space="0" w:color="auto"/>
              <w:right w:val="single" w:sz="6" w:space="0" w:color="auto"/>
            </w:tcBorders>
            <w:shd w:val="clear" w:color="auto" w:fill="auto"/>
            <w:vAlign w:val="center"/>
            <w:hideMark/>
          </w:tcPr>
          <w:p w14:paraId="63878909" w14:textId="77777777" w:rsidR="00EA5E95" w:rsidRPr="00F3764F" w:rsidRDefault="00EA5E95" w:rsidP="00F94CEE">
            <w:pPr>
              <w:jc w:val="right"/>
              <w:textAlignment w:val="baseline"/>
              <w:rPr>
                <w:sz w:val="24"/>
                <w:szCs w:val="24"/>
                <w:lang w:eastAsia="lv-LV"/>
              </w:rPr>
            </w:pPr>
            <w:r w:rsidRPr="00F3764F">
              <w:rPr>
                <w:color w:val="000000"/>
                <w:lang w:eastAsia="lv-LV"/>
              </w:rPr>
              <w:t>3785 </w:t>
            </w:r>
          </w:p>
        </w:tc>
        <w:tc>
          <w:tcPr>
            <w:tcW w:w="1432" w:type="dxa"/>
            <w:tcBorders>
              <w:top w:val="nil"/>
              <w:left w:val="nil"/>
              <w:bottom w:val="single" w:sz="6" w:space="0" w:color="auto"/>
              <w:right w:val="single" w:sz="6" w:space="0" w:color="auto"/>
            </w:tcBorders>
            <w:shd w:val="clear" w:color="auto" w:fill="auto"/>
            <w:vAlign w:val="center"/>
            <w:hideMark/>
          </w:tcPr>
          <w:p w14:paraId="61A10884" w14:textId="77777777" w:rsidR="00EA5E95" w:rsidRPr="00F3764F" w:rsidRDefault="00EA5E95" w:rsidP="00F94CEE">
            <w:pPr>
              <w:jc w:val="right"/>
              <w:textAlignment w:val="baseline"/>
              <w:rPr>
                <w:sz w:val="24"/>
                <w:szCs w:val="24"/>
                <w:lang w:eastAsia="lv-LV"/>
              </w:rPr>
            </w:pPr>
            <w:r w:rsidRPr="00F3764F">
              <w:rPr>
                <w:color w:val="000000"/>
                <w:lang w:eastAsia="lv-LV"/>
              </w:rPr>
              <w:t>535 </w:t>
            </w:r>
          </w:p>
        </w:tc>
      </w:tr>
      <w:tr w:rsidR="00EA5E95" w:rsidRPr="00F3764F" w14:paraId="4920F9BC" w14:textId="77777777" w:rsidTr="00F94CEE">
        <w:trPr>
          <w:trHeight w:val="315"/>
        </w:trPr>
        <w:tc>
          <w:tcPr>
            <w:tcW w:w="1505" w:type="dxa"/>
            <w:tcBorders>
              <w:top w:val="nil"/>
              <w:left w:val="single" w:sz="6" w:space="0" w:color="auto"/>
              <w:bottom w:val="single" w:sz="6" w:space="0" w:color="auto"/>
              <w:right w:val="single" w:sz="6" w:space="0" w:color="auto"/>
            </w:tcBorders>
            <w:shd w:val="clear" w:color="auto" w:fill="auto"/>
            <w:hideMark/>
          </w:tcPr>
          <w:p w14:paraId="53849CEA" w14:textId="77777777" w:rsidR="00EA5E95" w:rsidRPr="00F3764F" w:rsidRDefault="00EA5E95" w:rsidP="00F94CEE">
            <w:pPr>
              <w:textAlignment w:val="baseline"/>
              <w:rPr>
                <w:sz w:val="24"/>
                <w:szCs w:val="24"/>
                <w:lang w:eastAsia="lv-LV"/>
              </w:rPr>
            </w:pPr>
            <w:r w:rsidRPr="00F3764F">
              <w:rPr>
                <w:color w:val="000000"/>
                <w:lang w:eastAsia="lv-LV"/>
              </w:rPr>
              <w:t>Latgales nodaļa </w:t>
            </w:r>
          </w:p>
        </w:tc>
        <w:tc>
          <w:tcPr>
            <w:tcW w:w="3102" w:type="dxa"/>
            <w:tcBorders>
              <w:top w:val="nil"/>
              <w:left w:val="nil"/>
              <w:bottom w:val="single" w:sz="6" w:space="0" w:color="auto"/>
              <w:right w:val="single" w:sz="6" w:space="0" w:color="auto"/>
            </w:tcBorders>
            <w:shd w:val="clear" w:color="auto" w:fill="auto"/>
            <w:hideMark/>
          </w:tcPr>
          <w:p w14:paraId="2184908E" w14:textId="77777777" w:rsidR="00EA5E95" w:rsidRPr="00F3764F" w:rsidRDefault="00EA5E95" w:rsidP="00F94CEE">
            <w:pPr>
              <w:textAlignment w:val="baseline"/>
              <w:rPr>
                <w:sz w:val="24"/>
                <w:szCs w:val="24"/>
                <w:lang w:eastAsia="lv-LV"/>
              </w:rPr>
            </w:pPr>
            <w:r w:rsidRPr="00F3764F">
              <w:rPr>
                <w:color w:val="000000"/>
                <w:lang w:eastAsia="lv-LV"/>
              </w:rPr>
              <w:t>Rēzekne un Rēzeknes novads</w:t>
            </w:r>
          </w:p>
        </w:tc>
        <w:tc>
          <w:tcPr>
            <w:tcW w:w="1165" w:type="dxa"/>
            <w:tcBorders>
              <w:top w:val="nil"/>
              <w:left w:val="nil"/>
              <w:bottom w:val="single" w:sz="6" w:space="0" w:color="auto"/>
              <w:right w:val="single" w:sz="6" w:space="0" w:color="auto"/>
            </w:tcBorders>
            <w:shd w:val="clear" w:color="auto" w:fill="auto"/>
            <w:vAlign w:val="center"/>
            <w:hideMark/>
          </w:tcPr>
          <w:p w14:paraId="75AA5F5D" w14:textId="77777777" w:rsidR="00EA5E95" w:rsidRPr="00F3764F" w:rsidRDefault="00EA5E95" w:rsidP="00F94CEE">
            <w:pPr>
              <w:jc w:val="right"/>
              <w:textAlignment w:val="baseline"/>
              <w:rPr>
                <w:sz w:val="24"/>
                <w:szCs w:val="24"/>
                <w:lang w:eastAsia="lv-LV"/>
              </w:rPr>
            </w:pPr>
            <w:r w:rsidRPr="00F3764F">
              <w:rPr>
                <w:color w:val="000000"/>
                <w:lang w:eastAsia="lv-LV"/>
              </w:rPr>
              <w:t>60934 </w:t>
            </w:r>
          </w:p>
        </w:tc>
        <w:tc>
          <w:tcPr>
            <w:tcW w:w="1086" w:type="dxa"/>
            <w:tcBorders>
              <w:top w:val="nil"/>
              <w:left w:val="nil"/>
              <w:bottom w:val="nil"/>
              <w:right w:val="single" w:sz="6" w:space="0" w:color="auto"/>
            </w:tcBorders>
            <w:shd w:val="clear" w:color="auto" w:fill="auto"/>
            <w:vAlign w:val="center"/>
            <w:hideMark/>
          </w:tcPr>
          <w:p w14:paraId="24197370" w14:textId="77777777" w:rsidR="00EA5E95" w:rsidRPr="00F3764F" w:rsidRDefault="00EA5E95" w:rsidP="00F94CEE">
            <w:pPr>
              <w:jc w:val="right"/>
              <w:textAlignment w:val="baseline"/>
              <w:rPr>
                <w:sz w:val="24"/>
                <w:szCs w:val="24"/>
                <w:lang w:eastAsia="lv-LV"/>
              </w:rPr>
            </w:pPr>
            <w:r w:rsidRPr="00F3764F">
              <w:rPr>
                <w:color w:val="000000"/>
                <w:lang w:eastAsia="lv-LV"/>
              </w:rPr>
              <w:t>9584 </w:t>
            </w:r>
          </w:p>
        </w:tc>
        <w:tc>
          <w:tcPr>
            <w:tcW w:w="1432" w:type="dxa"/>
            <w:tcBorders>
              <w:top w:val="nil"/>
              <w:left w:val="nil"/>
              <w:bottom w:val="nil"/>
              <w:right w:val="single" w:sz="6" w:space="0" w:color="auto"/>
            </w:tcBorders>
            <w:shd w:val="clear" w:color="auto" w:fill="auto"/>
            <w:vAlign w:val="center"/>
            <w:hideMark/>
          </w:tcPr>
          <w:p w14:paraId="7F6E64E1" w14:textId="77777777" w:rsidR="00EA5E95" w:rsidRPr="00F3764F" w:rsidRDefault="00EA5E95" w:rsidP="00F94CEE">
            <w:pPr>
              <w:jc w:val="right"/>
              <w:textAlignment w:val="baseline"/>
              <w:rPr>
                <w:sz w:val="24"/>
                <w:szCs w:val="24"/>
                <w:lang w:eastAsia="lv-LV"/>
              </w:rPr>
            </w:pPr>
            <w:r w:rsidRPr="00F3764F">
              <w:rPr>
                <w:color w:val="000000"/>
                <w:lang w:eastAsia="lv-LV"/>
              </w:rPr>
              <w:t>1355 </w:t>
            </w:r>
          </w:p>
        </w:tc>
      </w:tr>
      <w:tr w:rsidR="00EA5E95" w:rsidRPr="00F3764F" w14:paraId="6B757CDA"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11196DA7" w14:textId="77777777" w:rsidR="00EA5E95" w:rsidRPr="00F3764F" w:rsidRDefault="00EA5E95" w:rsidP="00F94CEE">
            <w:pPr>
              <w:jc w:val="center"/>
              <w:textAlignment w:val="baseline"/>
              <w:rPr>
                <w:sz w:val="24"/>
                <w:szCs w:val="24"/>
                <w:lang w:eastAsia="lv-LV"/>
              </w:rPr>
            </w:pPr>
            <w:r w:rsidRPr="00F3764F">
              <w:rPr>
                <w:color w:val="000000"/>
                <w:lang w:eastAsia="lv-LV"/>
              </w:rPr>
              <w:t>NVD Latgales nodaļa kopā </w:t>
            </w:r>
          </w:p>
        </w:tc>
        <w:tc>
          <w:tcPr>
            <w:tcW w:w="1165" w:type="dxa"/>
            <w:tcBorders>
              <w:top w:val="single" w:sz="6" w:space="0" w:color="auto"/>
              <w:left w:val="single" w:sz="6" w:space="0" w:color="auto"/>
              <w:bottom w:val="nil"/>
              <w:right w:val="nil"/>
            </w:tcBorders>
            <w:shd w:val="clear" w:color="auto" w:fill="92D050"/>
            <w:vAlign w:val="center"/>
            <w:hideMark/>
          </w:tcPr>
          <w:p w14:paraId="179056AB" w14:textId="77777777" w:rsidR="00EA5E95" w:rsidRPr="00F3764F" w:rsidRDefault="00EA5E95" w:rsidP="00F94CEE">
            <w:pPr>
              <w:jc w:val="right"/>
              <w:textAlignment w:val="baseline"/>
              <w:rPr>
                <w:sz w:val="24"/>
                <w:szCs w:val="24"/>
                <w:lang w:eastAsia="lv-LV"/>
              </w:rPr>
            </w:pPr>
            <w:r w:rsidRPr="00F3764F">
              <w:rPr>
                <w:b/>
                <w:bCs/>
                <w:color w:val="000000"/>
                <w:lang w:eastAsia="lv-LV"/>
              </w:rPr>
              <w:t>252931</w:t>
            </w:r>
            <w:r w:rsidRPr="00F3764F">
              <w:rPr>
                <w:color w:val="000000"/>
                <w:lang w:eastAsia="lv-LV"/>
              </w:rPr>
              <w:t> </w:t>
            </w:r>
          </w:p>
        </w:tc>
        <w:tc>
          <w:tcPr>
            <w:tcW w:w="1086" w:type="dxa"/>
            <w:tcBorders>
              <w:top w:val="single" w:sz="6" w:space="0" w:color="auto"/>
              <w:left w:val="single" w:sz="6" w:space="0" w:color="auto"/>
              <w:bottom w:val="nil"/>
              <w:right w:val="nil"/>
            </w:tcBorders>
            <w:shd w:val="clear" w:color="auto" w:fill="92D050"/>
            <w:vAlign w:val="center"/>
            <w:hideMark/>
          </w:tcPr>
          <w:p w14:paraId="17599E0A" w14:textId="77777777" w:rsidR="00EA5E95" w:rsidRPr="00F3764F" w:rsidRDefault="00EA5E95" w:rsidP="00F94CEE">
            <w:pPr>
              <w:jc w:val="right"/>
              <w:textAlignment w:val="baseline"/>
              <w:rPr>
                <w:sz w:val="24"/>
                <w:szCs w:val="24"/>
                <w:lang w:eastAsia="lv-LV"/>
              </w:rPr>
            </w:pPr>
            <w:r w:rsidRPr="00F3764F">
              <w:rPr>
                <w:b/>
                <w:bCs/>
                <w:color w:val="000000"/>
                <w:lang w:eastAsia="lv-LV"/>
              </w:rPr>
              <w:t>39783</w:t>
            </w:r>
            <w:r w:rsidRPr="00F3764F">
              <w:rPr>
                <w:color w:val="000000"/>
                <w:lang w:eastAsia="lv-LV"/>
              </w:rPr>
              <w:t> </w:t>
            </w:r>
          </w:p>
        </w:tc>
        <w:tc>
          <w:tcPr>
            <w:tcW w:w="1432" w:type="dxa"/>
            <w:tcBorders>
              <w:top w:val="single" w:sz="6" w:space="0" w:color="auto"/>
              <w:left w:val="single" w:sz="6" w:space="0" w:color="auto"/>
              <w:bottom w:val="nil"/>
              <w:right w:val="nil"/>
            </w:tcBorders>
            <w:shd w:val="clear" w:color="auto" w:fill="92D050"/>
            <w:vAlign w:val="center"/>
            <w:hideMark/>
          </w:tcPr>
          <w:p w14:paraId="641096C9" w14:textId="77777777" w:rsidR="00EA5E95" w:rsidRPr="00F3764F" w:rsidRDefault="00EA5E95" w:rsidP="00F94CEE">
            <w:pPr>
              <w:jc w:val="right"/>
              <w:textAlignment w:val="baseline"/>
              <w:rPr>
                <w:sz w:val="24"/>
                <w:szCs w:val="24"/>
                <w:lang w:eastAsia="lv-LV"/>
              </w:rPr>
            </w:pPr>
            <w:r w:rsidRPr="00F3764F">
              <w:rPr>
                <w:b/>
                <w:bCs/>
                <w:color w:val="000000"/>
                <w:lang w:eastAsia="lv-LV"/>
              </w:rPr>
              <w:t>5623</w:t>
            </w:r>
            <w:r w:rsidRPr="00F3764F">
              <w:rPr>
                <w:color w:val="000000"/>
                <w:lang w:eastAsia="lv-LV"/>
              </w:rPr>
              <w:t> </w:t>
            </w:r>
          </w:p>
        </w:tc>
      </w:tr>
      <w:tr w:rsidR="00EA5E95" w:rsidRPr="00F3764F" w14:paraId="2EE81ED3" w14:textId="77777777" w:rsidTr="00F94CEE">
        <w:trPr>
          <w:trHeight w:val="300"/>
        </w:trPr>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15439D40" w14:textId="77777777" w:rsidR="00EA5E95" w:rsidRPr="00F3764F" w:rsidRDefault="00EA5E95" w:rsidP="00F94CEE">
            <w:pPr>
              <w:textAlignment w:val="baseline"/>
              <w:rPr>
                <w:sz w:val="24"/>
                <w:szCs w:val="24"/>
                <w:lang w:eastAsia="lv-LV"/>
              </w:rPr>
            </w:pPr>
            <w:r w:rsidRPr="00F3764F">
              <w:rPr>
                <w:color w:val="000000"/>
                <w:lang w:eastAsia="lv-LV"/>
              </w:rPr>
              <w:t>Rīgas nodaļa </w:t>
            </w:r>
          </w:p>
        </w:tc>
        <w:tc>
          <w:tcPr>
            <w:tcW w:w="3102" w:type="dxa"/>
            <w:tcBorders>
              <w:top w:val="single" w:sz="6" w:space="0" w:color="auto"/>
              <w:left w:val="nil"/>
              <w:bottom w:val="single" w:sz="6" w:space="0" w:color="auto"/>
              <w:right w:val="single" w:sz="6" w:space="0" w:color="auto"/>
            </w:tcBorders>
            <w:shd w:val="clear" w:color="auto" w:fill="auto"/>
            <w:vAlign w:val="bottom"/>
            <w:hideMark/>
          </w:tcPr>
          <w:p w14:paraId="5DF46302" w14:textId="77777777" w:rsidR="00EA5E95" w:rsidRPr="00F3764F" w:rsidRDefault="00EA5E95" w:rsidP="00F94CEE">
            <w:pPr>
              <w:textAlignment w:val="baseline"/>
              <w:rPr>
                <w:sz w:val="24"/>
                <w:szCs w:val="24"/>
                <w:lang w:eastAsia="lv-LV"/>
              </w:rPr>
            </w:pPr>
            <w:r w:rsidRPr="00F3764F">
              <w:rPr>
                <w:color w:val="000000"/>
                <w:lang w:eastAsia="lv-LV"/>
              </w:rPr>
              <w:t>Rīgas Kurzemes rajons, Jūrmala un Mārupes novads </w:t>
            </w:r>
          </w:p>
        </w:tc>
        <w:tc>
          <w:tcPr>
            <w:tcW w:w="1165" w:type="dxa"/>
            <w:tcBorders>
              <w:top w:val="single" w:sz="6" w:space="0" w:color="auto"/>
              <w:left w:val="nil"/>
              <w:bottom w:val="single" w:sz="6" w:space="0" w:color="auto"/>
              <w:right w:val="single" w:sz="6" w:space="0" w:color="auto"/>
            </w:tcBorders>
            <w:shd w:val="clear" w:color="auto" w:fill="auto"/>
            <w:vAlign w:val="center"/>
            <w:hideMark/>
          </w:tcPr>
          <w:p w14:paraId="03873DDD" w14:textId="77777777" w:rsidR="00EA5E95" w:rsidRPr="00F3764F" w:rsidRDefault="00EA5E95" w:rsidP="00F94CEE">
            <w:pPr>
              <w:jc w:val="right"/>
              <w:textAlignment w:val="baseline"/>
              <w:rPr>
                <w:sz w:val="24"/>
                <w:szCs w:val="24"/>
                <w:lang w:eastAsia="lv-LV"/>
              </w:rPr>
            </w:pPr>
            <w:r w:rsidRPr="00F3764F">
              <w:rPr>
                <w:color w:val="000000"/>
                <w:lang w:eastAsia="lv-LV"/>
              </w:rPr>
              <w:t>222966 </w:t>
            </w:r>
          </w:p>
        </w:tc>
        <w:tc>
          <w:tcPr>
            <w:tcW w:w="1086" w:type="dxa"/>
            <w:tcBorders>
              <w:top w:val="nil"/>
              <w:left w:val="nil"/>
              <w:bottom w:val="single" w:sz="6" w:space="0" w:color="auto"/>
              <w:right w:val="single" w:sz="6" w:space="0" w:color="auto"/>
            </w:tcBorders>
            <w:shd w:val="clear" w:color="auto" w:fill="auto"/>
            <w:vAlign w:val="center"/>
            <w:hideMark/>
          </w:tcPr>
          <w:p w14:paraId="765CFD9B" w14:textId="77777777" w:rsidR="00EA5E95" w:rsidRPr="00F3764F" w:rsidRDefault="00EA5E95" w:rsidP="00F94CEE">
            <w:pPr>
              <w:jc w:val="right"/>
              <w:textAlignment w:val="baseline"/>
              <w:rPr>
                <w:sz w:val="24"/>
                <w:szCs w:val="24"/>
                <w:lang w:eastAsia="lv-LV"/>
              </w:rPr>
            </w:pPr>
            <w:r w:rsidRPr="00F3764F">
              <w:rPr>
                <w:color w:val="000000"/>
                <w:lang w:eastAsia="lv-LV"/>
              </w:rPr>
              <w:t>35070 </w:t>
            </w:r>
          </w:p>
        </w:tc>
        <w:tc>
          <w:tcPr>
            <w:tcW w:w="1432" w:type="dxa"/>
            <w:tcBorders>
              <w:top w:val="nil"/>
              <w:left w:val="nil"/>
              <w:bottom w:val="single" w:sz="6" w:space="0" w:color="auto"/>
              <w:right w:val="single" w:sz="6" w:space="0" w:color="auto"/>
            </w:tcBorders>
            <w:shd w:val="clear" w:color="auto" w:fill="auto"/>
            <w:vAlign w:val="center"/>
            <w:hideMark/>
          </w:tcPr>
          <w:p w14:paraId="687A1798" w14:textId="77777777" w:rsidR="00EA5E95" w:rsidRPr="00F3764F" w:rsidRDefault="00EA5E95" w:rsidP="00F94CEE">
            <w:pPr>
              <w:jc w:val="right"/>
              <w:textAlignment w:val="baseline"/>
              <w:rPr>
                <w:sz w:val="24"/>
                <w:szCs w:val="24"/>
                <w:lang w:eastAsia="lv-LV"/>
              </w:rPr>
            </w:pPr>
            <w:r w:rsidRPr="00F3764F">
              <w:rPr>
                <w:color w:val="000000"/>
                <w:lang w:eastAsia="lv-LV"/>
              </w:rPr>
              <w:t>4956 </w:t>
            </w:r>
          </w:p>
        </w:tc>
      </w:tr>
      <w:tr w:rsidR="00EA5E95" w:rsidRPr="00F3764F" w14:paraId="3AB0FD40"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19F3611E" w14:textId="77777777" w:rsidR="00EA5E95" w:rsidRPr="00F3764F" w:rsidRDefault="00EA5E95" w:rsidP="00F94CEE">
            <w:pPr>
              <w:textAlignment w:val="baseline"/>
              <w:rPr>
                <w:sz w:val="24"/>
                <w:szCs w:val="24"/>
                <w:lang w:eastAsia="lv-LV"/>
              </w:rPr>
            </w:pPr>
            <w:r w:rsidRPr="00F3764F">
              <w:rPr>
                <w:color w:val="000000"/>
                <w:lang w:eastAsia="lv-LV"/>
              </w:rPr>
              <w:t>Rīgas nodaļa </w:t>
            </w:r>
          </w:p>
        </w:tc>
        <w:tc>
          <w:tcPr>
            <w:tcW w:w="3102" w:type="dxa"/>
            <w:tcBorders>
              <w:top w:val="nil"/>
              <w:left w:val="nil"/>
              <w:bottom w:val="single" w:sz="6" w:space="0" w:color="auto"/>
              <w:right w:val="single" w:sz="6" w:space="0" w:color="auto"/>
            </w:tcBorders>
            <w:shd w:val="clear" w:color="auto" w:fill="auto"/>
            <w:vAlign w:val="bottom"/>
            <w:hideMark/>
          </w:tcPr>
          <w:p w14:paraId="28E174EC" w14:textId="77777777" w:rsidR="00EA5E95" w:rsidRPr="00F3764F" w:rsidRDefault="00EA5E95" w:rsidP="00F94CEE">
            <w:pPr>
              <w:textAlignment w:val="baseline"/>
              <w:rPr>
                <w:sz w:val="24"/>
                <w:szCs w:val="24"/>
                <w:lang w:eastAsia="lv-LV"/>
              </w:rPr>
            </w:pPr>
            <w:r w:rsidRPr="00F3764F">
              <w:rPr>
                <w:color w:val="000000"/>
                <w:lang w:eastAsia="lv-LV"/>
              </w:rPr>
              <w:t>Rīgas Zemgales priekšpilsēta, Olaines novads un Ķekavas novads </w:t>
            </w:r>
          </w:p>
        </w:tc>
        <w:tc>
          <w:tcPr>
            <w:tcW w:w="1165" w:type="dxa"/>
            <w:tcBorders>
              <w:top w:val="nil"/>
              <w:left w:val="nil"/>
              <w:bottom w:val="single" w:sz="6" w:space="0" w:color="auto"/>
              <w:right w:val="single" w:sz="6" w:space="0" w:color="auto"/>
            </w:tcBorders>
            <w:shd w:val="clear" w:color="auto" w:fill="auto"/>
            <w:vAlign w:val="center"/>
            <w:hideMark/>
          </w:tcPr>
          <w:p w14:paraId="6C4F3DF9" w14:textId="77777777" w:rsidR="00EA5E95" w:rsidRPr="00F3764F" w:rsidRDefault="00EA5E95" w:rsidP="00F94CEE">
            <w:pPr>
              <w:jc w:val="right"/>
              <w:textAlignment w:val="baseline"/>
              <w:rPr>
                <w:sz w:val="24"/>
                <w:szCs w:val="24"/>
                <w:lang w:eastAsia="lv-LV"/>
              </w:rPr>
            </w:pPr>
            <w:r w:rsidRPr="00F3764F">
              <w:rPr>
                <w:color w:val="000000"/>
                <w:lang w:eastAsia="lv-LV"/>
              </w:rPr>
              <w:t>153184 </w:t>
            </w:r>
          </w:p>
        </w:tc>
        <w:tc>
          <w:tcPr>
            <w:tcW w:w="1086" w:type="dxa"/>
            <w:tcBorders>
              <w:top w:val="nil"/>
              <w:left w:val="nil"/>
              <w:bottom w:val="single" w:sz="6" w:space="0" w:color="auto"/>
              <w:right w:val="single" w:sz="6" w:space="0" w:color="auto"/>
            </w:tcBorders>
            <w:shd w:val="clear" w:color="auto" w:fill="auto"/>
            <w:vAlign w:val="center"/>
            <w:hideMark/>
          </w:tcPr>
          <w:p w14:paraId="37097B29" w14:textId="77777777" w:rsidR="00EA5E95" w:rsidRPr="00F3764F" w:rsidRDefault="00EA5E95" w:rsidP="00F94CEE">
            <w:pPr>
              <w:jc w:val="right"/>
              <w:textAlignment w:val="baseline"/>
              <w:rPr>
                <w:sz w:val="24"/>
                <w:szCs w:val="24"/>
                <w:lang w:eastAsia="lv-LV"/>
              </w:rPr>
            </w:pPr>
            <w:r w:rsidRPr="00F3764F">
              <w:rPr>
                <w:color w:val="000000"/>
                <w:lang w:eastAsia="lv-LV"/>
              </w:rPr>
              <w:t>24094 </w:t>
            </w:r>
          </w:p>
        </w:tc>
        <w:tc>
          <w:tcPr>
            <w:tcW w:w="1432" w:type="dxa"/>
            <w:tcBorders>
              <w:top w:val="nil"/>
              <w:left w:val="nil"/>
              <w:bottom w:val="single" w:sz="6" w:space="0" w:color="auto"/>
              <w:right w:val="single" w:sz="6" w:space="0" w:color="auto"/>
            </w:tcBorders>
            <w:shd w:val="clear" w:color="auto" w:fill="auto"/>
            <w:vAlign w:val="center"/>
            <w:hideMark/>
          </w:tcPr>
          <w:p w14:paraId="01C6978F" w14:textId="77777777" w:rsidR="00EA5E95" w:rsidRPr="00F3764F" w:rsidRDefault="00EA5E95" w:rsidP="00F94CEE">
            <w:pPr>
              <w:jc w:val="right"/>
              <w:textAlignment w:val="baseline"/>
              <w:rPr>
                <w:sz w:val="24"/>
                <w:szCs w:val="24"/>
                <w:lang w:eastAsia="lv-LV"/>
              </w:rPr>
            </w:pPr>
            <w:r w:rsidRPr="00F3764F">
              <w:rPr>
                <w:color w:val="000000"/>
                <w:lang w:eastAsia="lv-LV"/>
              </w:rPr>
              <w:t>3405 </w:t>
            </w:r>
          </w:p>
        </w:tc>
      </w:tr>
      <w:tr w:rsidR="00EA5E95" w:rsidRPr="00F3764F" w14:paraId="719BC6DE"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2F051DA" w14:textId="77777777" w:rsidR="00EA5E95" w:rsidRPr="00F3764F" w:rsidRDefault="00EA5E95" w:rsidP="00F94CEE">
            <w:pPr>
              <w:textAlignment w:val="baseline"/>
              <w:rPr>
                <w:sz w:val="24"/>
                <w:szCs w:val="24"/>
                <w:lang w:eastAsia="lv-LV"/>
              </w:rPr>
            </w:pPr>
            <w:r w:rsidRPr="00F3764F">
              <w:rPr>
                <w:color w:val="000000"/>
                <w:lang w:eastAsia="lv-LV"/>
              </w:rPr>
              <w:t>Rīgas nodaļa </w:t>
            </w:r>
          </w:p>
        </w:tc>
        <w:tc>
          <w:tcPr>
            <w:tcW w:w="3102" w:type="dxa"/>
            <w:tcBorders>
              <w:top w:val="nil"/>
              <w:left w:val="nil"/>
              <w:bottom w:val="single" w:sz="6" w:space="0" w:color="auto"/>
              <w:right w:val="single" w:sz="6" w:space="0" w:color="auto"/>
            </w:tcBorders>
            <w:shd w:val="clear" w:color="auto" w:fill="auto"/>
            <w:vAlign w:val="bottom"/>
            <w:hideMark/>
          </w:tcPr>
          <w:p w14:paraId="4880DB42" w14:textId="77777777" w:rsidR="00EA5E95" w:rsidRPr="00F3764F" w:rsidRDefault="00EA5E95" w:rsidP="00F94CEE">
            <w:pPr>
              <w:textAlignment w:val="baseline"/>
              <w:rPr>
                <w:sz w:val="24"/>
                <w:szCs w:val="24"/>
                <w:lang w:eastAsia="lv-LV"/>
              </w:rPr>
            </w:pPr>
            <w:r w:rsidRPr="00F3764F">
              <w:rPr>
                <w:color w:val="000000"/>
                <w:lang w:eastAsia="lv-LV"/>
              </w:rPr>
              <w:t>Rīgas Ziemeļu rajons, Ādažu novads un Saulkrastu novads</w:t>
            </w:r>
          </w:p>
        </w:tc>
        <w:tc>
          <w:tcPr>
            <w:tcW w:w="1165" w:type="dxa"/>
            <w:tcBorders>
              <w:top w:val="nil"/>
              <w:left w:val="nil"/>
              <w:bottom w:val="single" w:sz="6" w:space="0" w:color="auto"/>
              <w:right w:val="single" w:sz="6" w:space="0" w:color="auto"/>
            </w:tcBorders>
            <w:shd w:val="clear" w:color="auto" w:fill="auto"/>
            <w:vAlign w:val="center"/>
            <w:hideMark/>
          </w:tcPr>
          <w:p w14:paraId="12683C42" w14:textId="77777777" w:rsidR="00EA5E95" w:rsidRPr="00F3764F" w:rsidRDefault="00EA5E95" w:rsidP="00F94CEE">
            <w:pPr>
              <w:jc w:val="right"/>
              <w:textAlignment w:val="baseline"/>
              <w:rPr>
                <w:sz w:val="24"/>
                <w:szCs w:val="24"/>
                <w:lang w:eastAsia="lv-LV"/>
              </w:rPr>
            </w:pPr>
            <w:r w:rsidRPr="00F3764F">
              <w:rPr>
                <w:color w:val="000000"/>
                <w:lang w:eastAsia="lv-LV"/>
              </w:rPr>
              <w:t>112735 </w:t>
            </w:r>
          </w:p>
        </w:tc>
        <w:tc>
          <w:tcPr>
            <w:tcW w:w="1086" w:type="dxa"/>
            <w:tcBorders>
              <w:top w:val="nil"/>
              <w:left w:val="nil"/>
              <w:bottom w:val="single" w:sz="6" w:space="0" w:color="auto"/>
              <w:right w:val="single" w:sz="6" w:space="0" w:color="auto"/>
            </w:tcBorders>
            <w:shd w:val="clear" w:color="auto" w:fill="auto"/>
            <w:vAlign w:val="center"/>
            <w:hideMark/>
          </w:tcPr>
          <w:p w14:paraId="43DC7C2E" w14:textId="77777777" w:rsidR="00EA5E95" w:rsidRPr="00F3764F" w:rsidRDefault="00EA5E95" w:rsidP="00F94CEE">
            <w:pPr>
              <w:jc w:val="right"/>
              <w:textAlignment w:val="baseline"/>
              <w:rPr>
                <w:sz w:val="24"/>
                <w:szCs w:val="24"/>
                <w:lang w:eastAsia="lv-LV"/>
              </w:rPr>
            </w:pPr>
            <w:r w:rsidRPr="00F3764F">
              <w:rPr>
                <w:color w:val="000000"/>
                <w:lang w:eastAsia="lv-LV"/>
              </w:rPr>
              <w:t>17732 </w:t>
            </w:r>
          </w:p>
        </w:tc>
        <w:tc>
          <w:tcPr>
            <w:tcW w:w="1432" w:type="dxa"/>
            <w:tcBorders>
              <w:top w:val="nil"/>
              <w:left w:val="nil"/>
              <w:bottom w:val="single" w:sz="6" w:space="0" w:color="auto"/>
              <w:right w:val="single" w:sz="6" w:space="0" w:color="auto"/>
            </w:tcBorders>
            <w:shd w:val="clear" w:color="auto" w:fill="auto"/>
            <w:vAlign w:val="center"/>
            <w:hideMark/>
          </w:tcPr>
          <w:p w14:paraId="7C94C022" w14:textId="77777777" w:rsidR="00EA5E95" w:rsidRPr="00F3764F" w:rsidRDefault="00EA5E95" w:rsidP="00F94CEE">
            <w:pPr>
              <w:jc w:val="right"/>
              <w:textAlignment w:val="baseline"/>
              <w:rPr>
                <w:sz w:val="24"/>
                <w:szCs w:val="24"/>
                <w:lang w:eastAsia="lv-LV"/>
              </w:rPr>
            </w:pPr>
            <w:r w:rsidRPr="00F3764F">
              <w:rPr>
                <w:color w:val="000000"/>
                <w:lang w:eastAsia="lv-LV"/>
              </w:rPr>
              <w:t>2506 </w:t>
            </w:r>
          </w:p>
        </w:tc>
      </w:tr>
      <w:tr w:rsidR="00EA5E95" w:rsidRPr="00F3764F" w14:paraId="1A79EEF2"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00292FDC" w14:textId="77777777" w:rsidR="00EA5E95" w:rsidRPr="00F3764F" w:rsidRDefault="00EA5E95" w:rsidP="00F94CEE">
            <w:pPr>
              <w:textAlignment w:val="baseline"/>
              <w:rPr>
                <w:sz w:val="24"/>
                <w:szCs w:val="24"/>
                <w:lang w:eastAsia="lv-LV"/>
              </w:rPr>
            </w:pPr>
            <w:r w:rsidRPr="00F3764F">
              <w:rPr>
                <w:color w:val="000000"/>
                <w:lang w:eastAsia="lv-LV"/>
              </w:rPr>
              <w:t>Rīgas nodaļa </w:t>
            </w:r>
          </w:p>
        </w:tc>
        <w:tc>
          <w:tcPr>
            <w:tcW w:w="3102" w:type="dxa"/>
            <w:tcBorders>
              <w:top w:val="nil"/>
              <w:left w:val="nil"/>
              <w:bottom w:val="single" w:sz="6" w:space="0" w:color="auto"/>
              <w:right w:val="single" w:sz="6" w:space="0" w:color="auto"/>
            </w:tcBorders>
            <w:shd w:val="clear" w:color="auto" w:fill="auto"/>
            <w:vAlign w:val="bottom"/>
            <w:hideMark/>
          </w:tcPr>
          <w:p w14:paraId="471DAC1D" w14:textId="77777777" w:rsidR="00EA5E95" w:rsidRPr="00F3764F" w:rsidRDefault="00EA5E95" w:rsidP="00F94CEE">
            <w:pPr>
              <w:textAlignment w:val="baseline"/>
              <w:rPr>
                <w:sz w:val="24"/>
                <w:szCs w:val="24"/>
                <w:lang w:eastAsia="lv-LV"/>
              </w:rPr>
            </w:pPr>
            <w:r w:rsidRPr="00F3764F">
              <w:rPr>
                <w:color w:val="000000"/>
                <w:lang w:eastAsia="lv-LV"/>
              </w:rPr>
              <w:t>Rīgas Centra rajons, Rīgas Vidzemes priekšpilsēta, Ropažu novads un Siguldas novads </w:t>
            </w:r>
          </w:p>
        </w:tc>
        <w:tc>
          <w:tcPr>
            <w:tcW w:w="1165" w:type="dxa"/>
            <w:tcBorders>
              <w:top w:val="nil"/>
              <w:left w:val="nil"/>
              <w:bottom w:val="single" w:sz="6" w:space="0" w:color="auto"/>
              <w:right w:val="single" w:sz="6" w:space="0" w:color="auto"/>
            </w:tcBorders>
            <w:shd w:val="clear" w:color="auto" w:fill="auto"/>
            <w:vAlign w:val="center"/>
            <w:hideMark/>
          </w:tcPr>
          <w:p w14:paraId="5860C048" w14:textId="77777777" w:rsidR="00EA5E95" w:rsidRPr="00F3764F" w:rsidRDefault="00EA5E95" w:rsidP="00F94CEE">
            <w:pPr>
              <w:jc w:val="right"/>
              <w:textAlignment w:val="baseline"/>
              <w:rPr>
                <w:sz w:val="24"/>
                <w:szCs w:val="24"/>
                <w:lang w:eastAsia="lv-LV"/>
              </w:rPr>
            </w:pPr>
            <w:r w:rsidRPr="00F3764F">
              <w:rPr>
                <w:color w:val="000000"/>
                <w:lang w:eastAsia="lv-LV"/>
              </w:rPr>
              <w:t>269945 </w:t>
            </w:r>
          </w:p>
        </w:tc>
        <w:tc>
          <w:tcPr>
            <w:tcW w:w="1086" w:type="dxa"/>
            <w:tcBorders>
              <w:top w:val="nil"/>
              <w:left w:val="nil"/>
              <w:bottom w:val="single" w:sz="6" w:space="0" w:color="auto"/>
              <w:right w:val="single" w:sz="6" w:space="0" w:color="auto"/>
            </w:tcBorders>
            <w:shd w:val="clear" w:color="auto" w:fill="auto"/>
            <w:vAlign w:val="center"/>
            <w:hideMark/>
          </w:tcPr>
          <w:p w14:paraId="12BD7A07" w14:textId="77777777" w:rsidR="00EA5E95" w:rsidRPr="00F3764F" w:rsidRDefault="00EA5E95" w:rsidP="00F94CEE">
            <w:pPr>
              <w:jc w:val="right"/>
              <w:textAlignment w:val="baseline"/>
              <w:rPr>
                <w:sz w:val="24"/>
                <w:szCs w:val="24"/>
                <w:lang w:eastAsia="lv-LV"/>
              </w:rPr>
            </w:pPr>
            <w:r w:rsidRPr="00F3764F">
              <w:rPr>
                <w:color w:val="000000"/>
                <w:lang w:eastAsia="lv-LV"/>
              </w:rPr>
              <w:t>42459 </w:t>
            </w:r>
          </w:p>
        </w:tc>
        <w:tc>
          <w:tcPr>
            <w:tcW w:w="1432" w:type="dxa"/>
            <w:tcBorders>
              <w:top w:val="nil"/>
              <w:left w:val="nil"/>
              <w:bottom w:val="single" w:sz="6" w:space="0" w:color="auto"/>
              <w:right w:val="single" w:sz="6" w:space="0" w:color="auto"/>
            </w:tcBorders>
            <w:shd w:val="clear" w:color="auto" w:fill="auto"/>
            <w:vAlign w:val="center"/>
            <w:hideMark/>
          </w:tcPr>
          <w:p w14:paraId="09FF194A" w14:textId="77777777" w:rsidR="00EA5E95" w:rsidRPr="00F3764F" w:rsidRDefault="00EA5E95" w:rsidP="00F94CEE">
            <w:pPr>
              <w:jc w:val="right"/>
              <w:textAlignment w:val="baseline"/>
              <w:rPr>
                <w:sz w:val="24"/>
                <w:szCs w:val="24"/>
                <w:lang w:eastAsia="lv-LV"/>
              </w:rPr>
            </w:pPr>
            <w:r w:rsidRPr="00F3764F">
              <w:rPr>
                <w:color w:val="000000"/>
                <w:lang w:eastAsia="lv-LV"/>
              </w:rPr>
              <w:t>6001 </w:t>
            </w:r>
          </w:p>
        </w:tc>
      </w:tr>
      <w:tr w:rsidR="00EA5E95" w:rsidRPr="00F3764F" w14:paraId="22DCB85C" w14:textId="77777777" w:rsidTr="00F94CEE">
        <w:trPr>
          <w:trHeight w:val="315"/>
        </w:trPr>
        <w:tc>
          <w:tcPr>
            <w:tcW w:w="1505" w:type="dxa"/>
            <w:tcBorders>
              <w:top w:val="nil"/>
              <w:left w:val="single" w:sz="6" w:space="0" w:color="auto"/>
              <w:bottom w:val="single" w:sz="6" w:space="0" w:color="auto"/>
              <w:right w:val="single" w:sz="6" w:space="0" w:color="auto"/>
            </w:tcBorders>
            <w:shd w:val="clear" w:color="auto" w:fill="auto"/>
            <w:hideMark/>
          </w:tcPr>
          <w:p w14:paraId="52D08331" w14:textId="77777777" w:rsidR="00EA5E95" w:rsidRPr="00F3764F" w:rsidRDefault="00EA5E95" w:rsidP="00F94CEE">
            <w:pPr>
              <w:textAlignment w:val="baseline"/>
              <w:rPr>
                <w:sz w:val="24"/>
                <w:szCs w:val="24"/>
                <w:lang w:eastAsia="lv-LV"/>
              </w:rPr>
            </w:pPr>
            <w:r w:rsidRPr="00F3764F">
              <w:rPr>
                <w:color w:val="000000"/>
                <w:lang w:eastAsia="lv-LV"/>
              </w:rPr>
              <w:t>Rīgas nodaļa </w:t>
            </w:r>
          </w:p>
        </w:tc>
        <w:tc>
          <w:tcPr>
            <w:tcW w:w="3102" w:type="dxa"/>
            <w:tcBorders>
              <w:top w:val="nil"/>
              <w:left w:val="nil"/>
              <w:bottom w:val="single" w:sz="6" w:space="0" w:color="auto"/>
              <w:right w:val="single" w:sz="6" w:space="0" w:color="auto"/>
            </w:tcBorders>
            <w:shd w:val="clear" w:color="auto" w:fill="auto"/>
            <w:vAlign w:val="bottom"/>
            <w:hideMark/>
          </w:tcPr>
          <w:p w14:paraId="2445E15E" w14:textId="77777777" w:rsidR="00EA5E95" w:rsidRPr="00F3764F" w:rsidRDefault="00EA5E95" w:rsidP="00F94CEE">
            <w:pPr>
              <w:textAlignment w:val="baseline"/>
              <w:rPr>
                <w:sz w:val="24"/>
                <w:szCs w:val="24"/>
                <w:lang w:eastAsia="lv-LV"/>
              </w:rPr>
            </w:pPr>
            <w:r w:rsidRPr="00F3764F">
              <w:rPr>
                <w:color w:val="000000"/>
                <w:lang w:eastAsia="lv-LV"/>
              </w:rPr>
              <w:t>Rīgas Latgales priekšpilsēta un Salaspils novads </w:t>
            </w:r>
          </w:p>
        </w:tc>
        <w:tc>
          <w:tcPr>
            <w:tcW w:w="1165" w:type="dxa"/>
            <w:tcBorders>
              <w:top w:val="nil"/>
              <w:left w:val="nil"/>
              <w:bottom w:val="single" w:sz="6" w:space="0" w:color="auto"/>
              <w:right w:val="single" w:sz="6" w:space="0" w:color="auto"/>
            </w:tcBorders>
            <w:shd w:val="clear" w:color="auto" w:fill="auto"/>
            <w:vAlign w:val="center"/>
            <w:hideMark/>
          </w:tcPr>
          <w:p w14:paraId="27E3A293" w14:textId="77777777" w:rsidR="00EA5E95" w:rsidRPr="00F3764F" w:rsidRDefault="00EA5E95" w:rsidP="00F94CEE">
            <w:pPr>
              <w:jc w:val="right"/>
              <w:textAlignment w:val="baseline"/>
              <w:rPr>
                <w:sz w:val="24"/>
                <w:szCs w:val="24"/>
                <w:lang w:eastAsia="lv-LV"/>
              </w:rPr>
            </w:pPr>
            <w:r w:rsidRPr="00F3764F">
              <w:rPr>
                <w:color w:val="000000"/>
                <w:lang w:eastAsia="lv-LV"/>
              </w:rPr>
              <w:t>201693 </w:t>
            </w:r>
          </w:p>
        </w:tc>
        <w:tc>
          <w:tcPr>
            <w:tcW w:w="1086" w:type="dxa"/>
            <w:tcBorders>
              <w:top w:val="nil"/>
              <w:left w:val="nil"/>
              <w:bottom w:val="nil"/>
              <w:right w:val="single" w:sz="6" w:space="0" w:color="auto"/>
            </w:tcBorders>
            <w:shd w:val="clear" w:color="auto" w:fill="auto"/>
            <w:vAlign w:val="center"/>
            <w:hideMark/>
          </w:tcPr>
          <w:p w14:paraId="62E0A98E" w14:textId="77777777" w:rsidR="00EA5E95" w:rsidRPr="00F3764F" w:rsidRDefault="00EA5E95" w:rsidP="00F94CEE">
            <w:pPr>
              <w:jc w:val="right"/>
              <w:textAlignment w:val="baseline"/>
              <w:rPr>
                <w:sz w:val="24"/>
                <w:szCs w:val="24"/>
                <w:lang w:eastAsia="lv-LV"/>
              </w:rPr>
            </w:pPr>
            <w:r w:rsidRPr="00F3764F">
              <w:rPr>
                <w:color w:val="000000"/>
                <w:lang w:eastAsia="lv-LV"/>
              </w:rPr>
              <w:t>31724 </w:t>
            </w:r>
          </w:p>
        </w:tc>
        <w:tc>
          <w:tcPr>
            <w:tcW w:w="1432" w:type="dxa"/>
            <w:tcBorders>
              <w:top w:val="nil"/>
              <w:left w:val="nil"/>
              <w:bottom w:val="nil"/>
              <w:right w:val="single" w:sz="6" w:space="0" w:color="auto"/>
            </w:tcBorders>
            <w:shd w:val="clear" w:color="auto" w:fill="auto"/>
            <w:vAlign w:val="center"/>
            <w:hideMark/>
          </w:tcPr>
          <w:p w14:paraId="5FD5A9B7" w14:textId="77777777" w:rsidR="00EA5E95" w:rsidRPr="00F3764F" w:rsidRDefault="00EA5E95" w:rsidP="00F94CEE">
            <w:pPr>
              <w:jc w:val="right"/>
              <w:textAlignment w:val="baseline"/>
              <w:rPr>
                <w:sz w:val="24"/>
                <w:szCs w:val="24"/>
                <w:lang w:eastAsia="lv-LV"/>
              </w:rPr>
            </w:pPr>
            <w:r w:rsidRPr="00F3764F">
              <w:rPr>
                <w:color w:val="000000"/>
                <w:lang w:eastAsia="lv-LV"/>
              </w:rPr>
              <w:t>4484 </w:t>
            </w:r>
          </w:p>
        </w:tc>
      </w:tr>
      <w:tr w:rsidR="00EA5E95" w:rsidRPr="00F3764F" w14:paraId="2ABA0162"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089963F6" w14:textId="77777777" w:rsidR="00EA5E95" w:rsidRPr="00F3764F" w:rsidRDefault="00EA5E95" w:rsidP="00F94CEE">
            <w:pPr>
              <w:jc w:val="center"/>
              <w:textAlignment w:val="baseline"/>
              <w:rPr>
                <w:sz w:val="24"/>
                <w:szCs w:val="24"/>
                <w:lang w:eastAsia="lv-LV"/>
              </w:rPr>
            </w:pPr>
            <w:r w:rsidRPr="00F3764F">
              <w:rPr>
                <w:color w:val="000000"/>
                <w:lang w:eastAsia="lv-LV"/>
              </w:rPr>
              <w:t>NVD Rīgas nodaļa kopā </w:t>
            </w:r>
          </w:p>
        </w:tc>
        <w:tc>
          <w:tcPr>
            <w:tcW w:w="1165" w:type="dxa"/>
            <w:tcBorders>
              <w:top w:val="single" w:sz="6" w:space="0" w:color="auto"/>
              <w:left w:val="single" w:sz="6" w:space="0" w:color="auto"/>
              <w:bottom w:val="single" w:sz="6" w:space="0" w:color="auto"/>
              <w:right w:val="nil"/>
            </w:tcBorders>
            <w:shd w:val="clear" w:color="auto" w:fill="92D050"/>
            <w:vAlign w:val="center"/>
            <w:hideMark/>
          </w:tcPr>
          <w:p w14:paraId="7F9C933A" w14:textId="77777777" w:rsidR="00EA5E95" w:rsidRPr="00F3764F" w:rsidRDefault="00EA5E95" w:rsidP="00F94CEE">
            <w:pPr>
              <w:jc w:val="right"/>
              <w:textAlignment w:val="baseline"/>
              <w:rPr>
                <w:sz w:val="24"/>
                <w:szCs w:val="24"/>
                <w:lang w:eastAsia="lv-LV"/>
              </w:rPr>
            </w:pPr>
            <w:r w:rsidRPr="00F3764F">
              <w:rPr>
                <w:b/>
                <w:bCs/>
                <w:color w:val="000000"/>
                <w:lang w:eastAsia="lv-LV"/>
              </w:rPr>
              <w:t>960523</w:t>
            </w:r>
            <w:r w:rsidRPr="00F3764F">
              <w:rPr>
                <w:color w:val="000000"/>
                <w:lang w:eastAsia="lv-LV"/>
              </w:rPr>
              <w:t> </w:t>
            </w:r>
          </w:p>
        </w:tc>
        <w:tc>
          <w:tcPr>
            <w:tcW w:w="1086" w:type="dxa"/>
            <w:tcBorders>
              <w:top w:val="single" w:sz="6" w:space="0" w:color="auto"/>
              <w:left w:val="single" w:sz="6" w:space="0" w:color="auto"/>
              <w:bottom w:val="single" w:sz="6" w:space="0" w:color="auto"/>
              <w:right w:val="nil"/>
            </w:tcBorders>
            <w:shd w:val="clear" w:color="auto" w:fill="92D050"/>
            <w:vAlign w:val="center"/>
            <w:hideMark/>
          </w:tcPr>
          <w:p w14:paraId="34C9277C" w14:textId="77777777" w:rsidR="00EA5E95" w:rsidRPr="00F3764F" w:rsidRDefault="00EA5E95" w:rsidP="00F94CEE">
            <w:pPr>
              <w:jc w:val="right"/>
              <w:textAlignment w:val="baseline"/>
              <w:rPr>
                <w:sz w:val="24"/>
                <w:szCs w:val="24"/>
                <w:lang w:eastAsia="lv-LV"/>
              </w:rPr>
            </w:pPr>
            <w:r w:rsidRPr="00F3764F">
              <w:rPr>
                <w:b/>
                <w:bCs/>
                <w:color w:val="000000"/>
                <w:lang w:eastAsia="lv-LV"/>
              </w:rPr>
              <w:t>151079</w:t>
            </w:r>
            <w:r w:rsidRPr="00F3764F">
              <w:rPr>
                <w:color w:val="000000"/>
                <w:lang w:eastAsia="lv-LV"/>
              </w:rPr>
              <w:t> </w:t>
            </w:r>
          </w:p>
        </w:tc>
        <w:tc>
          <w:tcPr>
            <w:tcW w:w="1432" w:type="dxa"/>
            <w:tcBorders>
              <w:top w:val="single" w:sz="6" w:space="0" w:color="auto"/>
              <w:left w:val="single" w:sz="6" w:space="0" w:color="auto"/>
              <w:bottom w:val="single" w:sz="6" w:space="0" w:color="auto"/>
              <w:right w:val="nil"/>
            </w:tcBorders>
            <w:shd w:val="clear" w:color="auto" w:fill="92D050"/>
            <w:vAlign w:val="center"/>
            <w:hideMark/>
          </w:tcPr>
          <w:p w14:paraId="23FC8D00" w14:textId="77777777" w:rsidR="00EA5E95" w:rsidRPr="00F3764F" w:rsidRDefault="00EA5E95" w:rsidP="00F94CEE">
            <w:pPr>
              <w:jc w:val="right"/>
              <w:textAlignment w:val="baseline"/>
              <w:rPr>
                <w:sz w:val="24"/>
                <w:szCs w:val="24"/>
                <w:lang w:eastAsia="lv-LV"/>
              </w:rPr>
            </w:pPr>
            <w:r w:rsidRPr="00F3764F">
              <w:rPr>
                <w:b/>
                <w:bCs/>
                <w:color w:val="000000"/>
                <w:lang w:eastAsia="lv-LV"/>
              </w:rPr>
              <w:t>21352</w:t>
            </w:r>
            <w:r w:rsidRPr="00F3764F">
              <w:rPr>
                <w:color w:val="000000"/>
                <w:lang w:eastAsia="lv-LV"/>
              </w:rPr>
              <w:t> </w:t>
            </w:r>
          </w:p>
        </w:tc>
      </w:tr>
      <w:tr w:rsidR="00EA5E95" w:rsidRPr="00F3764F" w14:paraId="1F1DAB41"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CD3D1E9" w14:textId="77777777" w:rsidR="00EA5E95" w:rsidRPr="00F3764F" w:rsidRDefault="00EA5E95" w:rsidP="00F94CEE">
            <w:pPr>
              <w:textAlignment w:val="baseline"/>
              <w:rPr>
                <w:sz w:val="24"/>
                <w:szCs w:val="24"/>
                <w:lang w:eastAsia="lv-LV"/>
              </w:rPr>
            </w:pPr>
            <w:r w:rsidRPr="00F3764F">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2528B229" w14:textId="77777777" w:rsidR="00EA5E95" w:rsidRPr="00F3764F" w:rsidRDefault="00EA5E95" w:rsidP="00F94CEE">
            <w:pPr>
              <w:textAlignment w:val="baseline"/>
              <w:rPr>
                <w:sz w:val="24"/>
                <w:szCs w:val="24"/>
                <w:lang w:eastAsia="lv-LV"/>
              </w:rPr>
            </w:pPr>
            <w:r w:rsidRPr="00F3764F">
              <w:rPr>
                <w:color w:val="000000"/>
                <w:lang w:eastAsia="lv-LV"/>
              </w:rPr>
              <w:t>Alūksnes novads</w:t>
            </w:r>
          </w:p>
        </w:tc>
        <w:tc>
          <w:tcPr>
            <w:tcW w:w="1165" w:type="dxa"/>
            <w:tcBorders>
              <w:top w:val="nil"/>
              <w:left w:val="nil"/>
              <w:bottom w:val="single" w:sz="6" w:space="0" w:color="auto"/>
              <w:right w:val="single" w:sz="6" w:space="0" w:color="auto"/>
            </w:tcBorders>
            <w:shd w:val="clear" w:color="auto" w:fill="auto"/>
            <w:vAlign w:val="center"/>
            <w:hideMark/>
          </w:tcPr>
          <w:p w14:paraId="2547928F" w14:textId="77777777" w:rsidR="00EA5E95" w:rsidRPr="00F3764F" w:rsidRDefault="00EA5E95" w:rsidP="00F94CEE">
            <w:pPr>
              <w:jc w:val="right"/>
              <w:textAlignment w:val="baseline"/>
              <w:rPr>
                <w:sz w:val="24"/>
                <w:szCs w:val="24"/>
                <w:lang w:eastAsia="lv-LV"/>
              </w:rPr>
            </w:pPr>
            <w:r w:rsidRPr="00F3764F">
              <w:rPr>
                <w:color w:val="000000"/>
                <w:lang w:eastAsia="lv-LV"/>
              </w:rPr>
              <w:t>14986 </w:t>
            </w:r>
          </w:p>
        </w:tc>
        <w:tc>
          <w:tcPr>
            <w:tcW w:w="1086" w:type="dxa"/>
            <w:tcBorders>
              <w:top w:val="nil"/>
              <w:left w:val="nil"/>
              <w:bottom w:val="single" w:sz="6" w:space="0" w:color="auto"/>
              <w:right w:val="single" w:sz="6" w:space="0" w:color="auto"/>
            </w:tcBorders>
            <w:shd w:val="clear" w:color="auto" w:fill="auto"/>
            <w:vAlign w:val="center"/>
            <w:hideMark/>
          </w:tcPr>
          <w:p w14:paraId="45CE2C40" w14:textId="77777777" w:rsidR="00EA5E95" w:rsidRPr="00F3764F" w:rsidRDefault="00EA5E95" w:rsidP="00F94CEE">
            <w:pPr>
              <w:jc w:val="right"/>
              <w:textAlignment w:val="baseline"/>
              <w:rPr>
                <w:sz w:val="24"/>
                <w:szCs w:val="24"/>
                <w:lang w:eastAsia="lv-LV"/>
              </w:rPr>
            </w:pPr>
            <w:r w:rsidRPr="00F3764F">
              <w:rPr>
                <w:color w:val="000000"/>
                <w:lang w:eastAsia="lv-LV"/>
              </w:rPr>
              <w:t>2357 </w:t>
            </w:r>
          </w:p>
        </w:tc>
        <w:tc>
          <w:tcPr>
            <w:tcW w:w="1432" w:type="dxa"/>
            <w:tcBorders>
              <w:top w:val="nil"/>
              <w:left w:val="nil"/>
              <w:bottom w:val="single" w:sz="6" w:space="0" w:color="auto"/>
              <w:right w:val="single" w:sz="6" w:space="0" w:color="auto"/>
            </w:tcBorders>
            <w:shd w:val="clear" w:color="auto" w:fill="auto"/>
            <w:vAlign w:val="center"/>
            <w:hideMark/>
          </w:tcPr>
          <w:p w14:paraId="118464DA" w14:textId="77777777" w:rsidR="00EA5E95" w:rsidRPr="00F3764F" w:rsidRDefault="00EA5E95" w:rsidP="00F94CEE">
            <w:pPr>
              <w:jc w:val="right"/>
              <w:textAlignment w:val="baseline"/>
              <w:rPr>
                <w:sz w:val="24"/>
                <w:szCs w:val="24"/>
                <w:lang w:eastAsia="lv-LV"/>
              </w:rPr>
            </w:pPr>
            <w:r w:rsidRPr="00F3764F">
              <w:rPr>
                <w:color w:val="000000"/>
                <w:lang w:eastAsia="lv-LV"/>
              </w:rPr>
              <w:t>333 </w:t>
            </w:r>
          </w:p>
        </w:tc>
      </w:tr>
      <w:tr w:rsidR="00EA5E95" w:rsidRPr="00F3764F" w14:paraId="213AEBC1"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503FAEF5" w14:textId="77777777" w:rsidR="00EA5E95" w:rsidRPr="00F3764F" w:rsidRDefault="00EA5E95" w:rsidP="00F94CEE">
            <w:pPr>
              <w:textAlignment w:val="baseline"/>
              <w:rPr>
                <w:sz w:val="24"/>
                <w:szCs w:val="24"/>
                <w:lang w:eastAsia="lv-LV"/>
              </w:rPr>
            </w:pPr>
            <w:r w:rsidRPr="00F3764F">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3627DEBF" w14:textId="77777777" w:rsidR="00EA5E95" w:rsidRPr="00F3764F" w:rsidRDefault="00EA5E95" w:rsidP="00F94CEE">
            <w:pPr>
              <w:textAlignment w:val="baseline"/>
              <w:rPr>
                <w:sz w:val="24"/>
                <w:szCs w:val="24"/>
                <w:lang w:eastAsia="lv-LV"/>
              </w:rPr>
            </w:pPr>
            <w:r w:rsidRPr="00F3764F">
              <w:rPr>
                <w:color w:val="000000"/>
                <w:lang w:eastAsia="lv-LV"/>
              </w:rPr>
              <w:t>Balvu novads</w:t>
            </w:r>
          </w:p>
        </w:tc>
        <w:tc>
          <w:tcPr>
            <w:tcW w:w="1165" w:type="dxa"/>
            <w:tcBorders>
              <w:top w:val="nil"/>
              <w:left w:val="nil"/>
              <w:bottom w:val="single" w:sz="6" w:space="0" w:color="auto"/>
              <w:right w:val="single" w:sz="6" w:space="0" w:color="auto"/>
            </w:tcBorders>
            <w:shd w:val="clear" w:color="auto" w:fill="auto"/>
            <w:vAlign w:val="center"/>
            <w:hideMark/>
          </w:tcPr>
          <w:p w14:paraId="329914E3" w14:textId="77777777" w:rsidR="00EA5E95" w:rsidRPr="00F3764F" w:rsidRDefault="00EA5E95" w:rsidP="00F94CEE">
            <w:pPr>
              <w:jc w:val="right"/>
              <w:textAlignment w:val="baseline"/>
              <w:rPr>
                <w:sz w:val="24"/>
                <w:szCs w:val="24"/>
                <w:lang w:eastAsia="lv-LV"/>
              </w:rPr>
            </w:pPr>
            <w:r w:rsidRPr="00F3764F">
              <w:rPr>
                <w:color w:val="000000"/>
                <w:lang w:eastAsia="lv-LV"/>
              </w:rPr>
              <w:t>19623 </w:t>
            </w:r>
          </w:p>
        </w:tc>
        <w:tc>
          <w:tcPr>
            <w:tcW w:w="1086" w:type="dxa"/>
            <w:tcBorders>
              <w:top w:val="nil"/>
              <w:left w:val="nil"/>
              <w:bottom w:val="single" w:sz="6" w:space="0" w:color="auto"/>
              <w:right w:val="single" w:sz="6" w:space="0" w:color="auto"/>
            </w:tcBorders>
            <w:shd w:val="clear" w:color="auto" w:fill="auto"/>
            <w:vAlign w:val="center"/>
            <w:hideMark/>
          </w:tcPr>
          <w:p w14:paraId="35C31797" w14:textId="77777777" w:rsidR="00EA5E95" w:rsidRPr="00F3764F" w:rsidRDefault="00EA5E95" w:rsidP="00F94CEE">
            <w:pPr>
              <w:jc w:val="right"/>
              <w:textAlignment w:val="baseline"/>
              <w:rPr>
                <w:sz w:val="24"/>
                <w:szCs w:val="24"/>
                <w:lang w:eastAsia="lv-LV"/>
              </w:rPr>
            </w:pPr>
            <w:r w:rsidRPr="00F3764F">
              <w:rPr>
                <w:color w:val="000000"/>
                <w:lang w:eastAsia="lv-LV"/>
              </w:rPr>
              <w:t>3086 </w:t>
            </w:r>
          </w:p>
        </w:tc>
        <w:tc>
          <w:tcPr>
            <w:tcW w:w="1432" w:type="dxa"/>
            <w:tcBorders>
              <w:top w:val="nil"/>
              <w:left w:val="nil"/>
              <w:bottom w:val="single" w:sz="6" w:space="0" w:color="auto"/>
              <w:right w:val="single" w:sz="6" w:space="0" w:color="auto"/>
            </w:tcBorders>
            <w:shd w:val="clear" w:color="auto" w:fill="auto"/>
            <w:vAlign w:val="center"/>
            <w:hideMark/>
          </w:tcPr>
          <w:p w14:paraId="186CCE81" w14:textId="77777777" w:rsidR="00EA5E95" w:rsidRPr="00F3764F" w:rsidRDefault="00EA5E95" w:rsidP="00F94CEE">
            <w:pPr>
              <w:jc w:val="right"/>
              <w:textAlignment w:val="baseline"/>
              <w:rPr>
                <w:sz w:val="24"/>
                <w:szCs w:val="24"/>
                <w:lang w:eastAsia="lv-LV"/>
              </w:rPr>
            </w:pPr>
            <w:r w:rsidRPr="00F3764F">
              <w:rPr>
                <w:color w:val="000000"/>
                <w:lang w:eastAsia="lv-LV"/>
              </w:rPr>
              <w:t>436 </w:t>
            </w:r>
          </w:p>
        </w:tc>
      </w:tr>
      <w:tr w:rsidR="00EA5E95" w:rsidRPr="00F3764F" w14:paraId="25EECA64"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6C730A20" w14:textId="77777777" w:rsidR="00EA5E95" w:rsidRPr="00F3764F" w:rsidRDefault="00EA5E95" w:rsidP="00F94CEE">
            <w:pPr>
              <w:textAlignment w:val="baseline"/>
              <w:rPr>
                <w:sz w:val="24"/>
                <w:szCs w:val="24"/>
                <w:lang w:eastAsia="lv-LV"/>
              </w:rPr>
            </w:pPr>
            <w:r w:rsidRPr="00F3764F">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1458649D" w14:textId="77777777" w:rsidR="00EA5E95" w:rsidRPr="00F3764F" w:rsidRDefault="00EA5E95" w:rsidP="00F94CEE">
            <w:pPr>
              <w:textAlignment w:val="baseline"/>
              <w:rPr>
                <w:sz w:val="24"/>
                <w:szCs w:val="24"/>
                <w:lang w:eastAsia="lv-LV"/>
              </w:rPr>
            </w:pPr>
            <w:r w:rsidRPr="00F3764F">
              <w:rPr>
                <w:color w:val="000000"/>
                <w:lang w:eastAsia="lv-LV"/>
              </w:rPr>
              <w:t>Cēsu novads</w:t>
            </w:r>
          </w:p>
        </w:tc>
        <w:tc>
          <w:tcPr>
            <w:tcW w:w="1165" w:type="dxa"/>
            <w:tcBorders>
              <w:top w:val="nil"/>
              <w:left w:val="nil"/>
              <w:bottom w:val="single" w:sz="6" w:space="0" w:color="auto"/>
              <w:right w:val="single" w:sz="6" w:space="0" w:color="auto"/>
            </w:tcBorders>
            <w:shd w:val="clear" w:color="auto" w:fill="auto"/>
            <w:vAlign w:val="center"/>
            <w:hideMark/>
          </w:tcPr>
          <w:p w14:paraId="1E189F99" w14:textId="77777777" w:rsidR="00EA5E95" w:rsidRPr="00F3764F" w:rsidRDefault="00EA5E95" w:rsidP="00F94CEE">
            <w:pPr>
              <w:jc w:val="right"/>
              <w:textAlignment w:val="baseline"/>
              <w:rPr>
                <w:sz w:val="24"/>
                <w:szCs w:val="24"/>
                <w:lang w:eastAsia="lv-LV"/>
              </w:rPr>
            </w:pPr>
            <w:r w:rsidRPr="00F3764F">
              <w:rPr>
                <w:color w:val="000000"/>
                <w:lang w:eastAsia="lv-LV"/>
              </w:rPr>
              <w:t>44741 </w:t>
            </w:r>
          </w:p>
        </w:tc>
        <w:tc>
          <w:tcPr>
            <w:tcW w:w="1086" w:type="dxa"/>
            <w:tcBorders>
              <w:top w:val="nil"/>
              <w:left w:val="nil"/>
              <w:bottom w:val="single" w:sz="6" w:space="0" w:color="auto"/>
              <w:right w:val="single" w:sz="6" w:space="0" w:color="auto"/>
            </w:tcBorders>
            <w:shd w:val="clear" w:color="auto" w:fill="auto"/>
            <w:vAlign w:val="center"/>
            <w:hideMark/>
          </w:tcPr>
          <w:p w14:paraId="31AF6BC7" w14:textId="77777777" w:rsidR="00EA5E95" w:rsidRPr="00F3764F" w:rsidRDefault="00EA5E95" w:rsidP="00F94CEE">
            <w:pPr>
              <w:jc w:val="right"/>
              <w:textAlignment w:val="baseline"/>
              <w:rPr>
                <w:sz w:val="24"/>
                <w:szCs w:val="24"/>
                <w:lang w:eastAsia="lv-LV"/>
              </w:rPr>
            </w:pPr>
            <w:r w:rsidRPr="00F3764F">
              <w:rPr>
                <w:color w:val="000000"/>
                <w:lang w:eastAsia="lv-LV"/>
              </w:rPr>
              <w:t>7037 </w:t>
            </w:r>
          </w:p>
        </w:tc>
        <w:tc>
          <w:tcPr>
            <w:tcW w:w="1432" w:type="dxa"/>
            <w:tcBorders>
              <w:top w:val="nil"/>
              <w:left w:val="nil"/>
              <w:bottom w:val="single" w:sz="6" w:space="0" w:color="auto"/>
              <w:right w:val="single" w:sz="6" w:space="0" w:color="auto"/>
            </w:tcBorders>
            <w:shd w:val="clear" w:color="auto" w:fill="auto"/>
            <w:vAlign w:val="center"/>
            <w:hideMark/>
          </w:tcPr>
          <w:p w14:paraId="31C677CD" w14:textId="77777777" w:rsidR="00EA5E95" w:rsidRPr="00F3764F" w:rsidRDefault="00EA5E95" w:rsidP="00F94CEE">
            <w:pPr>
              <w:jc w:val="right"/>
              <w:textAlignment w:val="baseline"/>
              <w:rPr>
                <w:sz w:val="24"/>
                <w:szCs w:val="24"/>
                <w:lang w:eastAsia="lv-LV"/>
              </w:rPr>
            </w:pPr>
            <w:r w:rsidRPr="00F3764F">
              <w:rPr>
                <w:color w:val="000000"/>
                <w:lang w:eastAsia="lv-LV"/>
              </w:rPr>
              <w:t>995 </w:t>
            </w:r>
          </w:p>
        </w:tc>
      </w:tr>
      <w:tr w:rsidR="00EA5E95" w:rsidRPr="00F3764F" w14:paraId="115CCF1D"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54D72CC7" w14:textId="77777777" w:rsidR="00EA5E95" w:rsidRPr="00F3764F" w:rsidRDefault="00EA5E95" w:rsidP="00F94CEE">
            <w:pPr>
              <w:textAlignment w:val="baseline"/>
              <w:rPr>
                <w:sz w:val="24"/>
                <w:szCs w:val="24"/>
                <w:lang w:eastAsia="lv-LV"/>
              </w:rPr>
            </w:pPr>
            <w:r w:rsidRPr="00F3764F">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5DDDAEF3" w14:textId="77777777" w:rsidR="00EA5E95" w:rsidRPr="00F3764F" w:rsidRDefault="00EA5E95" w:rsidP="00F94CEE">
            <w:pPr>
              <w:textAlignment w:val="baseline"/>
              <w:rPr>
                <w:sz w:val="24"/>
                <w:szCs w:val="24"/>
                <w:lang w:eastAsia="lv-LV"/>
              </w:rPr>
            </w:pPr>
            <w:r w:rsidRPr="00F3764F">
              <w:rPr>
                <w:color w:val="000000"/>
                <w:lang w:eastAsia="lv-LV"/>
              </w:rPr>
              <w:t>Gulbenes novads</w:t>
            </w:r>
          </w:p>
        </w:tc>
        <w:tc>
          <w:tcPr>
            <w:tcW w:w="1165" w:type="dxa"/>
            <w:tcBorders>
              <w:top w:val="nil"/>
              <w:left w:val="nil"/>
              <w:bottom w:val="single" w:sz="6" w:space="0" w:color="auto"/>
              <w:right w:val="single" w:sz="6" w:space="0" w:color="auto"/>
            </w:tcBorders>
            <w:shd w:val="clear" w:color="auto" w:fill="auto"/>
            <w:vAlign w:val="center"/>
            <w:hideMark/>
          </w:tcPr>
          <w:p w14:paraId="1C8D8642" w14:textId="77777777" w:rsidR="00EA5E95" w:rsidRPr="00F3764F" w:rsidRDefault="00EA5E95" w:rsidP="00F94CEE">
            <w:pPr>
              <w:jc w:val="right"/>
              <w:textAlignment w:val="baseline"/>
              <w:rPr>
                <w:sz w:val="24"/>
                <w:szCs w:val="24"/>
                <w:lang w:eastAsia="lv-LV"/>
              </w:rPr>
            </w:pPr>
            <w:r w:rsidRPr="00F3764F">
              <w:rPr>
                <w:color w:val="000000"/>
                <w:lang w:eastAsia="lv-LV"/>
              </w:rPr>
              <w:t>20459 </w:t>
            </w:r>
          </w:p>
        </w:tc>
        <w:tc>
          <w:tcPr>
            <w:tcW w:w="1086" w:type="dxa"/>
            <w:tcBorders>
              <w:top w:val="nil"/>
              <w:left w:val="nil"/>
              <w:bottom w:val="single" w:sz="6" w:space="0" w:color="auto"/>
              <w:right w:val="single" w:sz="6" w:space="0" w:color="auto"/>
            </w:tcBorders>
            <w:shd w:val="clear" w:color="auto" w:fill="auto"/>
            <w:vAlign w:val="center"/>
            <w:hideMark/>
          </w:tcPr>
          <w:p w14:paraId="7C644D9E" w14:textId="77777777" w:rsidR="00EA5E95" w:rsidRPr="00F3764F" w:rsidRDefault="00EA5E95" w:rsidP="00F94CEE">
            <w:pPr>
              <w:jc w:val="right"/>
              <w:textAlignment w:val="baseline"/>
              <w:rPr>
                <w:sz w:val="24"/>
                <w:szCs w:val="24"/>
                <w:lang w:eastAsia="lv-LV"/>
              </w:rPr>
            </w:pPr>
            <w:r w:rsidRPr="00F3764F">
              <w:rPr>
                <w:color w:val="000000"/>
                <w:lang w:eastAsia="lv-LV"/>
              </w:rPr>
              <w:t>3218 </w:t>
            </w:r>
          </w:p>
        </w:tc>
        <w:tc>
          <w:tcPr>
            <w:tcW w:w="1432" w:type="dxa"/>
            <w:tcBorders>
              <w:top w:val="nil"/>
              <w:left w:val="nil"/>
              <w:bottom w:val="single" w:sz="6" w:space="0" w:color="auto"/>
              <w:right w:val="single" w:sz="6" w:space="0" w:color="auto"/>
            </w:tcBorders>
            <w:shd w:val="clear" w:color="auto" w:fill="auto"/>
            <w:vAlign w:val="center"/>
            <w:hideMark/>
          </w:tcPr>
          <w:p w14:paraId="2F0296B8" w14:textId="77777777" w:rsidR="00EA5E95" w:rsidRPr="00F3764F" w:rsidRDefault="00EA5E95" w:rsidP="00F94CEE">
            <w:pPr>
              <w:jc w:val="right"/>
              <w:textAlignment w:val="baseline"/>
              <w:rPr>
                <w:sz w:val="24"/>
                <w:szCs w:val="24"/>
                <w:lang w:eastAsia="lv-LV"/>
              </w:rPr>
            </w:pPr>
            <w:r w:rsidRPr="00F3764F">
              <w:rPr>
                <w:color w:val="000000"/>
                <w:lang w:eastAsia="lv-LV"/>
              </w:rPr>
              <w:t>455 </w:t>
            </w:r>
          </w:p>
        </w:tc>
      </w:tr>
      <w:tr w:rsidR="00EA5E95" w:rsidRPr="00F3764F" w14:paraId="4FAAEA7F"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0823CD7" w14:textId="77777777" w:rsidR="00EA5E95" w:rsidRPr="00F3764F" w:rsidRDefault="00EA5E95" w:rsidP="00F94CEE">
            <w:pPr>
              <w:textAlignment w:val="baseline"/>
              <w:rPr>
                <w:sz w:val="24"/>
                <w:szCs w:val="24"/>
                <w:lang w:eastAsia="lv-LV"/>
              </w:rPr>
            </w:pPr>
            <w:r w:rsidRPr="00F3764F">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0F64CB84" w14:textId="77777777" w:rsidR="00EA5E95" w:rsidRPr="00F3764F" w:rsidRDefault="00EA5E95" w:rsidP="00F94CEE">
            <w:pPr>
              <w:textAlignment w:val="baseline"/>
              <w:rPr>
                <w:sz w:val="24"/>
                <w:szCs w:val="24"/>
                <w:lang w:eastAsia="lv-LV"/>
              </w:rPr>
            </w:pPr>
            <w:r w:rsidRPr="00F3764F">
              <w:rPr>
                <w:color w:val="000000"/>
                <w:lang w:eastAsia="lv-LV"/>
              </w:rPr>
              <w:t>Limbažu novads</w:t>
            </w:r>
          </w:p>
        </w:tc>
        <w:tc>
          <w:tcPr>
            <w:tcW w:w="1165" w:type="dxa"/>
            <w:tcBorders>
              <w:top w:val="nil"/>
              <w:left w:val="nil"/>
              <w:bottom w:val="single" w:sz="6" w:space="0" w:color="auto"/>
              <w:right w:val="single" w:sz="6" w:space="0" w:color="auto"/>
            </w:tcBorders>
            <w:shd w:val="clear" w:color="auto" w:fill="auto"/>
            <w:vAlign w:val="center"/>
            <w:hideMark/>
          </w:tcPr>
          <w:p w14:paraId="28E03E67" w14:textId="77777777" w:rsidR="00EA5E95" w:rsidRPr="00F3764F" w:rsidRDefault="00EA5E95" w:rsidP="00F94CEE">
            <w:pPr>
              <w:jc w:val="right"/>
              <w:textAlignment w:val="baseline"/>
              <w:rPr>
                <w:sz w:val="24"/>
                <w:szCs w:val="24"/>
                <w:lang w:eastAsia="lv-LV"/>
              </w:rPr>
            </w:pPr>
            <w:r w:rsidRPr="00F3764F">
              <w:rPr>
                <w:color w:val="000000"/>
                <w:lang w:eastAsia="lv-LV"/>
              </w:rPr>
              <w:t>29731 </w:t>
            </w:r>
          </w:p>
        </w:tc>
        <w:tc>
          <w:tcPr>
            <w:tcW w:w="1086" w:type="dxa"/>
            <w:tcBorders>
              <w:top w:val="nil"/>
              <w:left w:val="nil"/>
              <w:bottom w:val="single" w:sz="6" w:space="0" w:color="auto"/>
              <w:right w:val="single" w:sz="6" w:space="0" w:color="auto"/>
            </w:tcBorders>
            <w:shd w:val="clear" w:color="auto" w:fill="auto"/>
            <w:vAlign w:val="center"/>
            <w:hideMark/>
          </w:tcPr>
          <w:p w14:paraId="3DC6B8C7" w14:textId="77777777" w:rsidR="00EA5E95" w:rsidRPr="00F3764F" w:rsidRDefault="00EA5E95" w:rsidP="00F94CEE">
            <w:pPr>
              <w:jc w:val="right"/>
              <w:textAlignment w:val="baseline"/>
              <w:rPr>
                <w:sz w:val="24"/>
                <w:szCs w:val="24"/>
                <w:lang w:eastAsia="lv-LV"/>
              </w:rPr>
            </w:pPr>
            <w:r w:rsidRPr="00F3764F">
              <w:rPr>
                <w:color w:val="000000"/>
                <w:lang w:eastAsia="lv-LV"/>
              </w:rPr>
              <w:t>4676 </w:t>
            </w:r>
          </w:p>
        </w:tc>
        <w:tc>
          <w:tcPr>
            <w:tcW w:w="1432" w:type="dxa"/>
            <w:tcBorders>
              <w:top w:val="nil"/>
              <w:left w:val="nil"/>
              <w:bottom w:val="single" w:sz="6" w:space="0" w:color="auto"/>
              <w:right w:val="single" w:sz="6" w:space="0" w:color="auto"/>
            </w:tcBorders>
            <w:shd w:val="clear" w:color="auto" w:fill="auto"/>
            <w:vAlign w:val="center"/>
            <w:hideMark/>
          </w:tcPr>
          <w:p w14:paraId="0BAB8F73" w14:textId="77777777" w:rsidR="00EA5E95" w:rsidRPr="00F3764F" w:rsidRDefault="00EA5E95" w:rsidP="00F94CEE">
            <w:pPr>
              <w:jc w:val="right"/>
              <w:textAlignment w:val="baseline"/>
              <w:rPr>
                <w:sz w:val="24"/>
                <w:szCs w:val="24"/>
                <w:lang w:eastAsia="lv-LV"/>
              </w:rPr>
            </w:pPr>
            <w:r w:rsidRPr="00F3764F">
              <w:rPr>
                <w:color w:val="000000"/>
                <w:lang w:eastAsia="lv-LV"/>
              </w:rPr>
              <w:t>661 </w:t>
            </w:r>
          </w:p>
        </w:tc>
      </w:tr>
      <w:tr w:rsidR="00EA5E95" w:rsidRPr="00F3764F" w14:paraId="0CC64A16"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6AF2DB0F" w14:textId="77777777" w:rsidR="00EA5E95" w:rsidRPr="00F3764F" w:rsidRDefault="00EA5E95" w:rsidP="00F94CEE">
            <w:pPr>
              <w:textAlignment w:val="baseline"/>
              <w:rPr>
                <w:sz w:val="24"/>
                <w:szCs w:val="24"/>
                <w:lang w:eastAsia="lv-LV"/>
              </w:rPr>
            </w:pPr>
            <w:r w:rsidRPr="00F3764F">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01CAAEE3" w14:textId="77777777" w:rsidR="00EA5E95" w:rsidRPr="00F3764F" w:rsidRDefault="00EA5E95" w:rsidP="00F94CEE">
            <w:pPr>
              <w:textAlignment w:val="baseline"/>
              <w:rPr>
                <w:sz w:val="24"/>
                <w:szCs w:val="24"/>
                <w:lang w:eastAsia="lv-LV"/>
              </w:rPr>
            </w:pPr>
            <w:r w:rsidRPr="00F3764F">
              <w:rPr>
                <w:color w:val="000000"/>
                <w:lang w:eastAsia="lv-LV"/>
              </w:rPr>
              <w:t>Madonas novads un Varakļānu novads </w:t>
            </w:r>
          </w:p>
        </w:tc>
        <w:tc>
          <w:tcPr>
            <w:tcW w:w="1165" w:type="dxa"/>
            <w:tcBorders>
              <w:top w:val="nil"/>
              <w:left w:val="nil"/>
              <w:bottom w:val="single" w:sz="6" w:space="0" w:color="auto"/>
              <w:right w:val="single" w:sz="6" w:space="0" w:color="auto"/>
            </w:tcBorders>
            <w:shd w:val="clear" w:color="auto" w:fill="auto"/>
            <w:vAlign w:val="center"/>
            <w:hideMark/>
          </w:tcPr>
          <w:p w14:paraId="57A3E53F" w14:textId="77777777" w:rsidR="00EA5E95" w:rsidRPr="00F3764F" w:rsidRDefault="00EA5E95" w:rsidP="00F94CEE">
            <w:pPr>
              <w:jc w:val="right"/>
              <w:textAlignment w:val="baseline"/>
              <w:rPr>
                <w:sz w:val="24"/>
                <w:szCs w:val="24"/>
                <w:lang w:eastAsia="lv-LV"/>
              </w:rPr>
            </w:pPr>
            <w:r w:rsidRPr="00F3764F">
              <w:rPr>
                <w:color w:val="000000"/>
                <w:lang w:eastAsia="lv-LV"/>
              </w:rPr>
              <w:t>33113 </w:t>
            </w:r>
          </w:p>
        </w:tc>
        <w:tc>
          <w:tcPr>
            <w:tcW w:w="1086" w:type="dxa"/>
            <w:tcBorders>
              <w:top w:val="nil"/>
              <w:left w:val="nil"/>
              <w:bottom w:val="single" w:sz="6" w:space="0" w:color="auto"/>
              <w:right w:val="single" w:sz="6" w:space="0" w:color="auto"/>
            </w:tcBorders>
            <w:shd w:val="clear" w:color="auto" w:fill="auto"/>
            <w:vAlign w:val="center"/>
            <w:hideMark/>
          </w:tcPr>
          <w:p w14:paraId="459E973A" w14:textId="77777777" w:rsidR="00EA5E95" w:rsidRPr="00F3764F" w:rsidRDefault="00EA5E95" w:rsidP="00F94CEE">
            <w:pPr>
              <w:jc w:val="right"/>
              <w:textAlignment w:val="baseline"/>
              <w:rPr>
                <w:sz w:val="24"/>
                <w:szCs w:val="24"/>
                <w:lang w:eastAsia="lv-LV"/>
              </w:rPr>
            </w:pPr>
            <w:r w:rsidRPr="00F3764F">
              <w:rPr>
                <w:color w:val="000000"/>
                <w:lang w:eastAsia="lv-LV"/>
              </w:rPr>
              <w:t>5208 </w:t>
            </w:r>
          </w:p>
        </w:tc>
        <w:tc>
          <w:tcPr>
            <w:tcW w:w="1432" w:type="dxa"/>
            <w:tcBorders>
              <w:top w:val="nil"/>
              <w:left w:val="nil"/>
              <w:bottom w:val="single" w:sz="6" w:space="0" w:color="auto"/>
              <w:right w:val="single" w:sz="6" w:space="0" w:color="auto"/>
            </w:tcBorders>
            <w:shd w:val="clear" w:color="auto" w:fill="auto"/>
            <w:vAlign w:val="center"/>
            <w:hideMark/>
          </w:tcPr>
          <w:p w14:paraId="701C67C8" w14:textId="77777777" w:rsidR="00EA5E95" w:rsidRPr="00F3764F" w:rsidRDefault="00EA5E95" w:rsidP="00F94CEE">
            <w:pPr>
              <w:jc w:val="right"/>
              <w:textAlignment w:val="baseline"/>
              <w:rPr>
                <w:sz w:val="24"/>
                <w:szCs w:val="24"/>
                <w:lang w:eastAsia="lv-LV"/>
              </w:rPr>
            </w:pPr>
            <w:r w:rsidRPr="00F3764F">
              <w:rPr>
                <w:color w:val="000000"/>
                <w:lang w:eastAsia="lv-LV"/>
              </w:rPr>
              <w:t>736 </w:t>
            </w:r>
          </w:p>
        </w:tc>
      </w:tr>
      <w:tr w:rsidR="00EA5E95" w:rsidRPr="00F3764F" w14:paraId="206C0065"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2E14ED28" w14:textId="77777777" w:rsidR="00EA5E95" w:rsidRPr="00F3764F" w:rsidRDefault="00EA5E95" w:rsidP="00F94CEE">
            <w:pPr>
              <w:textAlignment w:val="baseline"/>
              <w:rPr>
                <w:sz w:val="24"/>
                <w:szCs w:val="24"/>
                <w:lang w:eastAsia="lv-LV"/>
              </w:rPr>
            </w:pPr>
            <w:r w:rsidRPr="00F3764F">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73DAF617" w14:textId="77777777" w:rsidR="00EA5E95" w:rsidRPr="00F3764F" w:rsidRDefault="00EA5E95" w:rsidP="00F94CEE">
            <w:pPr>
              <w:textAlignment w:val="baseline"/>
              <w:rPr>
                <w:sz w:val="24"/>
                <w:szCs w:val="24"/>
                <w:lang w:eastAsia="lv-LV"/>
              </w:rPr>
            </w:pPr>
            <w:r w:rsidRPr="00F3764F">
              <w:rPr>
                <w:color w:val="000000"/>
                <w:lang w:eastAsia="lv-LV"/>
              </w:rPr>
              <w:t>Smiltenes novads un Valkas novads</w:t>
            </w:r>
          </w:p>
        </w:tc>
        <w:tc>
          <w:tcPr>
            <w:tcW w:w="1165" w:type="dxa"/>
            <w:tcBorders>
              <w:top w:val="nil"/>
              <w:left w:val="nil"/>
              <w:bottom w:val="single" w:sz="6" w:space="0" w:color="auto"/>
              <w:right w:val="single" w:sz="6" w:space="0" w:color="auto"/>
            </w:tcBorders>
            <w:shd w:val="clear" w:color="auto" w:fill="auto"/>
            <w:vAlign w:val="center"/>
            <w:hideMark/>
          </w:tcPr>
          <w:p w14:paraId="321FB30A" w14:textId="77777777" w:rsidR="00EA5E95" w:rsidRPr="00F3764F" w:rsidRDefault="00EA5E95" w:rsidP="00F94CEE">
            <w:pPr>
              <w:jc w:val="right"/>
              <w:textAlignment w:val="baseline"/>
              <w:rPr>
                <w:sz w:val="24"/>
                <w:szCs w:val="24"/>
                <w:lang w:eastAsia="lv-LV"/>
              </w:rPr>
            </w:pPr>
            <w:r w:rsidRPr="00F3764F">
              <w:rPr>
                <w:color w:val="000000"/>
                <w:lang w:eastAsia="lv-LV"/>
              </w:rPr>
              <w:t>27565 </w:t>
            </w:r>
          </w:p>
        </w:tc>
        <w:tc>
          <w:tcPr>
            <w:tcW w:w="1086" w:type="dxa"/>
            <w:tcBorders>
              <w:top w:val="nil"/>
              <w:left w:val="nil"/>
              <w:bottom w:val="single" w:sz="6" w:space="0" w:color="auto"/>
              <w:right w:val="single" w:sz="6" w:space="0" w:color="auto"/>
            </w:tcBorders>
            <w:shd w:val="clear" w:color="auto" w:fill="auto"/>
            <w:vAlign w:val="center"/>
            <w:hideMark/>
          </w:tcPr>
          <w:p w14:paraId="052442A7" w14:textId="77777777" w:rsidR="00EA5E95" w:rsidRPr="00F3764F" w:rsidRDefault="00EA5E95" w:rsidP="00F94CEE">
            <w:pPr>
              <w:jc w:val="right"/>
              <w:textAlignment w:val="baseline"/>
              <w:rPr>
                <w:sz w:val="24"/>
                <w:szCs w:val="24"/>
                <w:lang w:eastAsia="lv-LV"/>
              </w:rPr>
            </w:pPr>
            <w:r w:rsidRPr="00F3764F">
              <w:rPr>
                <w:color w:val="000000"/>
                <w:lang w:eastAsia="lv-LV"/>
              </w:rPr>
              <w:t>4336 </w:t>
            </w:r>
          </w:p>
        </w:tc>
        <w:tc>
          <w:tcPr>
            <w:tcW w:w="1432" w:type="dxa"/>
            <w:tcBorders>
              <w:top w:val="nil"/>
              <w:left w:val="nil"/>
              <w:bottom w:val="single" w:sz="6" w:space="0" w:color="auto"/>
              <w:right w:val="single" w:sz="6" w:space="0" w:color="auto"/>
            </w:tcBorders>
            <w:shd w:val="clear" w:color="auto" w:fill="auto"/>
            <w:vAlign w:val="center"/>
            <w:hideMark/>
          </w:tcPr>
          <w:p w14:paraId="5B1DC719" w14:textId="77777777" w:rsidR="00EA5E95" w:rsidRPr="00F3764F" w:rsidRDefault="00EA5E95" w:rsidP="00F94CEE">
            <w:pPr>
              <w:jc w:val="right"/>
              <w:textAlignment w:val="baseline"/>
              <w:rPr>
                <w:sz w:val="24"/>
                <w:szCs w:val="24"/>
                <w:lang w:eastAsia="lv-LV"/>
              </w:rPr>
            </w:pPr>
            <w:r w:rsidRPr="00F3764F">
              <w:rPr>
                <w:color w:val="000000"/>
                <w:lang w:eastAsia="lv-LV"/>
              </w:rPr>
              <w:t>613 </w:t>
            </w:r>
          </w:p>
        </w:tc>
      </w:tr>
      <w:tr w:rsidR="00EA5E95" w:rsidRPr="00F3764F" w14:paraId="2BF54523" w14:textId="77777777" w:rsidTr="00F94CEE">
        <w:trPr>
          <w:trHeight w:val="315"/>
        </w:trPr>
        <w:tc>
          <w:tcPr>
            <w:tcW w:w="1505" w:type="dxa"/>
            <w:tcBorders>
              <w:top w:val="nil"/>
              <w:left w:val="single" w:sz="6" w:space="0" w:color="auto"/>
              <w:bottom w:val="single" w:sz="6" w:space="0" w:color="auto"/>
              <w:right w:val="single" w:sz="6" w:space="0" w:color="auto"/>
            </w:tcBorders>
            <w:shd w:val="clear" w:color="auto" w:fill="auto"/>
            <w:hideMark/>
          </w:tcPr>
          <w:p w14:paraId="6A57F543" w14:textId="77777777" w:rsidR="00EA5E95" w:rsidRPr="00F3764F" w:rsidRDefault="00EA5E95" w:rsidP="00F94CEE">
            <w:pPr>
              <w:textAlignment w:val="baseline"/>
              <w:rPr>
                <w:sz w:val="24"/>
                <w:szCs w:val="24"/>
                <w:lang w:eastAsia="lv-LV"/>
              </w:rPr>
            </w:pPr>
            <w:r w:rsidRPr="00F3764F">
              <w:rPr>
                <w:color w:val="000000"/>
                <w:lang w:eastAsia="lv-LV"/>
              </w:rPr>
              <w:t>Vidzemes nodaļa </w:t>
            </w:r>
          </w:p>
        </w:tc>
        <w:tc>
          <w:tcPr>
            <w:tcW w:w="3102" w:type="dxa"/>
            <w:tcBorders>
              <w:top w:val="nil"/>
              <w:left w:val="nil"/>
              <w:bottom w:val="single" w:sz="6" w:space="0" w:color="auto"/>
              <w:right w:val="single" w:sz="6" w:space="0" w:color="auto"/>
            </w:tcBorders>
            <w:shd w:val="clear" w:color="auto" w:fill="auto"/>
            <w:hideMark/>
          </w:tcPr>
          <w:p w14:paraId="4B68EB9F" w14:textId="77777777" w:rsidR="00EA5E95" w:rsidRPr="00F3764F" w:rsidRDefault="00EA5E95" w:rsidP="00F94CEE">
            <w:pPr>
              <w:textAlignment w:val="baseline"/>
              <w:rPr>
                <w:sz w:val="24"/>
                <w:szCs w:val="24"/>
                <w:lang w:eastAsia="lv-LV"/>
              </w:rPr>
            </w:pPr>
            <w:r w:rsidRPr="00F3764F">
              <w:rPr>
                <w:color w:val="000000"/>
                <w:lang w:eastAsia="lv-LV"/>
              </w:rPr>
              <w:t>Valmieras novads</w:t>
            </w:r>
          </w:p>
        </w:tc>
        <w:tc>
          <w:tcPr>
            <w:tcW w:w="1165" w:type="dxa"/>
            <w:tcBorders>
              <w:top w:val="nil"/>
              <w:left w:val="nil"/>
              <w:bottom w:val="single" w:sz="6" w:space="0" w:color="auto"/>
              <w:right w:val="single" w:sz="6" w:space="0" w:color="auto"/>
            </w:tcBorders>
            <w:shd w:val="clear" w:color="auto" w:fill="auto"/>
            <w:vAlign w:val="center"/>
            <w:hideMark/>
          </w:tcPr>
          <w:p w14:paraId="13241C44" w14:textId="77777777" w:rsidR="00EA5E95" w:rsidRPr="00F3764F" w:rsidRDefault="00EA5E95" w:rsidP="00F94CEE">
            <w:pPr>
              <w:jc w:val="right"/>
              <w:textAlignment w:val="baseline"/>
              <w:rPr>
                <w:sz w:val="24"/>
                <w:szCs w:val="24"/>
                <w:lang w:eastAsia="lv-LV"/>
              </w:rPr>
            </w:pPr>
            <w:r w:rsidRPr="00F3764F">
              <w:rPr>
                <w:color w:val="000000"/>
                <w:lang w:eastAsia="lv-LV"/>
              </w:rPr>
              <w:t>54120 </w:t>
            </w:r>
          </w:p>
        </w:tc>
        <w:tc>
          <w:tcPr>
            <w:tcW w:w="1086" w:type="dxa"/>
            <w:tcBorders>
              <w:top w:val="nil"/>
              <w:left w:val="nil"/>
              <w:bottom w:val="nil"/>
              <w:right w:val="single" w:sz="6" w:space="0" w:color="auto"/>
            </w:tcBorders>
            <w:shd w:val="clear" w:color="auto" w:fill="auto"/>
            <w:vAlign w:val="center"/>
            <w:hideMark/>
          </w:tcPr>
          <w:p w14:paraId="6B5D0696" w14:textId="77777777" w:rsidR="00EA5E95" w:rsidRPr="00F3764F" w:rsidRDefault="00EA5E95" w:rsidP="00F94CEE">
            <w:pPr>
              <w:jc w:val="right"/>
              <w:textAlignment w:val="baseline"/>
              <w:rPr>
                <w:sz w:val="24"/>
                <w:szCs w:val="24"/>
                <w:lang w:eastAsia="lv-LV"/>
              </w:rPr>
            </w:pPr>
            <w:r w:rsidRPr="00F3764F">
              <w:rPr>
                <w:color w:val="000000"/>
                <w:lang w:eastAsia="lv-LV"/>
              </w:rPr>
              <w:t>8512 </w:t>
            </w:r>
          </w:p>
        </w:tc>
        <w:tc>
          <w:tcPr>
            <w:tcW w:w="1432" w:type="dxa"/>
            <w:tcBorders>
              <w:top w:val="nil"/>
              <w:left w:val="nil"/>
              <w:bottom w:val="nil"/>
              <w:right w:val="single" w:sz="6" w:space="0" w:color="auto"/>
            </w:tcBorders>
            <w:shd w:val="clear" w:color="auto" w:fill="auto"/>
            <w:vAlign w:val="center"/>
            <w:hideMark/>
          </w:tcPr>
          <w:p w14:paraId="6AD296EF" w14:textId="77777777" w:rsidR="00EA5E95" w:rsidRPr="00F3764F" w:rsidRDefault="00EA5E95" w:rsidP="00F94CEE">
            <w:pPr>
              <w:jc w:val="right"/>
              <w:textAlignment w:val="baseline"/>
              <w:rPr>
                <w:sz w:val="24"/>
                <w:szCs w:val="24"/>
                <w:lang w:eastAsia="lv-LV"/>
              </w:rPr>
            </w:pPr>
            <w:r w:rsidRPr="00F3764F">
              <w:rPr>
                <w:color w:val="000000"/>
                <w:lang w:eastAsia="lv-LV"/>
              </w:rPr>
              <w:t>1203 </w:t>
            </w:r>
          </w:p>
        </w:tc>
      </w:tr>
      <w:tr w:rsidR="00EA5E95" w:rsidRPr="00F3764F" w14:paraId="41B46DFC"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7B6A225C" w14:textId="77777777" w:rsidR="00EA5E95" w:rsidRPr="00F3764F" w:rsidRDefault="00EA5E95" w:rsidP="00F94CEE">
            <w:pPr>
              <w:jc w:val="center"/>
              <w:textAlignment w:val="baseline"/>
              <w:rPr>
                <w:sz w:val="24"/>
                <w:szCs w:val="24"/>
                <w:lang w:eastAsia="lv-LV"/>
              </w:rPr>
            </w:pPr>
            <w:r w:rsidRPr="00F3764F">
              <w:rPr>
                <w:color w:val="000000"/>
                <w:lang w:eastAsia="lv-LV"/>
              </w:rPr>
              <w:t>NVD Vidzemes nodaļa kopā </w:t>
            </w:r>
          </w:p>
        </w:tc>
        <w:tc>
          <w:tcPr>
            <w:tcW w:w="1165" w:type="dxa"/>
            <w:tcBorders>
              <w:top w:val="single" w:sz="6" w:space="0" w:color="auto"/>
              <w:left w:val="single" w:sz="6" w:space="0" w:color="auto"/>
              <w:bottom w:val="single" w:sz="6" w:space="0" w:color="auto"/>
              <w:right w:val="nil"/>
            </w:tcBorders>
            <w:shd w:val="clear" w:color="auto" w:fill="92D050"/>
            <w:vAlign w:val="center"/>
            <w:hideMark/>
          </w:tcPr>
          <w:p w14:paraId="31B50AAD" w14:textId="77777777" w:rsidR="00EA5E95" w:rsidRPr="00F3764F" w:rsidRDefault="00EA5E95" w:rsidP="00F94CEE">
            <w:pPr>
              <w:jc w:val="right"/>
              <w:textAlignment w:val="baseline"/>
              <w:rPr>
                <w:sz w:val="24"/>
                <w:szCs w:val="24"/>
                <w:lang w:eastAsia="lv-LV"/>
              </w:rPr>
            </w:pPr>
            <w:r w:rsidRPr="00F3764F">
              <w:rPr>
                <w:b/>
                <w:bCs/>
                <w:color w:val="000000"/>
                <w:lang w:eastAsia="lv-LV"/>
              </w:rPr>
              <w:t>244338</w:t>
            </w:r>
            <w:r w:rsidRPr="00F3764F">
              <w:rPr>
                <w:color w:val="000000"/>
                <w:lang w:eastAsia="lv-LV"/>
              </w:rPr>
              <w:t> </w:t>
            </w:r>
          </w:p>
        </w:tc>
        <w:tc>
          <w:tcPr>
            <w:tcW w:w="1086" w:type="dxa"/>
            <w:tcBorders>
              <w:top w:val="single" w:sz="6" w:space="0" w:color="auto"/>
              <w:left w:val="single" w:sz="6" w:space="0" w:color="auto"/>
              <w:bottom w:val="single" w:sz="6" w:space="0" w:color="auto"/>
              <w:right w:val="nil"/>
            </w:tcBorders>
            <w:shd w:val="clear" w:color="auto" w:fill="92D050"/>
            <w:vAlign w:val="center"/>
            <w:hideMark/>
          </w:tcPr>
          <w:p w14:paraId="09674E04" w14:textId="77777777" w:rsidR="00EA5E95" w:rsidRPr="00F3764F" w:rsidRDefault="00EA5E95" w:rsidP="00F94CEE">
            <w:pPr>
              <w:jc w:val="right"/>
              <w:textAlignment w:val="baseline"/>
              <w:rPr>
                <w:sz w:val="24"/>
                <w:szCs w:val="24"/>
                <w:lang w:eastAsia="lv-LV"/>
              </w:rPr>
            </w:pPr>
            <w:r w:rsidRPr="00F3764F">
              <w:rPr>
                <w:b/>
                <w:bCs/>
                <w:color w:val="000000"/>
                <w:lang w:eastAsia="lv-LV"/>
              </w:rPr>
              <w:t>38430</w:t>
            </w:r>
            <w:r w:rsidRPr="00F3764F">
              <w:rPr>
                <w:color w:val="000000"/>
                <w:lang w:eastAsia="lv-LV"/>
              </w:rPr>
              <w:t> </w:t>
            </w:r>
          </w:p>
        </w:tc>
        <w:tc>
          <w:tcPr>
            <w:tcW w:w="1432" w:type="dxa"/>
            <w:tcBorders>
              <w:top w:val="single" w:sz="6" w:space="0" w:color="auto"/>
              <w:left w:val="single" w:sz="6" w:space="0" w:color="auto"/>
              <w:bottom w:val="single" w:sz="6" w:space="0" w:color="auto"/>
              <w:right w:val="nil"/>
            </w:tcBorders>
            <w:shd w:val="clear" w:color="auto" w:fill="92D050"/>
            <w:vAlign w:val="center"/>
            <w:hideMark/>
          </w:tcPr>
          <w:p w14:paraId="5B28A7A6" w14:textId="77777777" w:rsidR="00EA5E95" w:rsidRPr="00F3764F" w:rsidRDefault="00EA5E95" w:rsidP="00F94CEE">
            <w:pPr>
              <w:jc w:val="right"/>
              <w:textAlignment w:val="baseline"/>
              <w:rPr>
                <w:sz w:val="24"/>
                <w:szCs w:val="24"/>
                <w:lang w:eastAsia="lv-LV"/>
              </w:rPr>
            </w:pPr>
            <w:r w:rsidRPr="00F3764F">
              <w:rPr>
                <w:b/>
                <w:bCs/>
                <w:color w:val="000000"/>
                <w:lang w:eastAsia="lv-LV"/>
              </w:rPr>
              <w:t>5432</w:t>
            </w:r>
            <w:r w:rsidRPr="00F3764F">
              <w:rPr>
                <w:color w:val="000000"/>
                <w:lang w:eastAsia="lv-LV"/>
              </w:rPr>
              <w:t> </w:t>
            </w:r>
          </w:p>
        </w:tc>
      </w:tr>
      <w:tr w:rsidR="00EA5E95" w:rsidRPr="00F3764F" w14:paraId="6C688B15"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41EC3EDA" w14:textId="77777777" w:rsidR="00EA5E95" w:rsidRPr="00F3764F" w:rsidRDefault="00EA5E95" w:rsidP="00F94CEE">
            <w:pPr>
              <w:textAlignment w:val="baseline"/>
              <w:rPr>
                <w:sz w:val="24"/>
                <w:szCs w:val="24"/>
                <w:lang w:eastAsia="lv-LV"/>
              </w:rPr>
            </w:pPr>
            <w:r w:rsidRPr="00F3764F">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1F341706" w14:textId="77777777" w:rsidR="00EA5E95" w:rsidRPr="00F3764F" w:rsidRDefault="00EA5E95" w:rsidP="00F94CEE">
            <w:pPr>
              <w:textAlignment w:val="baseline"/>
              <w:rPr>
                <w:sz w:val="24"/>
                <w:szCs w:val="24"/>
                <w:lang w:eastAsia="lv-LV"/>
              </w:rPr>
            </w:pPr>
            <w:r w:rsidRPr="00F3764F">
              <w:rPr>
                <w:color w:val="000000"/>
                <w:lang w:eastAsia="lv-LV"/>
              </w:rPr>
              <w:t>Aizkraukles novads</w:t>
            </w:r>
          </w:p>
        </w:tc>
        <w:tc>
          <w:tcPr>
            <w:tcW w:w="1165" w:type="dxa"/>
            <w:tcBorders>
              <w:top w:val="nil"/>
              <w:left w:val="nil"/>
              <w:bottom w:val="single" w:sz="6" w:space="0" w:color="auto"/>
              <w:right w:val="single" w:sz="6" w:space="0" w:color="auto"/>
            </w:tcBorders>
            <w:shd w:val="clear" w:color="auto" w:fill="auto"/>
            <w:vAlign w:val="center"/>
            <w:hideMark/>
          </w:tcPr>
          <w:p w14:paraId="2C641540" w14:textId="77777777" w:rsidR="00EA5E95" w:rsidRPr="00F3764F" w:rsidRDefault="00EA5E95" w:rsidP="00F94CEE">
            <w:pPr>
              <w:jc w:val="right"/>
              <w:textAlignment w:val="baseline"/>
              <w:rPr>
                <w:sz w:val="24"/>
                <w:szCs w:val="24"/>
                <w:lang w:eastAsia="lv-LV"/>
              </w:rPr>
            </w:pPr>
            <w:r w:rsidRPr="00F3764F">
              <w:rPr>
                <w:color w:val="000000"/>
                <w:lang w:eastAsia="lv-LV"/>
              </w:rPr>
              <w:t>30784 </w:t>
            </w:r>
          </w:p>
        </w:tc>
        <w:tc>
          <w:tcPr>
            <w:tcW w:w="1086" w:type="dxa"/>
            <w:tcBorders>
              <w:top w:val="nil"/>
              <w:left w:val="nil"/>
              <w:bottom w:val="single" w:sz="6" w:space="0" w:color="auto"/>
              <w:right w:val="single" w:sz="6" w:space="0" w:color="auto"/>
            </w:tcBorders>
            <w:shd w:val="clear" w:color="auto" w:fill="auto"/>
            <w:vAlign w:val="center"/>
            <w:hideMark/>
          </w:tcPr>
          <w:p w14:paraId="16900A73" w14:textId="77777777" w:rsidR="00EA5E95" w:rsidRPr="00F3764F" w:rsidRDefault="00EA5E95" w:rsidP="00F94CEE">
            <w:pPr>
              <w:jc w:val="right"/>
              <w:textAlignment w:val="baseline"/>
              <w:rPr>
                <w:sz w:val="24"/>
                <w:szCs w:val="24"/>
                <w:lang w:eastAsia="lv-LV"/>
              </w:rPr>
            </w:pPr>
            <w:r w:rsidRPr="00F3764F">
              <w:rPr>
                <w:color w:val="000000"/>
                <w:lang w:eastAsia="lv-LV"/>
              </w:rPr>
              <w:t>4842 </w:t>
            </w:r>
          </w:p>
        </w:tc>
        <w:tc>
          <w:tcPr>
            <w:tcW w:w="1432" w:type="dxa"/>
            <w:tcBorders>
              <w:top w:val="nil"/>
              <w:left w:val="nil"/>
              <w:bottom w:val="single" w:sz="6" w:space="0" w:color="auto"/>
              <w:right w:val="single" w:sz="6" w:space="0" w:color="auto"/>
            </w:tcBorders>
            <w:shd w:val="clear" w:color="auto" w:fill="auto"/>
            <w:vAlign w:val="center"/>
            <w:hideMark/>
          </w:tcPr>
          <w:p w14:paraId="2EED9B38" w14:textId="77777777" w:rsidR="00EA5E95" w:rsidRPr="00F3764F" w:rsidRDefault="00EA5E95" w:rsidP="00F94CEE">
            <w:pPr>
              <w:jc w:val="right"/>
              <w:textAlignment w:val="baseline"/>
              <w:rPr>
                <w:sz w:val="24"/>
                <w:szCs w:val="24"/>
                <w:lang w:eastAsia="lv-LV"/>
              </w:rPr>
            </w:pPr>
            <w:r w:rsidRPr="00F3764F">
              <w:rPr>
                <w:color w:val="000000"/>
                <w:lang w:eastAsia="lv-LV"/>
              </w:rPr>
              <w:t>684 </w:t>
            </w:r>
          </w:p>
        </w:tc>
      </w:tr>
      <w:tr w:rsidR="00EA5E95" w:rsidRPr="00F3764F" w14:paraId="5797A8C2"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01AC995F" w14:textId="77777777" w:rsidR="00EA5E95" w:rsidRPr="00F3764F" w:rsidRDefault="00EA5E95" w:rsidP="00F94CEE">
            <w:pPr>
              <w:textAlignment w:val="baseline"/>
              <w:rPr>
                <w:sz w:val="24"/>
                <w:szCs w:val="24"/>
                <w:lang w:eastAsia="lv-LV"/>
              </w:rPr>
            </w:pPr>
            <w:r w:rsidRPr="00F3764F">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558484FD" w14:textId="77777777" w:rsidR="00EA5E95" w:rsidRPr="00F3764F" w:rsidRDefault="00EA5E95" w:rsidP="00F94CEE">
            <w:pPr>
              <w:textAlignment w:val="baseline"/>
              <w:rPr>
                <w:sz w:val="24"/>
                <w:szCs w:val="24"/>
                <w:lang w:eastAsia="lv-LV"/>
              </w:rPr>
            </w:pPr>
            <w:r w:rsidRPr="00F3764F">
              <w:rPr>
                <w:color w:val="000000"/>
                <w:lang w:eastAsia="lv-LV"/>
              </w:rPr>
              <w:t>Bauskas novads </w:t>
            </w:r>
          </w:p>
        </w:tc>
        <w:tc>
          <w:tcPr>
            <w:tcW w:w="1165" w:type="dxa"/>
            <w:tcBorders>
              <w:top w:val="nil"/>
              <w:left w:val="nil"/>
              <w:bottom w:val="single" w:sz="6" w:space="0" w:color="auto"/>
              <w:right w:val="single" w:sz="6" w:space="0" w:color="auto"/>
            </w:tcBorders>
            <w:shd w:val="clear" w:color="auto" w:fill="auto"/>
            <w:vAlign w:val="center"/>
            <w:hideMark/>
          </w:tcPr>
          <w:p w14:paraId="57EEAF95" w14:textId="77777777" w:rsidR="00EA5E95" w:rsidRPr="00F3764F" w:rsidRDefault="00EA5E95" w:rsidP="00F94CEE">
            <w:pPr>
              <w:jc w:val="right"/>
              <w:textAlignment w:val="baseline"/>
              <w:rPr>
                <w:sz w:val="24"/>
                <w:szCs w:val="24"/>
                <w:lang w:eastAsia="lv-LV"/>
              </w:rPr>
            </w:pPr>
            <w:r w:rsidRPr="00F3764F">
              <w:rPr>
                <w:color w:val="000000"/>
                <w:lang w:eastAsia="lv-LV"/>
              </w:rPr>
              <w:t>43981 </w:t>
            </w:r>
          </w:p>
        </w:tc>
        <w:tc>
          <w:tcPr>
            <w:tcW w:w="1086" w:type="dxa"/>
            <w:tcBorders>
              <w:top w:val="nil"/>
              <w:left w:val="nil"/>
              <w:bottom w:val="single" w:sz="6" w:space="0" w:color="auto"/>
              <w:right w:val="single" w:sz="6" w:space="0" w:color="auto"/>
            </w:tcBorders>
            <w:shd w:val="clear" w:color="auto" w:fill="auto"/>
            <w:vAlign w:val="center"/>
            <w:hideMark/>
          </w:tcPr>
          <w:p w14:paraId="7AD2D785" w14:textId="77777777" w:rsidR="00EA5E95" w:rsidRPr="00F3764F" w:rsidRDefault="00EA5E95" w:rsidP="00F94CEE">
            <w:pPr>
              <w:jc w:val="right"/>
              <w:textAlignment w:val="baseline"/>
              <w:rPr>
                <w:sz w:val="24"/>
                <w:szCs w:val="24"/>
                <w:lang w:eastAsia="lv-LV"/>
              </w:rPr>
            </w:pPr>
            <w:r w:rsidRPr="00F3764F">
              <w:rPr>
                <w:color w:val="000000"/>
                <w:lang w:eastAsia="lv-LV"/>
              </w:rPr>
              <w:t>6918 </w:t>
            </w:r>
          </w:p>
        </w:tc>
        <w:tc>
          <w:tcPr>
            <w:tcW w:w="1432" w:type="dxa"/>
            <w:tcBorders>
              <w:top w:val="nil"/>
              <w:left w:val="nil"/>
              <w:bottom w:val="single" w:sz="6" w:space="0" w:color="auto"/>
              <w:right w:val="single" w:sz="6" w:space="0" w:color="auto"/>
            </w:tcBorders>
            <w:shd w:val="clear" w:color="auto" w:fill="auto"/>
            <w:vAlign w:val="center"/>
            <w:hideMark/>
          </w:tcPr>
          <w:p w14:paraId="05A2F4D8" w14:textId="77777777" w:rsidR="00EA5E95" w:rsidRPr="00F3764F" w:rsidRDefault="00EA5E95" w:rsidP="00F94CEE">
            <w:pPr>
              <w:jc w:val="right"/>
              <w:textAlignment w:val="baseline"/>
              <w:rPr>
                <w:sz w:val="24"/>
                <w:szCs w:val="24"/>
                <w:lang w:eastAsia="lv-LV"/>
              </w:rPr>
            </w:pPr>
            <w:r w:rsidRPr="00F3764F">
              <w:rPr>
                <w:color w:val="000000"/>
                <w:lang w:eastAsia="lv-LV"/>
              </w:rPr>
              <w:t>978 </w:t>
            </w:r>
          </w:p>
        </w:tc>
      </w:tr>
      <w:tr w:rsidR="00EA5E95" w:rsidRPr="00F3764F" w14:paraId="413AA1E6"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7031ED58" w14:textId="77777777" w:rsidR="00EA5E95" w:rsidRPr="00F3764F" w:rsidRDefault="00EA5E95" w:rsidP="00F94CEE">
            <w:pPr>
              <w:textAlignment w:val="baseline"/>
              <w:rPr>
                <w:sz w:val="24"/>
                <w:szCs w:val="24"/>
                <w:lang w:eastAsia="lv-LV"/>
              </w:rPr>
            </w:pPr>
            <w:r w:rsidRPr="00F3764F">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466B4520" w14:textId="77777777" w:rsidR="00EA5E95" w:rsidRPr="00F3764F" w:rsidRDefault="00EA5E95" w:rsidP="00F94CEE">
            <w:pPr>
              <w:textAlignment w:val="baseline"/>
              <w:rPr>
                <w:sz w:val="24"/>
                <w:szCs w:val="24"/>
                <w:lang w:eastAsia="lv-LV"/>
              </w:rPr>
            </w:pPr>
            <w:r w:rsidRPr="00F3764F">
              <w:rPr>
                <w:color w:val="000000"/>
                <w:lang w:eastAsia="lv-LV"/>
              </w:rPr>
              <w:t>Dobeles novads</w:t>
            </w:r>
          </w:p>
        </w:tc>
        <w:tc>
          <w:tcPr>
            <w:tcW w:w="1165" w:type="dxa"/>
            <w:tcBorders>
              <w:top w:val="nil"/>
              <w:left w:val="nil"/>
              <w:bottom w:val="single" w:sz="6" w:space="0" w:color="auto"/>
              <w:right w:val="single" w:sz="6" w:space="0" w:color="auto"/>
            </w:tcBorders>
            <w:shd w:val="clear" w:color="auto" w:fill="auto"/>
            <w:vAlign w:val="center"/>
            <w:hideMark/>
          </w:tcPr>
          <w:p w14:paraId="1C47B5B8" w14:textId="77777777" w:rsidR="00EA5E95" w:rsidRPr="00F3764F" w:rsidRDefault="00EA5E95" w:rsidP="00F94CEE">
            <w:pPr>
              <w:jc w:val="right"/>
              <w:textAlignment w:val="baseline"/>
              <w:rPr>
                <w:sz w:val="24"/>
                <w:szCs w:val="24"/>
                <w:lang w:eastAsia="lv-LV"/>
              </w:rPr>
            </w:pPr>
            <w:r w:rsidRPr="00F3764F">
              <w:rPr>
                <w:color w:val="000000"/>
                <w:lang w:eastAsia="lv-LV"/>
              </w:rPr>
              <w:t>30008 </w:t>
            </w:r>
          </w:p>
        </w:tc>
        <w:tc>
          <w:tcPr>
            <w:tcW w:w="1086" w:type="dxa"/>
            <w:tcBorders>
              <w:top w:val="nil"/>
              <w:left w:val="nil"/>
              <w:bottom w:val="single" w:sz="6" w:space="0" w:color="auto"/>
              <w:right w:val="single" w:sz="6" w:space="0" w:color="auto"/>
            </w:tcBorders>
            <w:shd w:val="clear" w:color="auto" w:fill="auto"/>
            <w:vAlign w:val="center"/>
            <w:hideMark/>
          </w:tcPr>
          <w:p w14:paraId="06130633" w14:textId="77777777" w:rsidR="00EA5E95" w:rsidRPr="00F3764F" w:rsidRDefault="00EA5E95" w:rsidP="00F94CEE">
            <w:pPr>
              <w:jc w:val="right"/>
              <w:textAlignment w:val="baseline"/>
              <w:rPr>
                <w:sz w:val="24"/>
                <w:szCs w:val="24"/>
                <w:lang w:eastAsia="lv-LV"/>
              </w:rPr>
            </w:pPr>
            <w:r w:rsidRPr="00F3764F">
              <w:rPr>
                <w:color w:val="000000"/>
                <w:lang w:eastAsia="lv-LV"/>
              </w:rPr>
              <w:t>4720 </w:t>
            </w:r>
          </w:p>
        </w:tc>
        <w:tc>
          <w:tcPr>
            <w:tcW w:w="1432" w:type="dxa"/>
            <w:tcBorders>
              <w:top w:val="nil"/>
              <w:left w:val="nil"/>
              <w:bottom w:val="single" w:sz="6" w:space="0" w:color="auto"/>
              <w:right w:val="single" w:sz="6" w:space="0" w:color="auto"/>
            </w:tcBorders>
            <w:shd w:val="clear" w:color="auto" w:fill="auto"/>
            <w:vAlign w:val="center"/>
            <w:hideMark/>
          </w:tcPr>
          <w:p w14:paraId="22E18867" w14:textId="77777777" w:rsidR="00EA5E95" w:rsidRPr="00F3764F" w:rsidRDefault="00EA5E95" w:rsidP="00F94CEE">
            <w:pPr>
              <w:jc w:val="right"/>
              <w:textAlignment w:val="baseline"/>
              <w:rPr>
                <w:sz w:val="24"/>
                <w:szCs w:val="24"/>
                <w:lang w:eastAsia="lv-LV"/>
              </w:rPr>
            </w:pPr>
            <w:r w:rsidRPr="00F3764F">
              <w:rPr>
                <w:color w:val="000000"/>
                <w:lang w:eastAsia="lv-LV"/>
              </w:rPr>
              <w:t>667 </w:t>
            </w:r>
          </w:p>
        </w:tc>
      </w:tr>
      <w:tr w:rsidR="00EA5E95" w:rsidRPr="00F3764F" w14:paraId="7978963E"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0161BD2A" w14:textId="77777777" w:rsidR="00EA5E95" w:rsidRPr="00F3764F" w:rsidRDefault="00EA5E95" w:rsidP="00F94CEE">
            <w:pPr>
              <w:textAlignment w:val="baseline"/>
              <w:rPr>
                <w:sz w:val="24"/>
                <w:szCs w:val="24"/>
                <w:lang w:eastAsia="lv-LV"/>
              </w:rPr>
            </w:pPr>
            <w:r w:rsidRPr="00F3764F">
              <w:rPr>
                <w:color w:val="000000"/>
                <w:lang w:eastAsia="lv-LV"/>
              </w:rPr>
              <w:lastRenderedPageBreak/>
              <w:t>Zemgales nodaļa </w:t>
            </w:r>
          </w:p>
        </w:tc>
        <w:tc>
          <w:tcPr>
            <w:tcW w:w="3102" w:type="dxa"/>
            <w:tcBorders>
              <w:top w:val="nil"/>
              <w:left w:val="nil"/>
              <w:bottom w:val="single" w:sz="6" w:space="0" w:color="auto"/>
              <w:right w:val="single" w:sz="6" w:space="0" w:color="auto"/>
            </w:tcBorders>
            <w:shd w:val="clear" w:color="auto" w:fill="auto"/>
            <w:hideMark/>
          </w:tcPr>
          <w:p w14:paraId="1DA2A81C" w14:textId="77777777" w:rsidR="00EA5E95" w:rsidRPr="00F3764F" w:rsidRDefault="00EA5E95" w:rsidP="00F94CEE">
            <w:pPr>
              <w:textAlignment w:val="baseline"/>
              <w:rPr>
                <w:sz w:val="24"/>
                <w:szCs w:val="24"/>
                <w:lang w:eastAsia="lv-LV"/>
              </w:rPr>
            </w:pPr>
            <w:r w:rsidRPr="00F3764F">
              <w:rPr>
                <w:color w:val="000000"/>
                <w:lang w:eastAsia="lv-LV"/>
              </w:rPr>
              <w:t>Jelgava un Jelgavas novads</w:t>
            </w:r>
          </w:p>
        </w:tc>
        <w:tc>
          <w:tcPr>
            <w:tcW w:w="1165" w:type="dxa"/>
            <w:tcBorders>
              <w:top w:val="nil"/>
              <w:left w:val="nil"/>
              <w:bottom w:val="single" w:sz="6" w:space="0" w:color="auto"/>
              <w:right w:val="single" w:sz="6" w:space="0" w:color="auto"/>
            </w:tcBorders>
            <w:shd w:val="clear" w:color="auto" w:fill="auto"/>
            <w:vAlign w:val="center"/>
            <w:hideMark/>
          </w:tcPr>
          <w:p w14:paraId="04180854" w14:textId="77777777" w:rsidR="00EA5E95" w:rsidRPr="00F3764F" w:rsidRDefault="00EA5E95" w:rsidP="00F94CEE">
            <w:pPr>
              <w:jc w:val="right"/>
              <w:textAlignment w:val="baseline"/>
              <w:rPr>
                <w:sz w:val="24"/>
                <w:szCs w:val="24"/>
                <w:lang w:eastAsia="lv-LV"/>
              </w:rPr>
            </w:pPr>
            <w:r w:rsidRPr="00F3764F">
              <w:rPr>
                <w:color w:val="000000"/>
                <w:lang w:eastAsia="lv-LV"/>
              </w:rPr>
              <w:t>94018 </w:t>
            </w:r>
          </w:p>
        </w:tc>
        <w:tc>
          <w:tcPr>
            <w:tcW w:w="1086" w:type="dxa"/>
            <w:tcBorders>
              <w:top w:val="nil"/>
              <w:left w:val="nil"/>
              <w:bottom w:val="single" w:sz="6" w:space="0" w:color="auto"/>
              <w:right w:val="single" w:sz="6" w:space="0" w:color="auto"/>
            </w:tcBorders>
            <w:shd w:val="clear" w:color="auto" w:fill="auto"/>
            <w:vAlign w:val="center"/>
            <w:hideMark/>
          </w:tcPr>
          <w:p w14:paraId="29042871" w14:textId="77777777" w:rsidR="00EA5E95" w:rsidRPr="00F3764F" w:rsidRDefault="00EA5E95" w:rsidP="00F94CEE">
            <w:pPr>
              <w:jc w:val="right"/>
              <w:textAlignment w:val="baseline"/>
              <w:rPr>
                <w:sz w:val="24"/>
                <w:szCs w:val="24"/>
                <w:lang w:eastAsia="lv-LV"/>
              </w:rPr>
            </w:pPr>
            <w:r w:rsidRPr="00F3764F">
              <w:rPr>
                <w:color w:val="000000"/>
                <w:lang w:eastAsia="lv-LV"/>
              </w:rPr>
              <w:t>14788 </w:t>
            </w:r>
          </w:p>
        </w:tc>
        <w:tc>
          <w:tcPr>
            <w:tcW w:w="1432" w:type="dxa"/>
            <w:tcBorders>
              <w:top w:val="nil"/>
              <w:left w:val="nil"/>
              <w:bottom w:val="single" w:sz="6" w:space="0" w:color="auto"/>
              <w:right w:val="single" w:sz="6" w:space="0" w:color="auto"/>
            </w:tcBorders>
            <w:shd w:val="clear" w:color="auto" w:fill="auto"/>
            <w:vAlign w:val="center"/>
            <w:hideMark/>
          </w:tcPr>
          <w:p w14:paraId="1F902F70" w14:textId="77777777" w:rsidR="00EA5E95" w:rsidRPr="00F3764F" w:rsidRDefault="00EA5E95" w:rsidP="00F94CEE">
            <w:pPr>
              <w:jc w:val="right"/>
              <w:textAlignment w:val="baseline"/>
              <w:rPr>
                <w:sz w:val="24"/>
                <w:szCs w:val="24"/>
                <w:lang w:eastAsia="lv-LV"/>
              </w:rPr>
            </w:pPr>
            <w:r w:rsidRPr="00F3764F">
              <w:rPr>
                <w:color w:val="000000"/>
                <w:lang w:eastAsia="lv-LV"/>
              </w:rPr>
              <w:t>2090 </w:t>
            </w:r>
          </w:p>
        </w:tc>
      </w:tr>
      <w:tr w:rsidR="00EA5E95" w:rsidRPr="00F3764F" w14:paraId="4ED754FF"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2228B3B6" w14:textId="77777777" w:rsidR="00EA5E95" w:rsidRPr="00F3764F" w:rsidRDefault="00EA5E95" w:rsidP="00F94CEE">
            <w:pPr>
              <w:textAlignment w:val="baseline"/>
              <w:rPr>
                <w:sz w:val="24"/>
                <w:szCs w:val="24"/>
                <w:lang w:eastAsia="lv-LV"/>
              </w:rPr>
            </w:pPr>
            <w:r w:rsidRPr="00F3764F">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0E830DA2" w14:textId="77777777" w:rsidR="00EA5E95" w:rsidRPr="00F3764F" w:rsidRDefault="00EA5E95" w:rsidP="00F94CEE">
            <w:pPr>
              <w:textAlignment w:val="baseline"/>
              <w:rPr>
                <w:sz w:val="24"/>
                <w:szCs w:val="24"/>
                <w:lang w:eastAsia="lv-LV"/>
              </w:rPr>
            </w:pPr>
            <w:r w:rsidRPr="00F3764F">
              <w:rPr>
                <w:color w:val="000000"/>
                <w:lang w:eastAsia="lv-LV"/>
              </w:rPr>
              <w:t>Jēkabpils novads</w:t>
            </w:r>
          </w:p>
        </w:tc>
        <w:tc>
          <w:tcPr>
            <w:tcW w:w="1165" w:type="dxa"/>
            <w:tcBorders>
              <w:top w:val="nil"/>
              <w:left w:val="nil"/>
              <w:bottom w:val="single" w:sz="6" w:space="0" w:color="auto"/>
              <w:right w:val="single" w:sz="6" w:space="0" w:color="auto"/>
            </w:tcBorders>
            <w:shd w:val="clear" w:color="auto" w:fill="auto"/>
            <w:vAlign w:val="center"/>
            <w:hideMark/>
          </w:tcPr>
          <w:p w14:paraId="54AEC263" w14:textId="77777777" w:rsidR="00EA5E95" w:rsidRPr="00F3764F" w:rsidRDefault="00EA5E95" w:rsidP="00F94CEE">
            <w:pPr>
              <w:jc w:val="right"/>
              <w:textAlignment w:val="baseline"/>
              <w:rPr>
                <w:sz w:val="24"/>
                <w:szCs w:val="24"/>
                <w:lang w:eastAsia="lv-LV"/>
              </w:rPr>
            </w:pPr>
            <w:r w:rsidRPr="00F3764F">
              <w:rPr>
                <w:color w:val="000000"/>
                <w:lang w:eastAsia="lv-LV"/>
              </w:rPr>
              <w:t>42295 </w:t>
            </w:r>
          </w:p>
        </w:tc>
        <w:tc>
          <w:tcPr>
            <w:tcW w:w="1086" w:type="dxa"/>
            <w:tcBorders>
              <w:top w:val="nil"/>
              <w:left w:val="nil"/>
              <w:bottom w:val="single" w:sz="6" w:space="0" w:color="auto"/>
              <w:right w:val="single" w:sz="6" w:space="0" w:color="auto"/>
            </w:tcBorders>
            <w:shd w:val="clear" w:color="auto" w:fill="auto"/>
            <w:vAlign w:val="center"/>
            <w:hideMark/>
          </w:tcPr>
          <w:p w14:paraId="4F643531" w14:textId="77777777" w:rsidR="00EA5E95" w:rsidRPr="00F3764F" w:rsidRDefault="00EA5E95" w:rsidP="00F94CEE">
            <w:pPr>
              <w:jc w:val="right"/>
              <w:textAlignment w:val="baseline"/>
              <w:rPr>
                <w:sz w:val="24"/>
                <w:szCs w:val="24"/>
                <w:lang w:eastAsia="lv-LV"/>
              </w:rPr>
            </w:pPr>
            <w:r w:rsidRPr="00F3764F">
              <w:rPr>
                <w:color w:val="000000"/>
                <w:lang w:eastAsia="lv-LV"/>
              </w:rPr>
              <w:t>6652 </w:t>
            </w:r>
          </w:p>
        </w:tc>
        <w:tc>
          <w:tcPr>
            <w:tcW w:w="1432" w:type="dxa"/>
            <w:tcBorders>
              <w:top w:val="nil"/>
              <w:left w:val="nil"/>
              <w:bottom w:val="single" w:sz="6" w:space="0" w:color="auto"/>
              <w:right w:val="single" w:sz="6" w:space="0" w:color="auto"/>
            </w:tcBorders>
            <w:shd w:val="clear" w:color="auto" w:fill="auto"/>
            <w:vAlign w:val="center"/>
            <w:hideMark/>
          </w:tcPr>
          <w:p w14:paraId="525981D9" w14:textId="77777777" w:rsidR="00EA5E95" w:rsidRPr="00F3764F" w:rsidRDefault="00EA5E95" w:rsidP="00F94CEE">
            <w:pPr>
              <w:jc w:val="right"/>
              <w:textAlignment w:val="baseline"/>
              <w:rPr>
                <w:sz w:val="24"/>
                <w:szCs w:val="24"/>
                <w:lang w:eastAsia="lv-LV"/>
              </w:rPr>
            </w:pPr>
            <w:r w:rsidRPr="00F3764F">
              <w:rPr>
                <w:color w:val="000000"/>
                <w:lang w:eastAsia="lv-LV"/>
              </w:rPr>
              <w:t>940 </w:t>
            </w:r>
          </w:p>
        </w:tc>
      </w:tr>
      <w:tr w:rsidR="00EA5E95" w:rsidRPr="00F3764F" w14:paraId="51155040" w14:textId="77777777" w:rsidTr="00F94CEE">
        <w:trPr>
          <w:trHeight w:val="300"/>
        </w:trPr>
        <w:tc>
          <w:tcPr>
            <w:tcW w:w="1505" w:type="dxa"/>
            <w:tcBorders>
              <w:top w:val="nil"/>
              <w:left w:val="single" w:sz="6" w:space="0" w:color="auto"/>
              <w:bottom w:val="single" w:sz="6" w:space="0" w:color="auto"/>
              <w:right w:val="single" w:sz="6" w:space="0" w:color="auto"/>
            </w:tcBorders>
            <w:shd w:val="clear" w:color="auto" w:fill="auto"/>
            <w:hideMark/>
          </w:tcPr>
          <w:p w14:paraId="35E49B72" w14:textId="77777777" w:rsidR="00EA5E95" w:rsidRPr="00F3764F" w:rsidRDefault="00EA5E95" w:rsidP="00F94CEE">
            <w:pPr>
              <w:textAlignment w:val="baseline"/>
              <w:rPr>
                <w:sz w:val="24"/>
                <w:szCs w:val="24"/>
                <w:lang w:eastAsia="lv-LV"/>
              </w:rPr>
            </w:pPr>
            <w:r w:rsidRPr="00F3764F">
              <w:rPr>
                <w:color w:val="000000"/>
                <w:lang w:eastAsia="lv-LV"/>
              </w:rPr>
              <w:t>Zemgales nodaļa </w:t>
            </w:r>
          </w:p>
        </w:tc>
        <w:tc>
          <w:tcPr>
            <w:tcW w:w="3102" w:type="dxa"/>
            <w:tcBorders>
              <w:top w:val="nil"/>
              <w:left w:val="nil"/>
              <w:bottom w:val="single" w:sz="6" w:space="0" w:color="auto"/>
              <w:right w:val="single" w:sz="6" w:space="0" w:color="auto"/>
            </w:tcBorders>
            <w:shd w:val="clear" w:color="auto" w:fill="auto"/>
            <w:hideMark/>
          </w:tcPr>
          <w:p w14:paraId="1E2C31F8" w14:textId="77777777" w:rsidR="00EA5E95" w:rsidRPr="00F3764F" w:rsidRDefault="00EA5E95" w:rsidP="00F94CEE">
            <w:pPr>
              <w:textAlignment w:val="baseline"/>
              <w:rPr>
                <w:sz w:val="24"/>
                <w:szCs w:val="24"/>
                <w:lang w:eastAsia="lv-LV"/>
              </w:rPr>
            </w:pPr>
            <w:r w:rsidRPr="00F3764F">
              <w:rPr>
                <w:color w:val="000000"/>
                <w:lang w:eastAsia="lv-LV"/>
              </w:rPr>
              <w:t>Ogres novads</w:t>
            </w:r>
          </w:p>
        </w:tc>
        <w:tc>
          <w:tcPr>
            <w:tcW w:w="1165" w:type="dxa"/>
            <w:tcBorders>
              <w:top w:val="nil"/>
              <w:left w:val="nil"/>
              <w:bottom w:val="single" w:sz="6" w:space="0" w:color="auto"/>
              <w:right w:val="single" w:sz="6" w:space="0" w:color="auto"/>
            </w:tcBorders>
            <w:shd w:val="clear" w:color="auto" w:fill="auto"/>
            <w:vAlign w:val="center"/>
            <w:hideMark/>
          </w:tcPr>
          <w:p w14:paraId="2085AA7F" w14:textId="77777777" w:rsidR="00EA5E95" w:rsidRPr="00F3764F" w:rsidRDefault="00EA5E95" w:rsidP="00F94CEE">
            <w:pPr>
              <w:jc w:val="right"/>
              <w:textAlignment w:val="baseline"/>
              <w:rPr>
                <w:sz w:val="24"/>
                <w:szCs w:val="24"/>
                <w:lang w:eastAsia="lv-LV"/>
              </w:rPr>
            </w:pPr>
            <w:r w:rsidRPr="00F3764F">
              <w:rPr>
                <w:color w:val="000000"/>
                <w:lang w:eastAsia="lv-LV"/>
              </w:rPr>
              <w:t>61776 </w:t>
            </w:r>
          </w:p>
        </w:tc>
        <w:tc>
          <w:tcPr>
            <w:tcW w:w="1086" w:type="dxa"/>
            <w:tcBorders>
              <w:top w:val="nil"/>
              <w:left w:val="nil"/>
              <w:bottom w:val="single" w:sz="6" w:space="0" w:color="auto"/>
              <w:right w:val="single" w:sz="6" w:space="0" w:color="auto"/>
            </w:tcBorders>
            <w:shd w:val="clear" w:color="auto" w:fill="auto"/>
            <w:vAlign w:val="center"/>
            <w:hideMark/>
          </w:tcPr>
          <w:p w14:paraId="42EA94D7" w14:textId="77777777" w:rsidR="00EA5E95" w:rsidRPr="00F3764F" w:rsidRDefault="00EA5E95" w:rsidP="00F94CEE">
            <w:pPr>
              <w:jc w:val="right"/>
              <w:textAlignment w:val="baseline"/>
              <w:rPr>
                <w:sz w:val="24"/>
                <w:szCs w:val="24"/>
                <w:lang w:eastAsia="lv-LV"/>
              </w:rPr>
            </w:pPr>
            <w:r w:rsidRPr="00F3764F">
              <w:rPr>
                <w:color w:val="000000"/>
                <w:lang w:eastAsia="lv-LV"/>
              </w:rPr>
              <w:t>9717 </w:t>
            </w:r>
          </w:p>
        </w:tc>
        <w:tc>
          <w:tcPr>
            <w:tcW w:w="1432" w:type="dxa"/>
            <w:tcBorders>
              <w:top w:val="nil"/>
              <w:left w:val="nil"/>
              <w:bottom w:val="single" w:sz="6" w:space="0" w:color="auto"/>
              <w:right w:val="single" w:sz="6" w:space="0" w:color="auto"/>
            </w:tcBorders>
            <w:shd w:val="clear" w:color="auto" w:fill="auto"/>
            <w:vAlign w:val="center"/>
            <w:hideMark/>
          </w:tcPr>
          <w:p w14:paraId="3C5CD99E" w14:textId="77777777" w:rsidR="00EA5E95" w:rsidRPr="00F3764F" w:rsidRDefault="00EA5E95" w:rsidP="00F94CEE">
            <w:pPr>
              <w:jc w:val="right"/>
              <w:textAlignment w:val="baseline"/>
              <w:rPr>
                <w:sz w:val="24"/>
                <w:szCs w:val="24"/>
                <w:lang w:eastAsia="lv-LV"/>
              </w:rPr>
            </w:pPr>
            <w:r w:rsidRPr="00F3764F">
              <w:rPr>
                <w:color w:val="000000"/>
                <w:lang w:eastAsia="lv-LV"/>
              </w:rPr>
              <w:t>1373 </w:t>
            </w:r>
          </w:p>
        </w:tc>
      </w:tr>
      <w:tr w:rsidR="00EA5E95" w:rsidRPr="00F3764F" w14:paraId="0C6B5486"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39B47686" w14:textId="77777777" w:rsidR="00EA5E95" w:rsidRPr="00F3764F" w:rsidRDefault="00EA5E95" w:rsidP="00F94CEE">
            <w:pPr>
              <w:jc w:val="center"/>
              <w:textAlignment w:val="baseline"/>
              <w:rPr>
                <w:sz w:val="24"/>
                <w:szCs w:val="24"/>
                <w:lang w:eastAsia="lv-LV"/>
              </w:rPr>
            </w:pPr>
            <w:r w:rsidRPr="00F3764F">
              <w:rPr>
                <w:color w:val="000000"/>
                <w:lang w:eastAsia="lv-LV"/>
              </w:rPr>
              <w:t>NVD Zemgales nodaļa kopā </w:t>
            </w:r>
          </w:p>
        </w:tc>
        <w:tc>
          <w:tcPr>
            <w:tcW w:w="1165" w:type="dxa"/>
            <w:tcBorders>
              <w:top w:val="nil"/>
              <w:left w:val="single" w:sz="6" w:space="0" w:color="auto"/>
              <w:bottom w:val="single" w:sz="6" w:space="0" w:color="auto"/>
              <w:right w:val="nil"/>
            </w:tcBorders>
            <w:shd w:val="clear" w:color="auto" w:fill="92D050"/>
            <w:vAlign w:val="center"/>
            <w:hideMark/>
          </w:tcPr>
          <w:p w14:paraId="5B33D343" w14:textId="77777777" w:rsidR="00EA5E95" w:rsidRPr="00F3764F" w:rsidRDefault="00EA5E95" w:rsidP="00F94CEE">
            <w:pPr>
              <w:jc w:val="right"/>
              <w:textAlignment w:val="baseline"/>
              <w:rPr>
                <w:sz w:val="24"/>
                <w:szCs w:val="24"/>
                <w:lang w:eastAsia="lv-LV"/>
              </w:rPr>
            </w:pPr>
            <w:r w:rsidRPr="00F3764F">
              <w:rPr>
                <w:b/>
                <w:bCs/>
                <w:color w:val="000000"/>
                <w:lang w:eastAsia="lv-LV"/>
              </w:rPr>
              <w:t>302862</w:t>
            </w:r>
            <w:r w:rsidRPr="00F3764F">
              <w:rPr>
                <w:color w:val="000000"/>
                <w:lang w:eastAsia="lv-LV"/>
              </w:rPr>
              <w:t> </w:t>
            </w:r>
          </w:p>
        </w:tc>
        <w:tc>
          <w:tcPr>
            <w:tcW w:w="1086" w:type="dxa"/>
            <w:tcBorders>
              <w:top w:val="single" w:sz="6" w:space="0" w:color="auto"/>
              <w:left w:val="single" w:sz="6" w:space="0" w:color="auto"/>
              <w:bottom w:val="single" w:sz="6" w:space="0" w:color="auto"/>
              <w:right w:val="nil"/>
            </w:tcBorders>
            <w:shd w:val="clear" w:color="auto" w:fill="92D050"/>
            <w:vAlign w:val="center"/>
            <w:hideMark/>
          </w:tcPr>
          <w:p w14:paraId="6E3C9059" w14:textId="77777777" w:rsidR="00EA5E95" w:rsidRPr="00F3764F" w:rsidRDefault="00EA5E95" w:rsidP="00F94CEE">
            <w:pPr>
              <w:jc w:val="right"/>
              <w:textAlignment w:val="baseline"/>
              <w:rPr>
                <w:sz w:val="24"/>
                <w:szCs w:val="24"/>
                <w:lang w:eastAsia="lv-LV"/>
              </w:rPr>
            </w:pPr>
            <w:r w:rsidRPr="00F3764F">
              <w:rPr>
                <w:b/>
                <w:bCs/>
                <w:color w:val="000000"/>
                <w:lang w:eastAsia="lv-LV"/>
              </w:rPr>
              <w:t>47637</w:t>
            </w:r>
            <w:r w:rsidRPr="00F3764F">
              <w:rPr>
                <w:color w:val="000000"/>
                <w:lang w:eastAsia="lv-LV"/>
              </w:rPr>
              <w:t> </w:t>
            </w:r>
          </w:p>
        </w:tc>
        <w:tc>
          <w:tcPr>
            <w:tcW w:w="1432" w:type="dxa"/>
            <w:tcBorders>
              <w:top w:val="single" w:sz="6" w:space="0" w:color="auto"/>
              <w:left w:val="single" w:sz="6" w:space="0" w:color="auto"/>
              <w:bottom w:val="single" w:sz="6" w:space="0" w:color="auto"/>
              <w:right w:val="nil"/>
            </w:tcBorders>
            <w:shd w:val="clear" w:color="auto" w:fill="92D050"/>
            <w:vAlign w:val="center"/>
            <w:hideMark/>
          </w:tcPr>
          <w:p w14:paraId="247A8C76" w14:textId="77777777" w:rsidR="00EA5E95" w:rsidRPr="00F3764F" w:rsidRDefault="00EA5E95" w:rsidP="00F94CEE">
            <w:pPr>
              <w:jc w:val="right"/>
              <w:textAlignment w:val="baseline"/>
              <w:rPr>
                <w:sz w:val="24"/>
                <w:szCs w:val="24"/>
                <w:lang w:eastAsia="lv-LV"/>
              </w:rPr>
            </w:pPr>
            <w:r w:rsidRPr="00F3764F">
              <w:rPr>
                <w:b/>
                <w:bCs/>
                <w:color w:val="000000"/>
                <w:lang w:eastAsia="lv-LV"/>
              </w:rPr>
              <w:t>6732</w:t>
            </w:r>
            <w:r w:rsidRPr="00F3764F">
              <w:rPr>
                <w:color w:val="000000"/>
                <w:lang w:eastAsia="lv-LV"/>
              </w:rPr>
              <w:t> </w:t>
            </w:r>
          </w:p>
        </w:tc>
      </w:tr>
      <w:tr w:rsidR="00EA5E95" w:rsidRPr="00B64941" w14:paraId="0C7AB72B" w14:textId="77777777" w:rsidTr="00F94CEE">
        <w:trPr>
          <w:trHeight w:val="315"/>
        </w:trPr>
        <w:tc>
          <w:tcPr>
            <w:tcW w:w="4607" w:type="dxa"/>
            <w:gridSpan w:val="2"/>
            <w:tcBorders>
              <w:top w:val="single" w:sz="6" w:space="0" w:color="auto"/>
              <w:left w:val="single" w:sz="6" w:space="0" w:color="auto"/>
              <w:bottom w:val="single" w:sz="6" w:space="0" w:color="auto"/>
              <w:right w:val="nil"/>
            </w:tcBorders>
            <w:shd w:val="clear" w:color="auto" w:fill="92D050"/>
            <w:hideMark/>
          </w:tcPr>
          <w:p w14:paraId="0C96615D" w14:textId="77777777" w:rsidR="00EA5E95" w:rsidRPr="00F3764F" w:rsidRDefault="00EA5E95" w:rsidP="00F94CEE">
            <w:pPr>
              <w:jc w:val="center"/>
              <w:textAlignment w:val="baseline"/>
              <w:rPr>
                <w:sz w:val="24"/>
                <w:szCs w:val="24"/>
                <w:lang w:eastAsia="lv-LV"/>
              </w:rPr>
            </w:pPr>
            <w:r w:rsidRPr="00F3764F">
              <w:rPr>
                <w:b/>
                <w:bCs/>
                <w:color w:val="000000"/>
                <w:lang w:eastAsia="lv-LV"/>
              </w:rPr>
              <w:t>Kopā</w:t>
            </w:r>
            <w:r w:rsidRPr="00F3764F">
              <w:rPr>
                <w:color w:val="000000"/>
                <w:lang w:eastAsia="lv-LV"/>
              </w:rPr>
              <w:t> </w:t>
            </w:r>
          </w:p>
        </w:tc>
        <w:tc>
          <w:tcPr>
            <w:tcW w:w="1165" w:type="dxa"/>
            <w:tcBorders>
              <w:top w:val="nil"/>
              <w:left w:val="single" w:sz="6" w:space="0" w:color="auto"/>
              <w:bottom w:val="single" w:sz="6" w:space="0" w:color="auto"/>
              <w:right w:val="nil"/>
            </w:tcBorders>
            <w:shd w:val="clear" w:color="auto" w:fill="92D050"/>
            <w:hideMark/>
          </w:tcPr>
          <w:p w14:paraId="0021E79C" w14:textId="77777777" w:rsidR="00EA5E95" w:rsidRPr="00F3764F" w:rsidRDefault="00EA5E95" w:rsidP="00F94CEE">
            <w:pPr>
              <w:jc w:val="right"/>
              <w:textAlignment w:val="baseline"/>
              <w:rPr>
                <w:sz w:val="24"/>
                <w:szCs w:val="24"/>
                <w:lang w:eastAsia="lv-LV"/>
              </w:rPr>
            </w:pPr>
            <w:r w:rsidRPr="00F3764F">
              <w:rPr>
                <w:b/>
                <w:bCs/>
                <w:color w:val="000000"/>
                <w:lang w:eastAsia="lv-LV"/>
              </w:rPr>
              <w:t>2062640</w:t>
            </w:r>
            <w:r w:rsidRPr="00F3764F">
              <w:rPr>
                <w:color w:val="000000"/>
                <w:lang w:eastAsia="lv-LV"/>
              </w:rPr>
              <w:t> </w:t>
            </w:r>
          </w:p>
        </w:tc>
        <w:tc>
          <w:tcPr>
            <w:tcW w:w="1086" w:type="dxa"/>
            <w:tcBorders>
              <w:top w:val="nil"/>
              <w:left w:val="single" w:sz="6" w:space="0" w:color="auto"/>
              <w:bottom w:val="single" w:sz="6" w:space="0" w:color="auto"/>
              <w:right w:val="nil"/>
            </w:tcBorders>
            <w:shd w:val="clear" w:color="auto" w:fill="92D050"/>
            <w:hideMark/>
          </w:tcPr>
          <w:p w14:paraId="2FBEEF57" w14:textId="77777777" w:rsidR="00EA5E95" w:rsidRPr="00F3764F" w:rsidRDefault="00EA5E95" w:rsidP="00F94CEE">
            <w:pPr>
              <w:jc w:val="right"/>
              <w:textAlignment w:val="baseline"/>
              <w:rPr>
                <w:sz w:val="24"/>
                <w:szCs w:val="24"/>
                <w:lang w:eastAsia="lv-LV"/>
              </w:rPr>
            </w:pPr>
            <w:r w:rsidRPr="00F3764F">
              <w:rPr>
                <w:b/>
                <w:bCs/>
                <w:color w:val="000000"/>
                <w:lang w:eastAsia="lv-LV"/>
              </w:rPr>
              <w:t>324426</w:t>
            </w:r>
            <w:r w:rsidRPr="00F3764F">
              <w:rPr>
                <w:color w:val="000000"/>
                <w:lang w:eastAsia="lv-LV"/>
              </w:rPr>
              <w:t> </w:t>
            </w:r>
          </w:p>
        </w:tc>
        <w:tc>
          <w:tcPr>
            <w:tcW w:w="1432" w:type="dxa"/>
            <w:tcBorders>
              <w:top w:val="nil"/>
              <w:left w:val="single" w:sz="6" w:space="0" w:color="auto"/>
              <w:bottom w:val="single" w:sz="6" w:space="0" w:color="auto"/>
              <w:right w:val="nil"/>
            </w:tcBorders>
            <w:shd w:val="clear" w:color="auto" w:fill="92D050"/>
            <w:hideMark/>
          </w:tcPr>
          <w:p w14:paraId="4AF0A1C4" w14:textId="77777777" w:rsidR="00EA5E95" w:rsidRPr="00B64941" w:rsidRDefault="00EA5E95" w:rsidP="00F94CEE">
            <w:pPr>
              <w:jc w:val="right"/>
              <w:textAlignment w:val="baseline"/>
              <w:rPr>
                <w:sz w:val="24"/>
                <w:szCs w:val="24"/>
                <w:lang w:eastAsia="lv-LV"/>
              </w:rPr>
            </w:pPr>
            <w:r w:rsidRPr="00F3764F">
              <w:rPr>
                <w:b/>
                <w:bCs/>
                <w:color w:val="000000"/>
                <w:lang w:eastAsia="lv-LV"/>
              </w:rPr>
              <w:t>45852</w:t>
            </w:r>
            <w:r w:rsidRPr="00B64941">
              <w:rPr>
                <w:color w:val="000000"/>
                <w:lang w:eastAsia="lv-LV"/>
              </w:rPr>
              <w:t> </w:t>
            </w:r>
          </w:p>
        </w:tc>
      </w:tr>
    </w:tbl>
    <w:p w14:paraId="5AD1B3BA" w14:textId="77777777" w:rsidR="00EA5E95" w:rsidRPr="00B64941" w:rsidRDefault="00EA5E95" w:rsidP="00EA5E95">
      <w:pPr>
        <w:jc w:val="both"/>
        <w:textAlignment w:val="baseline"/>
        <w:rPr>
          <w:rFonts w:ascii="Segoe UI" w:hAnsi="Segoe UI" w:cs="Segoe UI"/>
          <w:sz w:val="18"/>
          <w:szCs w:val="18"/>
          <w:lang w:eastAsia="lv-LV"/>
        </w:rPr>
      </w:pPr>
      <w:r w:rsidRPr="00B64941">
        <w:rPr>
          <w:lang w:eastAsia="lv-LV"/>
        </w:rPr>
        <w:t> </w:t>
      </w:r>
    </w:p>
    <w:p w14:paraId="39E8CEDF" w14:textId="77777777" w:rsidR="00EA5E95" w:rsidRPr="00B64941" w:rsidRDefault="00EA5E95" w:rsidP="00EA5E95">
      <w:pPr>
        <w:textAlignment w:val="baseline"/>
        <w:rPr>
          <w:rFonts w:ascii="Segoe UI" w:hAnsi="Segoe UI" w:cs="Segoe UI"/>
          <w:sz w:val="18"/>
          <w:szCs w:val="18"/>
          <w:lang w:eastAsia="lv-LV"/>
        </w:rPr>
      </w:pPr>
      <w:r w:rsidRPr="00B64941">
        <w:rPr>
          <w:lang w:eastAsia="lv-LV"/>
        </w:rPr>
        <w:t> </w:t>
      </w:r>
    </w:p>
    <w:p w14:paraId="335514DC" w14:textId="77777777" w:rsidR="00EA5E95" w:rsidRDefault="00EA5E95" w:rsidP="00EA5E95"/>
    <w:p w14:paraId="768AA9EC" w14:textId="77777777" w:rsidR="008726D2" w:rsidRDefault="008726D2">
      <w:pPr>
        <w:spacing w:after="160" w:line="259" w:lineRule="auto"/>
      </w:pPr>
      <w:r>
        <w:br w:type="page"/>
      </w:r>
    </w:p>
    <w:p w14:paraId="45CD7EC4" w14:textId="77777777" w:rsidR="008726D2" w:rsidRDefault="008726D2" w:rsidP="008726D2">
      <w:pPr>
        <w:spacing w:line="259" w:lineRule="auto"/>
        <w:jc w:val="right"/>
      </w:pPr>
      <w:r w:rsidRPr="18B3B82E">
        <w:lastRenderedPageBreak/>
        <w:t xml:space="preserve">2.pielikums </w:t>
      </w:r>
      <w:r>
        <w:t>nolikumam</w:t>
      </w:r>
      <w:r w:rsidRPr="18B3B82E">
        <w:t xml:space="preserve"> “</w:t>
      </w:r>
    </w:p>
    <w:p w14:paraId="2E5ABDDA" w14:textId="599ECB41" w:rsidR="008726D2" w:rsidRPr="00416102" w:rsidRDefault="008726D2" w:rsidP="008726D2">
      <w:pPr>
        <w:spacing w:line="259" w:lineRule="auto"/>
        <w:jc w:val="right"/>
      </w:pPr>
      <w:r>
        <w:t>“</w:t>
      </w:r>
      <w:r w:rsidRPr="00547D57">
        <w:rPr>
          <w:caps/>
        </w:rPr>
        <w:t>ĀRSTA PALĪGA VAI MĀSAS PACIENTA VESELĪBAS APRŪPE MĀJĀS UN REHABILITĀCIJAS SPECIĀLISTU VESELĪBAS APRŪPE MĀJĀS BĒRNIEM UN PIEAUGUŠAJIEM” PAKALPOJUMU SNIEDZĒJU ATLASES PROCEDŪRA PAKALPOJUMU SNIEGŠANAI NO 2024.GADA 1.JANVĀRA</w:t>
      </w:r>
      <w:r w:rsidR="00547D57">
        <w:rPr>
          <w:caps/>
        </w:rPr>
        <w:t>”</w:t>
      </w:r>
    </w:p>
    <w:p w14:paraId="6A3232FA" w14:textId="77777777" w:rsidR="008726D2" w:rsidRDefault="008726D2" w:rsidP="008726D2">
      <w:pPr>
        <w:tabs>
          <w:tab w:val="left" w:pos="2552"/>
        </w:tabs>
        <w:ind w:left="1134" w:hanging="992"/>
        <w:jc w:val="center"/>
        <w:rPr>
          <w:b/>
          <w:bCs/>
          <w:sz w:val="28"/>
          <w:szCs w:val="28"/>
        </w:rPr>
      </w:pPr>
    </w:p>
    <w:p w14:paraId="22DA9868" w14:textId="77777777" w:rsidR="008726D2" w:rsidRDefault="008726D2" w:rsidP="008726D2">
      <w:pPr>
        <w:tabs>
          <w:tab w:val="left" w:pos="2552"/>
        </w:tabs>
        <w:ind w:left="1134" w:hanging="992"/>
        <w:jc w:val="center"/>
        <w:rPr>
          <w:b/>
          <w:bCs/>
          <w:sz w:val="28"/>
          <w:szCs w:val="28"/>
        </w:rPr>
      </w:pPr>
    </w:p>
    <w:p w14:paraId="3715A3BA" w14:textId="77777777" w:rsidR="008726D2" w:rsidRPr="00F3764F" w:rsidRDefault="008726D2" w:rsidP="008726D2">
      <w:pPr>
        <w:tabs>
          <w:tab w:val="left" w:pos="2552"/>
        </w:tabs>
        <w:ind w:left="1134" w:hanging="992"/>
        <w:jc w:val="center"/>
      </w:pPr>
      <w:r w:rsidRPr="00F3764F">
        <w:rPr>
          <w:b/>
          <w:bCs/>
          <w:sz w:val="28"/>
          <w:szCs w:val="28"/>
        </w:rPr>
        <w:t>PIETEIKUMS</w:t>
      </w:r>
    </w:p>
    <w:p w14:paraId="5436D728" w14:textId="77777777" w:rsidR="008726D2" w:rsidRPr="00F3764F" w:rsidRDefault="008726D2" w:rsidP="008726D2">
      <w:pPr>
        <w:tabs>
          <w:tab w:val="left" w:pos="2552"/>
        </w:tabs>
        <w:ind w:left="1134" w:hanging="992"/>
        <w:jc w:val="center"/>
        <w:rPr>
          <w:b/>
          <w:bCs/>
        </w:rPr>
      </w:pPr>
      <w:r w:rsidRPr="00F3764F">
        <w:rPr>
          <w:b/>
          <w:bCs/>
          <w:color w:val="000000"/>
          <w:lang w:eastAsia="lv-LV"/>
        </w:rPr>
        <w:t xml:space="preserve">valsts apmaksāto </w:t>
      </w:r>
      <w:r w:rsidRPr="00F3764F">
        <w:rPr>
          <w:b/>
          <w:bCs/>
        </w:rPr>
        <w:t>“Ārsta palīga vai māsas pacienta veselības aprūpe mājās un rehabilitācijas speciālistu veselības aprūpe mājās bērniem un pieaugušajiem”</w:t>
      </w:r>
      <w:r w:rsidRPr="00F3764F">
        <w:t xml:space="preserve"> </w:t>
      </w:r>
      <w:r w:rsidRPr="00F3764F">
        <w:rPr>
          <w:b/>
          <w:bCs/>
        </w:rPr>
        <w:t>pakalpojumu sniedzēju atlasei pakalpojumu sniegšanai no 2024.gada 1.janvāra”</w:t>
      </w:r>
    </w:p>
    <w:p w14:paraId="56E90966" w14:textId="77777777" w:rsidR="008726D2" w:rsidRPr="00F3764F" w:rsidRDefault="008726D2" w:rsidP="008726D2">
      <w:pPr>
        <w:tabs>
          <w:tab w:val="left" w:pos="2552"/>
        </w:tabs>
        <w:ind w:left="1134" w:hanging="992"/>
        <w:jc w:val="center"/>
      </w:pPr>
    </w:p>
    <w:p w14:paraId="451A6F29" w14:textId="77777777" w:rsidR="008726D2" w:rsidRPr="00F3764F" w:rsidRDefault="008726D2" w:rsidP="008726D2">
      <w:pPr>
        <w:tabs>
          <w:tab w:val="left" w:pos="2552"/>
        </w:tabs>
        <w:ind w:left="1134" w:hanging="992"/>
      </w:pPr>
    </w:p>
    <w:p w14:paraId="22276152" w14:textId="77777777" w:rsidR="008726D2" w:rsidRPr="00F3764F" w:rsidRDefault="008726D2" w:rsidP="008726D2">
      <w:pPr>
        <w:pStyle w:val="ListParagraph"/>
        <w:tabs>
          <w:tab w:val="left" w:pos="284"/>
        </w:tabs>
        <w:ind w:left="0"/>
        <w:jc w:val="both"/>
        <w:rPr>
          <w:sz w:val="24"/>
          <w:szCs w:val="24"/>
        </w:rPr>
      </w:pPr>
      <w:r w:rsidRPr="00F3764F">
        <w:rPr>
          <w:sz w:val="24"/>
          <w:szCs w:val="24"/>
        </w:rPr>
        <w:t>Ārstniecības iestāde:</w:t>
      </w:r>
    </w:p>
    <w:p w14:paraId="5BCD5011" w14:textId="77777777" w:rsidR="008726D2" w:rsidRPr="00F3764F" w:rsidRDefault="008726D2" w:rsidP="008726D2">
      <w:pPr>
        <w:pStyle w:val="ListParagraph"/>
        <w:tabs>
          <w:tab w:val="left" w:pos="284"/>
        </w:tabs>
        <w:jc w:val="both"/>
        <w:rPr>
          <w:sz w:val="24"/>
          <w:szCs w:val="24"/>
        </w:rPr>
      </w:pPr>
    </w:p>
    <w:p w14:paraId="6E858EBD" w14:textId="77777777" w:rsidR="008726D2" w:rsidRPr="00F3764F" w:rsidRDefault="008726D2" w:rsidP="008726D2">
      <w:r w:rsidRPr="00F3764F">
        <w:t>___________________________________________________________________________,</w:t>
      </w:r>
    </w:p>
    <w:p w14:paraId="14C1DE73" w14:textId="77777777" w:rsidR="008726D2" w:rsidRPr="00F3764F" w:rsidRDefault="008726D2" w:rsidP="008726D2">
      <w:pPr>
        <w:jc w:val="center"/>
      </w:pPr>
      <w:r w:rsidRPr="00F3764F">
        <w:rPr>
          <w:i/>
          <w:vertAlign w:val="superscript"/>
        </w:rPr>
        <w:t>nosaukums</w:t>
      </w:r>
    </w:p>
    <w:p w14:paraId="6C7FA9EE" w14:textId="77777777" w:rsidR="008726D2" w:rsidRPr="00F3764F" w:rsidRDefault="008726D2" w:rsidP="008726D2">
      <w:proofErr w:type="spellStart"/>
      <w:r w:rsidRPr="00F3764F">
        <w:t>reģ</w:t>
      </w:r>
      <w:proofErr w:type="spellEnd"/>
      <w:r w:rsidRPr="00F3764F">
        <w:t>. Nr.______________________ (turpmāk – Pretendents)</w:t>
      </w:r>
    </w:p>
    <w:p w14:paraId="78A70C97" w14:textId="77777777" w:rsidR="008726D2" w:rsidRPr="00F3764F" w:rsidRDefault="008726D2" w:rsidP="008726D2">
      <w:pPr>
        <w:tabs>
          <w:tab w:val="left" w:pos="1276"/>
        </w:tabs>
        <w:rPr>
          <w:vertAlign w:val="superscript"/>
        </w:rPr>
      </w:pPr>
      <w:r w:rsidRPr="00F3764F">
        <w:rPr>
          <w:i/>
          <w:vertAlign w:val="superscript"/>
        </w:rPr>
        <w:tab/>
        <w:t>reģistrācijas numurs</w:t>
      </w:r>
    </w:p>
    <w:p w14:paraId="3B9AE3E2" w14:textId="77777777" w:rsidR="008726D2" w:rsidRPr="00F3764F" w:rsidRDefault="008726D2" w:rsidP="008726D2">
      <w:r w:rsidRPr="00F3764F">
        <w:t>____________________________________________________________________ personā</w:t>
      </w:r>
    </w:p>
    <w:p w14:paraId="402525A6" w14:textId="77777777" w:rsidR="008726D2" w:rsidRPr="00F3764F" w:rsidRDefault="008726D2" w:rsidP="008726D2">
      <w:pPr>
        <w:rPr>
          <w:i/>
          <w:vertAlign w:val="superscript"/>
        </w:rPr>
      </w:pPr>
      <w:r w:rsidRPr="00F3764F">
        <w:rPr>
          <w:i/>
          <w:vertAlign w:val="superscript"/>
        </w:rPr>
        <w:t xml:space="preserve">             amatpersonas (u) ar pārstāvības tiesībām vai tās/to pilnvarotās personas amats, vārds un uzvārds</w:t>
      </w:r>
    </w:p>
    <w:p w14:paraId="6C223542" w14:textId="77777777" w:rsidR="008726D2" w:rsidRPr="00F3764F" w:rsidRDefault="008726D2" w:rsidP="008726D2">
      <w:pPr>
        <w:pStyle w:val="ListParagraph"/>
        <w:tabs>
          <w:tab w:val="left" w:pos="851"/>
        </w:tabs>
        <w:ind w:left="0"/>
        <w:rPr>
          <w:sz w:val="24"/>
          <w:szCs w:val="24"/>
        </w:rPr>
      </w:pPr>
      <w:r w:rsidRPr="00F3764F">
        <w:rPr>
          <w:sz w:val="24"/>
          <w:szCs w:val="24"/>
        </w:rPr>
        <w:t xml:space="preserve">ar šī pieteikuma iesniegšanu piesakās piedalīties veselības aprūpes pakalpojumu sniedzēju atlasē 2024.gadam uz Ārsta palīga vai māsas pacienta veselības aprūpe mājās un rehabilitācijas speciālistu veselības aprūpe mājās bērniem un pieaugušajiem pakalpojumu (turpmāk – Pakalpojumi) sniegšanu </w:t>
      </w:r>
      <w:r w:rsidRPr="00F3764F">
        <w:rPr>
          <w:sz w:val="24"/>
          <w:szCs w:val="24"/>
          <w:u w:val="single"/>
        </w:rPr>
        <w:t>no 2024.gada 1.janvāra</w:t>
      </w:r>
      <w:r w:rsidRPr="00F3764F">
        <w:rPr>
          <w:sz w:val="24"/>
          <w:szCs w:val="24"/>
        </w:rPr>
        <w:t xml:space="preserve"> un apņemas ievērot atlases procedūras nolikumu:</w:t>
      </w:r>
    </w:p>
    <w:p w14:paraId="77620AA7" w14:textId="77777777" w:rsidR="008726D2" w:rsidRPr="00F3764F" w:rsidRDefault="008726D2" w:rsidP="008726D2">
      <w:pPr>
        <w:pStyle w:val="ListParagraph"/>
        <w:tabs>
          <w:tab w:val="left" w:pos="284"/>
          <w:tab w:val="left" w:pos="993"/>
        </w:tabs>
        <w:ind w:left="0"/>
        <w:jc w:val="both"/>
        <w:rPr>
          <w:sz w:val="24"/>
          <w:szCs w:val="24"/>
        </w:rPr>
      </w:pPr>
    </w:p>
    <w:p w14:paraId="073F953E" w14:textId="77777777" w:rsidR="008726D2" w:rsidRPr="00F3764F" w:rsidRDefault="008726D2" w:rsidP="008726D2">
      <w:pPr>
        <w:pStyle w:val="ListParagraph"/>
        <w:numPr>
          <w:ilvl w:val="0"/>
          <w:numId w:val="32"/>
        </w:numPr>
        <w:tabs>
          <w:tab w:val="left" w:pos="284"/>
          <w:tab w:val="left" w:pos="993"/>
        </w:tabs>
        <w:jc w:val="both"/>
        <w:rPr>
          <w:sz w:val="24"/>
          <w:szCs w:val="24"/>
        </w:rPr>
      </w:pPr>
      <w:r w:rsidRPr="00F3764F">
        <w:rPr>
          <w:sz w:val="24"/>
          <w:szCs w:val="24"/>
        </w:rPr>
        <w:t xml:space="preserve">Pretendents atbilstoši </w:t>
      </w:r>
      <w:bookmarkStart w:id="14" w:name="_Hlk131145926"/>
      <w:r w:rsidRPr="00F3764F">
        <w:rPr>
          <w:sz w:val="24"/>
          <w:szCs w:val="24"/>
        </w:rPr>
        <w:t xml:space="preserve">““Ārsta palīga vai māsas pacienta veselības aprūpe mājās un rehabilitācijas speciālistu veselības aprūpe mājās bērniem un pieaugušajiem” pakalpojumu sniedzēju atlases nolikumam pakalpojumu sniegšanai no 2024.gada 1.janvāra” </w:t>
      </w:r>
      <w:bookmarkEnd w:id="14"/>
      <w:r w:rsidRPr="00F3764F">
        <w:rPr>
          <w:sz w:val="24"/>
          <w:szCs w:val="24"/>
        </w:rPr>
        <w:t>(turpmāk – Nolikums) iesniedz šādu informāciju:</w:t>
      </w:r>
    </w:p>
    <w:p w14:paraId="2D4D26A5" w14:textId="7DCB29B1" w:rsidR="008726D2" w:rsidRPr="00F3764F" w:rsidRDefault="008726D2" w:rsidP="008726D2">
      <w:pPr>
        <w:pStyle w:val="ListParagraph"/>
        <w:numPr>
          <w:ilvl w:val="1"/>
          <w:numId w:val="33"/>
        </w:numPr>
        <w:tabs>
          <w:tab w:val="left" w:pos="284"/>
          <w:tab w:val="left" w:pos="993"/>
        </w:tabs>
        <w:jc w:val="both"/>
        <w:rPr>
          <w:sz w:val="24"/>
          <w:szCs w:val="24"/>
        </w:rPr>
      </w:pPr>
      <w:r w:rsidRPr="00F3764F">
        <w:rPr>
          <w:sz w:val="24"/>
          <w:szCs w:val="24"/>
        </w:rPr>
        <w:t>norāda Veselības aprūpes pakalpojumu mājās plānošanas vienību/as</w:t>
      </w:r>
      <w:r w:rsidRPr="00F3764F">
        <w:rPr>
          <w:sz w:val="24"/>
          <w:szCs w:val="24"/>
          <w:vertAlign w:val="superscript"/>
        </w:rPr>
        <w:t>1</w:t>
      </w:r>
      <w:r w:rsidRPr="00F3764F">
        <w:rPr>
          <w:sz w:val="24"/>
          <w:szCs w:val="24"/>
        </w:rPr>
        <w:t xml:space="preserve">, kurās plāno nodrošināt Pakalpojumus un plānoto </w:t>
      </w:r>
      <w:r w:rsidR="00453AFF" w:rsidRPr="00F3764F">
        <w:rPr>
          <w:sz w:val="24"/>
          <w:szCs w:val="24"/>
        </w:rPr>
        <w:t>apmeklējumu</w:t>
      </w:r>
      <w:r w:rsidRPr="00F3764F">
        <w:rPr>
          <w:sz w:val="24"/>
          <w:szCs w:val="24"/>
        </w:rPr>
        <w:t xml:space="preserve"> skaitu gadā katrā plānošanas vienībā un katrā Pakalpojumu grupā</w:t>
      </w:r>
      <w:r w:rsidR="005A72F2" w:rsidRPr="00F3764F">
        <w:rPr>
          <w:sz w:val="24"/>
          <w:szCs w:val="24"/>
        </w:rPr>
        <w:t>, ņemot vērā, ka viens Pretendents var pietei</w:t>
      </w:r>
      <w:r w:rsidR="00B208E1" w:rsidRPr="00F3764F">
        <w:rPr>
          <w:sz w:val="24"/>
          <w:szCs w:val="24"/>
        </w:rPr>
        <w:t>kties ne vairāk kā uz trīs Rīgas Plānošanas vienībām (ierobežojums neattiecas uz Plānošanas vienībām ārpus Rīgas)</w:t>
      </w:r>
      <w:r w:rsidRPr="00F3764F">
        <w:rPr>
          <w:sz w:val="24"/>
          <w:szCs w:val="24"/>
        </w:rPr>
        <w:t>:</w:t>
      </w:r>
    </w:p>
    <w:p w14:paraId="03D0477C" w14:textId="77777777" w:rsidR="008726D2" w:rsidRPr="00F3764F" w:rsidRDefault="008726D2" w:rsidP="008726D2">
      <w:pPr>
        <w:pStyle w:val="ListParagraph"/>
        <w:tabs>
          <w:tab w:val="left" w:pos="284"/>
        </w:tabs>
        <w:jc w:val="both"/>
        <w:rPr>
          <w:sz w:val="24"/>
          <w:szCs w:val="24"/>
        </w:rPr>
      </w:pPr>
    </w:p>
    <w:tbl>
      <w:tblPr>
        <w:tblW w:w="8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2799"/>
        <w:gridCol w:w="2872"/>
        <w:gridCol w:w="2390"/>
      </w:tblGrid>
      <w:tr w:rsidR="008726D2" w:rsidRPr="00F3764F" w14:paraId="5B445076" w14:textId="77777777" w:rsidTr="00F13433">
        <w:trPr>
          <w:trHeight w:val="434"/>
        </w:trPr>
        <w:tc>
          <w:tcPr>
            <w:tcW w:w="834" w:type="dxa"/>
            <w:vMerge w:val="restart"/>
            <w:vAlign w:val="center"/>
          </w:tcPr>
          <w:p w14:paraId="685314B8" w14:textId="77777777" w:rsidR="008726D2" w:rsidRPr="00F3764F" w:rsidRDefault="008726D2" w:rsidP="00F13433">
            <w:pPr>
              <w:jc w:val="center"/>
              <w:rPr>
                <w:sz w:val="22"/>
                <w:szCs w:val="22"/>
              </w:rPr>
            </w:pPr>
            <w:proofErr w:type="spellStart"/>
            <w:r w:rsidRPr="00F3764F">
              <w:rPr>
                <w:sz w:val="22"/>
                <w:szCs w:val="22"/>
              </w:rPr>
              <w:t>Nr.p.k</w:t>
            </w:r>
            <w:proofErr w:type="spellEnd"/>
            <w:r w:rsidRPr="00F3764F">
              <w:rPr>
                <w:sz w:val="22"/>
                <w:szCs w:val="22"/>
              </w:rPr>
              <w:t>.</w:t>
            </w:r>
          </w:p>
        </w:tc>
        <w:tc>
          <w:tcPr>
            <w:tcW w:w="2799" w:type="dxa"/>
            <w:vMerge w:val="restart"/>
            <w:vAlign w:val="center"/>
          </w:tcPr>
          <w:p w14:paraId="564ECB48" w14:textId="77777777" w:rsidR="008726D2" w:rsidRPr="00F3764F" w:rsidRDefault="008726D2" w:rsidP="00F13433">
            <w:pPr>
              <w:jc w:val="center"/>
              <w:rPr>
                <w:sz w:val="22"/>
                <w:szCs w:val="22"/>
              </w:rPr>
            </w:pPr>
            <w:r w:rsidRPr="00F3764F">
              <w:rPr>
                <w:sz w:val="22"/>
                <w:szCs w:val="22"/>
              </w:rPr>
              <w:t>Veselības aprūpes pakalpojumu mājās plānošanas vienība</w:t>
            </w:r>
            <w:r w:rsidRPr="00F3764F">
              <w:rPr>
                <w:rStyle w:val="FootnoteReference"/>
                <w:sz w:val="22"/>
                <w:szCs w:val="22"/>
              </w:rPr>
              <w:footnoteReference w:id="8"/>
            </w:r>
          </w:p>
        </w:tc>
        <w:tc>
          <w:tcPr>
            <w:tcW w:w="5262" w:type="dxa"/>
            <w:gridSpan w:val="2"/>
            <w:vAlign w:val="center"/>
          </w:tcPr>
          <w:p w14:paraId="27D96D56" w14:textId="31ABC1AD" w:rsidR="008726D2" w:rsidRPr="00F3764F" w:rsidRDefault="008726D2" w:rsidP="00F13433">
            <w:pPr>
              <w:jc w:val="center"/>
              <w:rPr>
                <w:sz w:val="22"/>
                <w:szCs w:val="22"/>
              </w:rPr>
            </w:pPr>
            <w:r w:rsidRPr="00F3764F">
              <w:rPr>
                <w:sz w:val="22"/>
                <w:szCs w:val="22"/>
              </w:rPr>
              <w:t xml:space="preserve">Plānoto </w:t>
            </w:r>
            <w:r w:rsidR="00453AFF" w:rsidRPr="00F3764F">
              <w:rPr>
                <w:sz w:val="22"/>
                <w:szCs w:val="22"/>
              </w:rPr>
              <w:t>apmeklējumu</w:t>
            </w:r>
            <w:r w:rsidRPr="00F3764F">
              <w:rPr>
                <w:sz w:val="22"/>
                <w:szCs w:val="22"/>
                <w:lang w:eastAsia="lv-LV"/>
              </w:rPr>
              <w:t xml:space="preserve"> skaits </w:t>
            </w:r>
            <w:r w:rsidRPr="00F3764F">
              <w:rPr>
                <w:sz w:val="22"/>
                <w:szCs w:val="22"/>
              </w:rPr>
              <w:t>gadā</w:t>
            </w:r>
          </w:p>
        </w:tc>
      </w:tr>
      <w:tr w:rsidR="008726D2" w:rsidRPr="00F3764F" w:rsidDel="00757E12" w14:paraId="2C277877" w14:textId="77777777" w:rsidTr="00F13433">
        <w:trPr>
          <w:trHeight w:val="253"/>
        </w:trPr>
        <w:tc>
          <w:tcPr>
            <w:tcW w:w="834" w:type="dxa"/>
            <w:vMerge/>
            <w:vAlign w:val="center"/>
          </w:tcPr>
          <w:p w14:paraId="66CF9F00" w14:textId="77777777" w:rsidR="008726D2" w:rsidRPr="00F3764F" w:rsidRDefault="008726D2" w:rsidP="00F13433">
            <w:pPr>
              <w:jc w:val="center"/>
              <w:rPr>
                <w:sz w:val="22"/>
                <w:szCs w:val="22"/>
              </w:rPr>
            </w:pPr>
          </w:p>
        </w:tc>
        <w:tc>
          <w:tcPr>
            <w:tcW w:w="2799" w:type="dxa"/>
            <w:vMerge/>
            <w:vAlign w:val="center"/>
          </w:tcPr>
          <w:p w14:paraId="46139E90" w14:textId="77777777" w:rsidR="008726D2" w:rsidRPr="00F3764F" w:rsidRDefault="008726D2" w:rsidP="00F13433">
            <w:pPr>
              <w:jc w:val="center"/>
              <w:rPr>
                <w:sz w:val="22"/>
                <w:szCs w:val="22"/>
              </w:rPr>
            </w:pPr>
          </w:p>
        </w:tc>
        <w:tc>
          <w:tcPr>
            <w:tcW w:w="2872" w:type="dxa"/>
          </w:tcPr>
          <w:p w14:paraId="79B6D2CD" w14:textId="77777777" w:rsidR="008726D2" w:rsidRPr="00F3764F" w:rsidDel="00757E12" w:rsidRDefault="008726D2" w:rsidP="00F13433">
            <w:pPr>
              <w:jc w:val="center"/>
              <w:rPr>
                <w:sz w:val="22"/>
                <w:szCs w:val="22"/>
              </w:rPr>
            </w:pPr>
            <w:r w:rsidRPr="00F3764F">
              <w:rPr>
                <w:sz w:val="22"/>
                <w:szCs w:val="22"/>
              </w:rPr>
              <w:t>Ārsta palīga vai māsas pacienta veselības aprūpe mājās</w:t>
            </w:r>
          </w:p>
        </w:tc>
        <w:tc>
          <w:tcPr>
            <w:tcW w:w="2390" w:type="dxa"/>
          </w:tcPr>
          <w:p w14:paraId="75C1F02A" w14:textId="77777777" w:rsidR="008726D2" w:rsidRPr="00F3764F" w:rsidDel="00757E12" w:rsidRDefault="008726D2" w:rsidP="00F13433">
            <w:pPr>
              <w:jc w:val="center"/>
              <w:rPr>
                <w:sz w:val="22"/>
                <w:szCs w:val="22"/>
              </w:rPr>
            </w:pPr>
            <w:r w:rsidRPr="00F3764F">
              <w:rPr>
                <w:sz w:val="22"/>
                <w:szCs w:val="22"/>
              </w:rPr>
              <w:t>Rehabilitācijas speciālistu veselības aprūpe mājās</w:t>
            </w:r>
          </w:p>
        </w:tc>
      </w:tr>
      <w:tr w:rsidR="008726D2" w:rsidRPr="00F3764F" w14:paraId="55261892" w14:textId="77777777" w:rsidTr="00F13433">
        <w:tc>
          <w:tcPr>
            <w:tcW w:w="834" w:type="dxa"/>
          </w:tcPr>
          <w:p w14:paraId="014534CB" w14:textId="77777777" w:rsidR="008726D2" w:rsidRPr="00F3764F" w:rsidRDefault="008726D2" w:rsidP="00F13433">
            <w:pPr>
              <w:jc w:val="center"/>
              <w:rPr>
                <w:sz w:val="22"/>
                <w:szCs w:val="22"/>
              </w:rPr>
            </w:pPr>
            <w:r w:rsidRPr="00F3764F">
              <w:rPr>
                <w:sz w:val="22"/>
                <w:szCs w:val="22"/>
              </w:rPr>
              <w:t>1.</w:t>
            </w:r>
          </w:p>
        </w:tc>
        <w:tc>
          <w:tcPr>
            <w:tcW w:w="2799" w:type="dxa"/>
          </w:tcPr>
          <w:p w14:paraId="5706EEC4" w14:textId="77777777" w:rsidR="008726D2" w:rsidRPr="00F3764F" w:rsidRDefault="008726D2" w:rsidP="00F13433">
            <w:pPr>
              <w:rPr>
                <w:sz w:val="22"/>
                <w:szCs w:val="22"/>
              </w:rPr>
            </w:pPr>
          </w:p>
        </w:tc>
        <w:tc>
          <w:tcPr>
            <w:tcW w:w="2872" w:type="dxa"/>
          </w:tcPr>
          <w:p w14:paraId="4002B6B0" w14:textId="77777777" w:rsidR="008726D2" w:rsidRPr="00F3764F" w:rsidRDefault="008726D2" w:rsidP="00F13433">
            <w:pPr>
              <w:ind w:right="-804"/>
              <w:rPr>
                <w:sz w:val="22"/>
                <w:szCs w:val="22"/>
              </w:rPr>
            </w:pPr>
          </w:p>
        </w:tc>
        <w:tc>
          <w:tcPr>
            <w:tcW w:w="2390" w:type="dxa"/>
          </w:tcPr>
          <w:p w14:paraId="432748F1" w14:textId="77777777" w:rsidR="008726D2" w:rsidRPr="00F3764F" w:rsidRDefault="008726D2" w:rsidP="00F13433">
            <w:pPr>
              <w:ind w:right="-804"/>
              <w:rPr>
                <w:sz w:val="22"/>
                <w:szCs w:val="22"/>
              </w:rPr>
            </w:pPr>
          </w:p>
        </w:tc>
      </w:tr>
      <w:tr w:rsidR="008726D2" w:rsidRPr="00F3764F" w14:paraId="2E52C31A" w14:textId="77777777" w:rsidTr="00F13433">
        <w:tc>
          <w:tcPr>
            <w:tcW w:w="834" w:type="dxa"/>
          </w:tcPr>
          <w:p w14:paraId="31897CC5" w14:textId="77777777" w:rsidR="008726D2" w:rsidRPr="00F3764F" w:rsidRDefault="008726D2" w:rsidP="00F13433">
            <w:pPr>
              <w:jc w:val="center"/>
              <w:rPr>
                <w:sz w:val="22"/>
                <w:szCs w:val="22"/>
              </w:rPr>
            </w:pPr>
            <w:r w:rsidRPr="00F3764F">
              <w:rPr>
                <w:sz w:val="22"/>
                <w:szCs w:val="22"/>
              </w:rPr>
              <w:t>2.</w:t>
            </w:r>
          </w:p>
        </w:tc>
        <w:tc>
          <w:tcPr>
            <w:tcW w:w="2799" w:type="dxa"/>
          </w:tcPr>
          <w:p w14:paraId="02846258" w14:textId="77777777" w:rsidR="008726D2" w:rsidRPr="00F3764F" w:rsidRDefault="008726D2" w:rsidP="00F13433">
            <w:pPr>
              <w:rPr>
                <w:sz w:val="22"/>
                <w:szCs w:val="22"/>
              </w:rPr>
            </w:pPr>
          </w:p>
        </w:tc>
        <w:tc>
          <w:tcPr>
            <w:tcW w:w="2872" w:type="dxa"/>
          </w:tcPr>
          <w:p w14:paraId="2BBD761A" w14:textId="77777777" w:rsidR="008726D2" w:rsidRPr="00F3764F" w:rsidRDefault="008726D2" w:rsidP="00F13433">
            <w:pPr>
              <w:ind w:right="-804"/>
              <w:rPr>
                <w:sz w:val="22"/>
                <w:szCs w:val="22"/>
              </w:rPr>
            </w:pPr>
          </w:p>
        </w:tc>
        <w:tc>
          <w:tcPr>
            <w:tcW w:w="2390" w:type="dxa"/>
          </w:tcPr>
          <w:p w14:paraId="1E689CC4" w14:textId="77777777" w:rsidR="008726D2" w:rsidRPr="00F3764F" w:rsidRDefault="008726D2" w:rsidP="00F13433">
            <w:pPr>
              <w:ind w:right="-804"/>
              <w:rPr>
                <w:sz w:val="22"/>
                <w:szCs w:val="22"/>
              </w:rPr>
            </w:pPr>
          </w:p>
        </w:tc>
      </w:tr>
      <w:tr w:rsidR="008726D2" w:rsidRPr="00F3764F" w14:paraId="7BD3AFB8" w14:textId="77777777" w:rsidTr="00F13433">
        <w:tc>
          <w:tcPr>
            <w:tcW w:w="834" w:type="dxa"/>
          </w:tcPr>
          <w:p w14:paraId="38138341" w14:textId="77777777" w:rsidR="008726D2" w:rsidRPr="00F3764F" w:rsidRDefault="008726D2" w:rsidP="00F13433">
            <w:pPr>
              <w:jc w:val="center"/>
              <w:rPr>
                <w:sz w:val="22"/>
                <w:szCs w:val="22"/>
              </w:rPr>
            </w:pPr>
            <w:r w:rsidRPr="00F3764F">
              <w:rPr>
                <w:sz w:val="22"/>
                <w:szCs w:val="22"/>
              </w:rPr>
              <w:t>3.</w:t>
            </w:r>
          </w:p>
        </w:tc>
        <w:tc>
          <w:tcPr>
            <w:tcW w:w="2799" w:type="dxa"/>
          </w:tcPr>
          <w:p w14:paraId="5F9F210A" w14:textId="77777777" w:rsidR="008726D2" w:rsidRPr="00F3764F" w:rsidRDefault="008726D2" w:rsidP="00F13433">
            <w:pPr>
              <w:rPr>
                <w:sz w:val="22"/>
                <w:szCs w:val="22"/>
              </w:rPr>
            </w:pPr>
          </w:p>
        </w:tc>
        <w:tc>
          <w:tcPr>
            <w:tcW w:w="2872" w:type="dxa"/>
          </w:tcPr>
          <w:p w14:paraId="76C360F5" w14:textId="77777777" w:rsidR="008726D2" w:rsidRPr="00F3764F" w:rsidRDefault="008726D2" w:rsidP="00F13433">
            <w:pPr>
              <w:ind w:right="-804"/>
              <w:rPr>
                <w:sz w:val="22"/>
                <w:szCs w:val="22"/>
              </w:rPr>
            </w:pPr>
          </w:p>
        </w:tc>
        <w:tc>
          <w:tcPr>
            <w:tcW w:w="2390" w:type="dxa"/>
          </w:tcPr>
          <w:p w14:paraId="406B9F86" w14:textId="77777777" w:rsidR="008726D2" w:rsidRPr="00F3764F" w:rsidRDefault="008726D2" w:rsidP="00F13433">
            <w:pPr>
              <w:ind w:right="-804"/>
              <w:rPr>
                <w:sz w:val="22"/>
                <w:szCs w:val="22"/>
              </w:rPr>
            </w:pPr>
          </w:p>
        </w:tc>
      </w:tr>
      <w:tr w:rsidR="008726D2" w:rsidRPr="00F3764F" w14:paraId="248FCC15" w14:textId="77777777" w:rsidTr="00F13433">
        <w:tc>
          <w:tcPr>
            <w:tcW w:w="834" w:type="dxa"/>
          </w:tcPr>
          <w:p w14:paraId="03091019" w14:textId="77777777" w:rsidR="008726D2" w:rsidRPr="00F3764F" w:rsidRDefault="008726D2" w:rsidP="00F13433">
            <w:pPr>
              <w:jc w:val="center"/>
              <w:rPr>
                <w:sz w:val="22"/>
                <w:szCs w:val="22"/>
              </w:rPr>
            </w:pPr>
          </w:p>
        </w:tc>
        <w:tc>
          <w:tcPr>
            <w:tcW w:w="2799" w:type="dxa"/>
          </w:tcPr>
          <w:p w14:paraId="0DBB3214" w14:textId="77777777" w:rsidR="008726D2" w:rsidRPr="00F3764F" w:rsidRDefault="008726D2" w:rsidP="00F13433">
            <w:pPr>
              <w:rPr>
                <w:sz w:val="22"/>
                <w:szCs w:val="22"/>
              </w:rPr>
            </w:pPr>
          </w:p>
        </w:tc>
        <w:tc>
          <w:tcPr>
            <w:tcW w:w="2872" w:type="dxa"/>
          </w:tcPr>
          <w:p w14:paraId="617CD613" w14:textId="77777777" w:rsidR="008726D2" w:rsidRPr="00F3764F" w:rsidRDefault="008726D2" w:rsidP="00F13433">
            <w:pPr>
              <w:ind w:right="-804"/>
              <w:rPr>
                <w:sz w:val="22"/>
                <w:szCs w:val="22"/>
              </w:rPr>
            </w:pPr>
          </w:p>
        </w:tc>
        <w:tc>
          <w:tcPr>
            <w:tcW w:w="2390" w:type="dxa"/>
          </w:tcPr>
          <w:p w14:paraId="0D2D7936" w14:textId="77777777" w:rsidR="008726D2" w:rsidRPr="00F3764F" w:rsidRDefault="008726D2" w:rsidP="00F13433">
            <w:pPr>
              <w:ind w:right="-804"/>
              <w:rPr>
                <w:sz w:val="22"/>
                <w:szCs w:val="22"/>
              </w:rPr>
            </w:pPr>
          </w:p>
        </w:tc>
      </w:tr>
    </w:tbl>
    <w:p w14:paraId="3B9515B3" w14:textId="77777777" w:rsidR="008726D2" w:rsidRPr="00F3764F" w:rsidRDefault="008726D2" w:rsidP="008726D2">
      <w:pPr>
        <w:tabs>
          <w:tab w:val="left" w:pos="851"/>
        </w:tabs>
        <w:rPr>
          <w:b/>
        </w:rPr>
      </w:pPr>
    </w:p>
    <w:p w14:paraId="616E4639" w14:textId="77777777" w:rsidR="008726D2" w:rsidRPr="00F3764F" w:rsidRDefault="008726D2" w:rsidP="008726D2">
      <w:pPr>
        <w:pStyle w:val="ListParagraph"/>
        <w:numPr>
          <w:ilvl w:val="1"/>
          <w:numId w:val="33"/>
        </w:numPr>
        <w:tabs>
          <w:tab w:val="left" w:pos="851"/>
        </w:tabs>
        <w:rPr>
          <w:sz w:val="24"/>
          <w:szCs w:val="24"/>
        </w:rPr>
      </w:pPr>
      <w:r w:rsidRPr="00F3764F">
        <w:rPr>
          <w:sz w:val="24"/>
          <w:szCs w:val="24"/>
        </w:rPr>
        <w:t>sniedz informāciju par Pretendenta iestādē nodarbinātajām ārstniecības personām</w:t>
      </w:r>
      <w:r w:rsidRPr="00F3764F">
        <w:rPr>
          <w:rStyle w:val="FootnoteReference"/>
          <w:sz w:val="24"/>
          <w:szCs w:val="24"/>
        </w:rPr>
        <w:footnoteReference w:id="9"/>
      </w:r>
      <w:r w:rsidRPr="00F3764F">
        <w:rPr>
          <w:sz w:val="24"/>
          <w:szCs w:val="24"/>
        </w:rPr>
        <w:t>, kuras nodrošinās Pakalpojumus:</w:t>
      </w: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755"/>
        <w:gridCol w:w="1412"/>
        <w:gridCol w:w="1850"/>
        <w:gridCol w:w="1920"/>
        <w:gridCol w:w="1727"/>
      </w:tblGrid>
      <w:tr w:rsidR="00EA5E95" w:rsidRPr="00F3764F" w14:paraId="20EE732C" w14:textId="47F79B3C" w:rsidTr="00EA5E95">
        <w:trPr>
          <w:trHeight w:val="62"/>
        </w:trPr>
        <w:tc>
          <w:tcPr>
            <w:tcW w:w="834" w:type="dxa"/>
            <w:vAlign w:val="center"/>
          </w:tcPr>
          <w:p w14:paraId="5E88DC83" w14:textId="77777777" w:rsidR="00EA5E95" w:rsidRPr="00F3764F" w:rsidRDefault="00EA5E95" w:rsidP="00F13433">
            <w:pPr>
              <w:jc w:val="center"/>
              <w:rPr>
                <w:sz w:val="22"/>
                <w:szCs w:val="22"/>
              </w:rPr>
            </w:pPr>
            <w:proofErr w:type="spellStart"/>
            <w:r w:rsidRPr="00F3764F">
              <w:rPr>
                <w:sz w:val="22"/>
                <w:szCs w:val="22"/>
              </w:rPr>
              <w:t>Nr.p.k</w:t>
            </w:r>
            <w:proofErr w:type="spellEnd"/>
            <w:r w:rsidRPr="00F3764F">
              <w:rPr>
                <w:sz w:val="22"/>
                <w:szCs w:val="22"/>
              </w:rPr>
              <w:t>.</w:t>
            </w:r>
          </w:p>
        </w:tc>
        <w:tc>
          <w:tcPr>
            <w:tcW w:w="1755" w:type="dxa"/>
            <w:vAlign w:val="center"/>
          </w:tcPr>
          <w:p w14:paraId="43806555" w14:textId="77777777" w:rsidR="00EA5E95" w:rsidRPr="00F3764F" w:rsidRDefault="00EA5E95" w:rsidP="00F13433">
            <w:pPr>
              <w:jc w:val="center"/>
              <w:rPr>
                <w:sz w:val="22"/>
                <w:szCs w:val="22"/>
              </w:rPr>
            </w:pPr>
            <w:r w:rsidRPr="00F3764F">
              <w:rPr>
                <w:sz w:val="22"/>
                <w:szCs w:val="22"/>
              </w:rPr>
              <w:t xml:space="preserve">Vārds, uzvārds </w:t>
            </w:r>
          </w:p>
        </w:tc>
        <w:tc>
          <w:tcPr>
            <w:tcW w:w="1412" w:type="dxa"/>
            <w:vAlign w:val="center"/>
          </w:tcPr>
          <w:p w14:paraId="2FBC3C41" w14:textId="77777777" w:rsidR="00EA5E95" w:rsidRPr="00F3764F" w:rsidRDefault="00EA5E95" w:rsidP="00F13433">
            <w:pPr>
              <w:jc w:val="center"/>
              <w:rPr>
                <w:sz w:val="22"/>
                <w:szCs w:val="22"/>
              </w:rPr>
            </w:pPr>
            <w:r w:rsidRPr="00F3764F">
              <w:rPr>
                <w:sz w:val="22"/>
                <w:szCs w:val="22"/>
              </w:rPr>
              <w:t>Identifikators</w:t>
            </w:r>
          </w:p>
        </w:tc>
        <w:tc>
          <w:tcPr>
            <w:tcW w:w="1850" w:type="dxa"/>
            <w:vAlign w:val="center"/>
          </w:tcPr>
          <w:p w14:paraId="6360634D" w14:textId="77777777" w:rsidR="00EA5E95" w:rsidRPr="00F3764F" w:rsidRDefault="00EA5E95" w:rsidP="00F13433">
            <w:pPr>
              <w:jc w:val="center"/>
              <w:rPr>
                <w:sz w:val="22"/>
                <w:szCs w:val="22"/>
              </w:rPr>
            </w:pPr>
            <w:r w:rsidRPr="00F3764F">
              <w:rPr>
                <w:sz w:val="22"/>
                <w:szCs w:val="22"/>
              </w:rPr>
              <w:t>Specialitāte</w:t>
            </w:r>
          </w:p>
        </w:tc>
        <w:tc>
          <w:tcPr>
            <w:tcW w:w="1920" w:type="dxa"/>
            <w:vAlign w:val="center"/>
          </w:tcPr>
          <w:p w14:paraId="03CE6B13" w14:textId="77777777" w:rsidR="00EA5E95" w:rsidRPr="00F3764F" w:rsidRDefault="00EA5E95" w:rsidP="00F13433">
            <w:pPr>
              <w:jc w:val="center"/>
              <w:rPr>
                <w:sz w:val="22"/>
                <w:szCs w:val="22"/>
              </w:rPr>
            </w:pPr>
            <w:r w:rsidRPr="00F3764F">
              <w:rPr>
                <w:sz w:val="22"/>
                <w:szCs w:val="22"/>
              </w:rPr>
              <w:t>Stundu skaits nedēļā</w:t>
            </w:r>
          </w:p>
        </w:tc>
        <w:tc>
          <w:tcPr>
            <w:tcW w:w="1727" w:type="dxa"/>
          </w:tcPr>
          <w:p w14:paraId="010B3613" w14:textId="117ADF0D" w:rsidR="00EA5E95" w:rsidRPr="00F3764F" w:rsidRDefault="00EA5E95" w:rsidP="00F13433">
            <w:pPr>
              <w:jc w:val="center"/>
              <w:rPr>
                <w:sz w:val="22"/>
                <w:szCs w:val="22"/>
              </w:rPr>
            </w:pPr>
            <w:r w:rsidRPr="00F3764F">
              <w:rPr>
                <w:sz w:val="22"/>
                <w:szCs w:val="22"/>
              </w:rPr>
              <w:t>Plānošanas vienība kurā nodrošinās pakalpojumus</w:t>
            </w:r>
          </w:p>
        </w:tc>
      </w:tr>
      <w:tr w:rsidR="00EA5E95" w:rsidRPr="00F3764F" w14:paraId="3379B4FC" w14:textId="2626323F" w:rsidTr="00EA5E95">
        <w:trPr>
          <w:trHeight w:val="21"/>
        </w:trPr>
        <w:tc>
          <w:tcPr>
            <w:tcW w:w="834" w:type="dxa"/>
          </w:tcPr>
          <w:p w14:paraId="76C52C75" w14:textId="77777777" w:rsidR="00EA5E95" w:rsidRPr="00F3764F" w:rsidRDefault="00EA5E95" w:rsidP="00F13433">
            <w:pPr>
              <w:jc w:val="center"/>
              <w:rPr>
                <w:sz w:val="22"/>
                <w:szCs w:val="22"/>
              </w:rPr>
            </w:pPr>
            <w:r w:rsidRPr="00F3764F">
              <w:rPr>
                <w:sz w:val="22"/>
                <w:szCs w:val="22"/>
              </w:rPr>
              <w:lastRenderedPageBreak/>
              <w:t>1.</w:t>
            </w:r>
          </w:p>
        </w:tc>
        <w:tc>
          <w:tcPr>
            <w:tcW w:w="1755" w:type="dxa"/>
          </w:tcPr>
          <w:p w14:paraId="05477DAB" w14:textId="77777777" w:rsidR="00EA5E95" w:rsidRPr="00F3764F" w:rsidRDefault="00EA5E95" w:rsidP="00F13433">
            <w:pPr>
              <w:jc w:val="center"/>
              <w:rPr>
                <w:sz w:val="22"/>
                <w:szCs w:val="22"/>
              </w:rPr>
            </w:pPr>
          </w:p>
        </w:tc>
        <w:tc>
          <w:tcPr>
            <w:tcW w:w="1412" w:type="dxa"/>
          </w:tcPr>
          <w:p w14:paraId="22ACB1A9" w14:textId="77777777" w:rsidR="00EA5E95" w:rsidRPr="00F3764F" w:rsidRDefault="00EA5E95" w:rsidP="00F13433">
            <w:pPr>
              <w:jc w:val="center"/>
              <w:rPr>
                <w:sz w:val="22"/>
                <w:szCs w:val="22"/>
              </w:rPr>
            </w:pPr>
          </w:p>
        </w:tc>
        <w:tc>
          <w:tcPr>
            <w:tcW w:w="1850" w:type="dxa"/>
          </w:tcPr>
          <w:p w14:paraId="56285E22" w14:textId="77777777" w:rsidR="00EA5E95" w:rsidRPr="00F3764F" w:rsidRDefault="00EA5E95" w:rsidP="00F13433">
            <w:pPr>
              <w:jc w:val="center"/>
              <w:rPr>
                <w:sz w:val="22"/>
                <w:szCs w:val="22"/>
              </w:rPr>
            </w:pPr>
          </w:p>
        </w:tc>
        <w:tc>
          <w:tcPr>
            <w:tcW w:w="1920" w:type="dxa"/>
          </w:tcPr>
          <w:p w14:paraId="65B031F7" w14:textId="77777777" w:rsidR="00EA5E95" w:rsidRPr="00F3764F" w:rsidRDefault="00EA5E95" w:rsidP="00F13433">
            <w:pPr>
              <w:jc w:val="center"/>
              <w:rPr>
                <w:sz w:val="22"/>
                <w:szCs w:val="22"/>
              </w:rPr>
            </w:pPr>
          </w:p>
        </w:tc>
        <w:tc>
          <w:tcPr>
            <w:tcW w:w="1727" w:type="dxa"/>
          </w:tcPr>
          <w:p w14:paraId="22626F56" w14:textId="77777777" w:rsidR="00EA5E95" w:rsidRPr="00F3764F" w:rsidRDefault="00EA5E95" w:rsidP="00F13433">
            <w:pPr>
              <w:jc w:val="center"/>
              <w:rPr>
                <w:sz w:val="22"/>
                <w:szCs w:val="22"/>
              </w:rPr>
            </w:pPr>
          </w:p>
        </w:tc>
      </w:tr>
      <w:tr w:rsidR="00EA5E95" w:rsidRPr="00F3764F" w14:paraId="5769A60C" w14:textId="3555EA0E" w:rsidTr="00EA5E95">
        <w:trPr>
          <w:trHeight w:val="19"/>
        </w:trPr>
        <w:tc>
          <w:tcPr>
            <w:tcW w:w="834" w:type="dxa"/>
          </w:tcPr>
          <w:p w14:paraId="5F2102BC" w14:textId="77777777" w:rsidR="00EA5E95" w:rsidRPr="00F3764F" w:rsidRDefault="00EA5E95" w:rsidP="00F13433">
            <w:pPr>
              <w:jc w:val="center"/>
              <w:rPr>
                <w:sz w:val="22"/>
                <w:szCs w:val="22"/>
              </w:rPr>
            </w:pPr>
            <w:r w:rsidRPr="00F3764F">
              <w:rPr>
                <w:sz w:val="22"/>
                <w:szCs w:val="22"/>
              </w:rPr>
              <w:t>2.</w:t>
            </w:r>
          </w:p>
        </w:tc>
        <w:tc>
          <w:tcPr>
            <w:tcW w:w="1755" w:type="dxa"/>
          </w:tcPr>
          <w:p w14:paraId="1072C250" w14:textId="77777777" w:rsidR="00EA5E95" w:rsidRPr="00F3764F" w:rsidRDefault="00EA5E95" w:rsidP="00F13433">
            <w:pPr>
              <w:jc w:val="center"/>
              <w:rPr>
                <w:sz w:val="22"/>
                <w:szCs w:val="22"/>
              </w:rPr>
            </w:pPr>
          </w:p>
        </w:tc>
        <w:tc>
          <w:tcPr>
            <w:tcW w:w="1412" w:type="dxa"/>
          </w:tcPr>
          <w:p w14:paraId="1D952CA3" w14:textId="77777777" w:rsidR="00EA5E95" w:rsidRPr="00F3764F" w:rsidRDefault="00EA5E95" w:rsidP="00F13433">
            <w:pPr>
              <w:jc w:val="center"/>
              <w:rPr>
                <w:sz w:val="22"/>
                <w:szCs w:val="22"/>
              </w:rPr>
            </w:pPr>
          </w:p>
        </w:tc>
        <w:tc>
          <w:tcPr>
            <w:tcW w:w="1850" w:type="dxa"/>
          </w:tcPr>
          <w:p w14:paraId="7EDE3E2E" w14:textId="77777777" w:rsidR="00EA5E95" w:rsidRPr="00F3764F" w:rsidRDefault="00EA5E95" w:rsidP="00F13433">
            <w:pPr>
              <w:jc w:val="center"/>
              <w:rPr>
                <w:sz w:val="22"/>
                <w:szCs w:val="22"/>
              </w:rPr>
            </w:pPr>
          </w:p>
        </w:tc>
        <w:tc>
          <w:tcPr>
            <w:tcW w:w="1920" w:type="dxa"/>
          </w:tcPr>
          <w:p w14:paraId="2F046A2A" w14:textId="77777777" w:rsidR="00EA5E95" w:rsidRPr="00F3764F" w:rsidRDefault="00EA5E95" w:rsidP="00F13433">
            <w:pPr>
              <w:jc w:val="center"/>
              <w:rPr>
                <w:sz w:val="22"/>
                <w:szCs w:val="22"/>
              </w:rPr>
            </w:pPr>
          </w:p>
        </w:tc>
        <w:tc>
          <w:tcPr>
            <w:tcW w:w="1727" w:type="dxa"/>
          </w:tcPr>
          <w:p w14:paraId="3C00F8EF" w14:textId="77777777" w:rsidR="00EA5E95" w:rsidRPr="00F3764F" w:rsidRDefault="00EA5E95" w:rsidP="00F13433">
            <w:pPr>
              <w:jc w:val="center"/>
              <w:rPr>
                <w:sz w:val="22"/>
                <w:szCs w:val="22"/>
              </w:rPr>
            </w:pPr>
          </w:p>
        </w:tc>
      </w:tr>
      <w:tr w:rsidR="00EA5E95" w:rsidRPr="00F3764F" w14:paraId="0DC32787" w14:textId="0C5AC2DB" w:rsidTr="00EA5E95">
        <w:trPr>
          <w:trHeight w:val="19"/>
        </w:trPr>
        <w:tc>
          <w:tcPr>
            <w:tcW w:w="834" w:type="dxa"/>
          </w:tcPr>
          <w:p w14:paraId="0B13FD91" w14:textId="77777777" w:rsidR="00EA5E95" w:rsidRPr="00F3764F" w:rsidRDefault="00EA5E95" w:rsidP="00F13433">
            <w:pPr>
              <w:jc w:val="center"/>
              <w:rPr>
                <w:sz w:val="22"/>
                <w:szCs w:val="22"/>
              </w:rPr>
            </w:pPr>
            <w:r w:rsidRPr="00F3764F">
              <w:rPr>
                <w:sz w:val="22"/>
                <w:szCs w:val="22"/>
              </w:rPr>
              <w:t>3.</w:t>
            </w:r>
          </w:p>
        </w:tc>
        <w:tc>
          <w:tcPr>
            <w:tcW w:w="1755" w:type="dxa"/>
          </w:tcPr>
          <w:p w14:paraId="18F36A09" w14:textId="77777777" w:rsidR="00EA5E95" w:rsidRPr="00F3764F" w:rsidRDefault="00EA5E95" w:rsidP="00F13433">
            <w:pPr>
              <w:jc w:val="center"/>
              <w:rPr>
                <w:sz w:val="22"/>
                <w:szCs w:val="22"/>
              </w:rPr>
            </w:pPr>
          </w:p>
        </w:tc>
        <w:tc>
          <w:tcPr>
            <w:tcW w:w="1412" w:type="dxa"/>
          </w:tcPr>
          <w:p w14:paraId="4D37A440" w14:textId="77777777" w:rsidR="00EA5E95" w:rsidRPr="00F3764F" w:rsidRDefault="00EA5E95" w:rsidP="00F13433">
            <w:pPr>
              <w:jc w:val="center"/>
              <w:rPr>
                <w:sz w:val="22"/>
                <w:szCs w:val="22"/>
              </w:rPr>
            </w:pPr>
          </w:p>
        </w:tc>
        <w:tc>
          <w:tcPr>
            <w:tcW w:w="1850" w:type="dxa"/>
          </w:tcPr>
          <w:p w14:paraId="6AA501F1" w14:textId="77777777" w:rsidR="00EA5E95" w:rsidRPr="00F3764F" w:rsidRDefault="00EA5E95" w:rsidP="00F13433">
            <w:pPr>
              <w:jc w:val="center"/>
              <w:rPr>
                <w:sz w:val="22"/>
                <w:szCs w:val="22"/>
              </w:rPr>
            </w:pPr>
          </w:p>
        </w:tc>
        <w:tc>
          <w:tcPr>
            <w:tcW w:w="1920" w:type="dxa"/>
          </w:tcPr>
          <w:p w14:paraId="57485A75" w14:textId="77777777" w:rsidR="00EA5E95" w:rsidRPr="00F3764F" w:rsidRDefault="00EA5E95" w:rsidP="00F13433">
            <w:pPr>
              <w:jc w:val="center"/>
              <w:rPr>
                <w:sz w:val="22"/>
                <w:szCs w:val="22"/>
              </w:rPr>
            </w:pPr>
          </w:p>
        </w:tc>
        <w:tc>
          <w:tcPr>
            <w:tcW w:w="1727" w:type="dxa"/>
          </w:tcPr>
          <w:p w14:paraId="10F1F512" w14:textId="77777777" w:rsidR="00EA5E95" w:rsidRPr="00F3764F" w:rsidRDefault="00EA5E95" w:rsidP="00F13433">
            <w:pPr>
              <w:jc w:val="center"/>
              <w:rPr>
                <w:sz w:val="22"/>
                <w:szCs w:val="22"/>
              </w:rPr>
            </w:pPr>
          </w:p>
        </w:tc>
      </w:tr>
      <w:tr w:rsidR="00EA5E95" w:rsidRPr="00F3764F" w14:paraId="4ADFAC88" w14:textId="2D537F25" w:rsidTr="00EA5E95">
        <w:trPr>
          <w:trHeight w:val="19"/>
        </w:trPr>
        <w:tc>
          <w:tcPr>
            <w:tcW w:w="834" w:type="dxa"/>
          </w:tcPr>
          <w:p w14:paraId="12D02489" w14:textId="77777777" w:rsidR="00EA5E95" w:rsidRPr="00F3764F" w:rsidRDefault="00EA5E95" w:rsidP="00F13433">
            <w:pPr>
              <w:jc w:val="center"/>
              <w:rPr>
                <w:sz w:val="22"/>
                <w:szCs w:val="22"/>
              </w:rPr>
            </w:pPr>
          </w:p>
        </w:tc>
        <w:tc>
          <w:tcPr>
            <w:tcW w:w="1755" w:type="dxa"/>
          </w:tcPr>
          <w:p w14:paraId="561661FA" w14:textId="77777777" w:rsidR="00EA5E95" w:rsidRPr="00F3764F" w:rsidRDefault="00EA5E95" w:rsidP="00F13433">
            <w:pPr>
              <w:jc w:val="center"/>
              <w:rPr>
                <w:sz w:val="22"/>
                <w:szCs w:val="22"/>
              </w:rPr>
            </w:pPr>
          </w:p>
        </w:tc>
        <w:tc>
          <w:tcPr>
            <w:tcW w:w="1412" w:type="dxa"/>
          </w:tcPr>
          <w:p w14:paraId="33B9953A" w14:textId="77777777" w:rsidR="00EA5E95" w:rsidRPr="00F3764F" w:rsidRDefault="00EA5E95" w:rsidP="00F13433">
            <w:pPr>
              <w:jc w:val="center"/>
              <w:rPr>
                <w:sz w:val="22"/>
                <w:szCs w:val="22"/>
              </w:rPr>
            </w:pPr>
          </w:p>
        </w:tc>
        <w:tc>
          <w:tcPr>
            <w:tcW w:w="1850" w:type="dxa"/>
          </w:tcPr>
          <w:p w14:paraId="719EB100" w14:textId="77777777" w:rsidR="00EA5E95" w:rsidRPr="00F3764F" w:rsidRDefault="00EA5E95" w:rsidP="00F13433">
            <w:pPr>
              <w:jc w:val="center"/>
              <w:rPr>
                <w:sz w:val="22"/>
                <w:szCs w:val="22"/>
              </w:rPr>
            </w:pPr>
          </w:p>
        </w:tc>
        <w:tc>
          <w:tcPr>
            <w:tcW w:w="1920" w:type="dxa"/>
          </w:tcPr>
          <w:p w14:paraId="6FF95285" w14:textId="77777777" w:rsidR="00EA5E95" w:rsidRPr="00F3764F" w:rsidRDefault="00EA5E95" w:rsidP="00F13433">
            <w:pPr>
              <w:jc w:val="center"/>
              <w:rPr>
                <w:sz w:val="22"/>
                <w:szCs w:val="22"/>
              </w:rPr>
            </w:pPr>
          </w:p>
        </w:tc>
        <w:tc>
          <w:tcPr>
            <w:tcW w:w="1727" w:type="dxa"/>
          </w:tcPr>
          <w:p w14:paraId="77416C7B" w14:textId="77777777" w:rsidR="00EA5E95" w:rsidRPr="00F3764F" w:rsidRDefault="00EA5E95" w:rsidP="00F13433">
            <w:pPr>
              <w:jc w:val="center"/>
              <w:rPr>
                <w:sz w:val="22"/>
                <w:szCs w:val="22"/>
              </w:rPr>
            </w:pPr>
          </w:p>
        </w:tc>
      </w:tr>
    </w:tbl>
    <w:p w14:paraId="01EAACC2" w14:textId="77777777" w:rsidR="008726D2" w:rsidRPr="00F3764F" w:rsidRDefault="008726D2" w:rsidP="008726D2">
      <w:pPr>
        <w:pStyle w:val="ListParagraph"/>
        <w:tabs>
          <w:tab w:val="left" w:pos="851"/>
        </w:tabs>
        <w:rPr>
          <w:sz w:val="24"/>
          <w:szCs w:val="24"/>
        </w:rPr>
      </w:pPr>
    </w:p>
    <w:p w14:paraId="22F24FAB" w14:textId="77777777" w:rsidR="008726D2" w:rsidRPr="00F3764F" w:rsidRDefault="008726D2" w:rsidP="008726D2">
      <w:pPr>
        <w:pStyle w:val="ListParagraph"/>
        <w:numPr>
          <w:ilvl w:val="1"/>
          <w:numId w:val="33"/>
        </w:numPr>
        <w:tabs>
          <w:tab w:val="left" w:pos="851"/>
        </w:tabs>
        <w:rPr>
          <w:sz w:val="24"/>
          <w:szCs w:val="24"/>
        </w:rPr>
      </w:pPr>
      <w:r w:rsidRPr="00F3764F">
        <w:rPr>
          <w:sz w:val="24"/>
          <w:szCs w:val="24"/>
        </w:rPr>
        <w:t>sniedz informāciju, vai Pretendentam ir pierādāma pieredze Pakalpojumu nodrošināšanā, sagatavojot un iesniedzot atskaiti par iepriekšējā periodā (2022.gadā) sniegtajiem pakalpojumiem</w:t>
      </w:r>
      <w:r w:rsidRPr="00F3764F">
        <w:rPr>
          <w:rStyle w:val="FootnoteReference"/>
          <w:sz w:val="24"/>
          <w:szCs w:val="24"/>
        </w:rPr>
        <w:footnoteReference w:id="10"/>
      </w:r>
      <w:r w:rsidRPr="00F3764F">
        <w:rPr>
          <w:sz w:val="24"/>
          <w:szCs w:val="24"/>
        </w:rPr>
        <w:t>, izdalot pakalpojumu apjomu pieaugušajiem un bērniem:</w:t>
      </w:r>
    </w:p>
    <w:p w14:paraId="44E707A6" w14:textId="77777777" w:rsidR="008726D2" w:rsidRPr="00F3764F" w:rsidRDefault="008726D2" w:rsidP="008726D2">
      <w:pPr>
        <w:pStyle w:val="ListParagraph"/>
        <w:tabs>
          <w:tab w:val="left" w:pos="851"/>
        </w:tabs>
        <w:rPr>
          <w:sz w:val="24"/>
          <w:szCs w:val="24"/>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24"/>
        <w:gridCol w:w="1204"/>
        <w:gridCol w:w="1500"/>
        <w:gridCol w:w="1200"/>
        <w:gridCol w:w="1500"/>
      </w:tblGrid>
      <w:tr w:rsidR="008726D2" w:rsidRPr="00F3764F" w14:paraId="1D8DF5D8" w14:textId="77777777" w:rsidTr="00F13433">
        <w:trPr>
          <w:jc w:val="center"/>
        </w:trPr>
        <w:tc>
          <w:tcPr>
            <w:tcW w:w="959" w:type="dxa"/>
            <w:vMerge w:val="restart"/>
            <w:shd w:val="clear" w:color="auto" w:fill="auto"/>
            <w:vAlign w:val="center"/>
          </w:tcPr>
          <w:p w14:paraId="6E1D4272" w14:textId="77777777" w:rsidR="008726D2" w:rsidRPr="00F3764F" w:rsidRDefault="008726D2" w:rsidP="00F13433">
            <w:pPr>
              <w:pStyle w:val="ListParagraph"/>
              <w:tabs>
                <w:tab w:val="left" w:pos="851"/>
              </w:tabs>
              <w:ind w:left="0"/>
              <w:jc w:val="center"/>
              <w:rPr>
                <w:sz w:val="22"/>
                <w:szCs w:val="22"/>
              </w:rPr>
            </w:pPr>
            <w:proofErr w:type="spellStart"/>
            <w:r w:rsidRPr="00F3764F">
              <w:rPr>
                <w:sz w:val="22"/>
                <w:szCs w:val="22"/>
              </w:rPr>
              <w:t>Nr.p.k</w:t>
            </w:r>
            <w:proofErr w:type="spellEnd"/>
            <w:r w:rsidRPr="00F3764F">
              <w:rPr>
                <w:sz w:val="22"/>
                <w:szCs w:val="22"/>
              </w:rPr>
              <w:t>.</w:t>
            </w:r>
          </w:p>
        </w:tc>
        <w:tc>
          <w:tcPr>
            <w:tcW w:w="2924" w:type="dxa"/>
            <w:vMerge w:val="restart"/>
            <w:shd w:val="clear" w:color="auto" w:fill="auto"/>
            <w:vAlign w:val="center"/>
          </w:tcPr>
          <w:p w14:paraId="738AF2C4" w14:textId="77777777" w:rsidR="008726D2" w:rsidRPr="00F3764F" w:rsidRDefault="008726D2" w:rsidP="00F13433">
            <w:pPr>
              <w:pStyle w:val="ListParagraph"/>
              <w:tabs>
                <w:tab w:val="left" w:pos="851"/>
              </w:tabs>
              <w:ind w:left="0"/>
              <w:jc w:val="center"/>
              <w:rPr>
                <w:sz w:val="22"/>
                <w:szCs w:val="22"/>
                <w:vertAlign w:val="superscript"/>
              </w:rPr>
            </w:pPr>
            <w:r w:rsidRPr="00F3764F">
              <w:rPr>
                <w:sz w:val="22"/>
                <w:szCs w:val="22"/>
              </w:rPr>
              <w:t>Manipulācijas nosaukums</w:t>
            </w:r>
            <w:r w:rsidRPr="00F3764F">
              <w:rPr>
                <w:sz w:val="22"/>
                <w:szCs w:val="22"/>
                <w:vertAlign w:val="superscript"/>
              </w:rPr>
              <w:t>3</w:t>
            </w:r>
          </w:p>
        </w:tc>
        <w:tc>
          <w:tcPr>
            <w:tcW w:w="5404" w:type="dxa"/>
            <w:gridSpan w:val="4"/>
            <w:shd w:val="clear" w:color="auto" w:fill="auto"/>
            <w:vAlign w:val="center"/>
          </w:tcPr>
          <w:p w14:paraId="34904403" w14:textId="77777777" w:rsidR="008726D2" w:rsidRPr="00F3764F" w:rsidRDefault="008726D2" w:rsidP="00F13433">
            <w:pPr>
              <w:pStyle w:val="ListParagraph"/>
              <w:tabs>
                <w:tab w:val="left" w:pos="851"/>
              </w:tabs>
              <w:ind w:left="0"/>
              <w:jc w:val="center"/>
              <w:rPr>
                <w:sz w:val="22"/>
                <w:szCs w:val="22"/>
              </w:rPr>
            </w:pPr>
            <w:r w:rsidRPr="00F3764F">
              <w:rPr>
                <w:sz w:val="22"/>
                <w:szCs w:val="22"/>
              </w:rPr>
              <w:t>Manipulāciju skaits</w:t>
            </w:r>
          </w:p>
        </w:tc>
      </w:tr>
      <w:tr w:rsidR="008726D2" w:rsidRPr="00F3764F" w14:paraId="3726EB30" w14:textId="77777777" w:rsidTr="00F13433">
        <w:trPr>
          <w:jc w:val="center"/>
        </w:trPr>
        <w:tc>
          <w:tcPr>
            <w:tcW w:w="959" w:type="dxa"/>
            <w:vMerge/>
            <w:shd w:val="clear" w:color="auto" w:fill="auto"/>
            <w:vAlign w:val="center"/>
          </w:tcPr>
          <w:p w14:paraId="6A1D0F45" w14:textId="77777777" w:rsidR="008726D2" w:rsidRPr="00F3764F" w:rsidRDefault="008726D2" w:rsidP="00F13433">
            <w:pPr>
              <w:pStyle w:val="ListParagraph"/>
              <w:tabs>
                <w:tab w:val="left" w:pos="851"/>
              </w:tabs>
              <w:ind w:left="0"/>
              <w:jc w:val="center"/>
              <w:rPr>
                <w:sz w:val="22"/>
                <w:szCs w:val="22"/>
              </w:rPr>
            </w:pPr>
          </w:p>
        </w:tc>
        <w:tc>
          <w:tcPr>
            <w:tcW w:w="2924" w:type="dxa"/>
            <w:vMerge/>
            <w:shd w:val="clear" w:color="auto" w:fill="auto"/>
            <w:vAlign w:val="center"/>
          </w:tcPr>
          <w:p w14:paraId="77DFC5EB" w14:textId="77777777" w:rsidR="008726D2" w:rsidRPr="00F3764F" w:rsidRDefault="008726D2" w:rsidP="00F13433">
            <w:pPr>
              <w:pStyle w:val="ListParagraph"/>
              <w:tabs>
                <w:tab w:val="left" w:pos="851"/>
              </w:tabs>
              <w:ind w:left="0"/>
              <w:jc w:val="center"/>
              <w:rPr>
                <w:sz w:val="22"/>
                <w:szCs w:val="22"/>
              </w:rPr>
            </w:pPr>
          </w:p>
        </w:tc>
        <w:tc>
          <w:tcPr>
            <w:tcW w:w="2704" w:type="dxa"/>
            <w:gridSpan w:val="2"/>
            <w:shd w:val="clear" w:color="auto" w:fill="auto"/>
            <w:vAlign w:val="center"/>
          </w:tcPr>
          <w:p w14:paraId="5EB8D23D" w14:textId="77777777" w:rsidR="008726D2" w:rsidRPr="00F3764F" w:rsidRDefault="008726D2" w:rsidP="00F13433">
            <w:pPr>
              <w:pStyle w:val="ListParagraph"/>
              <w:tabs>
                <w:tab w:val="left" w:pos="851"/>
              </w:tabs>
              <w:ind w:left="0"/>
              <w:jc w:val="center"/>
              <w:rPr>
                <w:sz w:val="22"/>
                <w:szCs w:val="22"/>
              </w:rPr>
            </w:pPr>
            <w:r w:rsidRPr="00F3764F">
              <w:rPr>
                <w:sz w:val="22"/>
                <w:szCs w:val="22"/>
              </w:rPr>
              <w:t>Ārsta palīga vai māsas pacienta veselības aprūpe mājās</w:t>
            </w:r>
          </w:p>
        </w:tc>
        <w:tc>
          <w:tcPr>
            <w:tcW w:w="2700" w:type="dxa"/>
            <w:gridSpan w:val="2"/>
            <w:shd w:val="clear" w:color="auto" w:fill="auto"/>
            <w:vAlign w:val="center"/>
          </w:tcPr>
          <w:p w14:paraId="73665063" w14:textId="77777777" w:rsidR="008726D2" w:rsidRPr="00F3764F" w:rsidRDefault="008726D2" w:rsidP="00F13433">
            <w:pPr>
              <w:pStyle w:val="ListParagraph"/>
              <w:tabs>
                <w:tab w:val="left" w:pos="851"/>
              </w:tabs>
              <w:ind w:left="0"/>
              <w:jc w:val="center"/>
              <w:rPr>
                <w:sz w:val="22"/>
                <w:szCs w:val="22"/>
              </w:rPr>
            </w:pPr>
            <w:r w:rsidRPr="00F3764F">
              <w:rPr>
                <w:sz w:val="22"/>
                <w:szCs w:val="22"/>
              </w:rPr>
              <w:t>Rehabilitācijas speciālistu veselības aprūpe mājās</w:t>
            </w:r>
          </w:p>
        </w:tc>
      </w:tr>
      <w:tr w:rsidR="008726D2" w:rsidRPr="00F3764F" w14:paraId="0230A4B4" w14:textId="77777777" w:rsidTr="00F13433">
        <w:trPr>
          <w:jc w:val="center"/>
        </w:trPr>
        <w:tc>
          <w:tcPr>
            <w:tcW w:w="959" w:type="dxa"/>
            <w:vMerge/>
            <w:shd w:val="clear" w:color="auto" w:fill="auto"/>
            <w:vAlign w:val="center"/>
          </w:tcPr>
          <w:p w14:paraId="6B1968C7" w14:textId="77777777" w:rsidR="008726D2" w:rsidRPr="00F3764F" w:rsidRDefault="008726D2" w:rsidP="00F13433">
            <w:pPr>
              <w:pStyle w:val="ListParagraph"/>
              <w:tabs>
                <w:tab w:val="left" w:pos="851"/>
              </w:tabs>
              <w:ind w:left="0"/>
              <w:jc w:val="center"/>
              <w:rPr>
                <w:sz w:val="22"/>
                <w:szCs w:val="22"/>
              </w:rPr>
            </w:pPr>
          </w:p>
        </w:tc>
        <w:tc>
          <w:tcPr>
            <w:tcW w:w="2924" w:type="dxa"/>
            <w:vMerge/>
            <w:shd w:val="clear" w:color="auto" w:fill="auto"/>
            <w:vAlign w:val="center"/>
          </w:tcPr>
          <w:p w14:paraId="48D57A0D" w14:textId="77777777" w:rsidR="008726D2" w:rsidRPr="00F3764F" w:rsidRDefault="008726D2" w:rsidP="00F13433">
            <w:pPr>
              <w:pStyle w:val="ListParagraph"/>
              <w:tabs>
                <w:tab w:val="left" w:pos="851"/>
              </w:tabs>
              <w:ind w:left="0"/>
              <w:jc w:val="center"/>
              <w:rPr>
                <w:sz w:val="22"/>
                <w:szCs w:val="22"/>
              </w:rPr>
            </w:pPr>
          </w:p>
        </w:tc>
        <w:tc>
          <w:tcPr>
            <w:tcW w:w="1204" w:type="dxa"/>
            <w:shd w:val="clear" w:color="auto" w:fill="auto"/>
            <w:vAlign w:val="center"/>
          </w:tcPr>
          <w:p w14:paraId="40B823F5" w14:textId="77777777" w:rsidR="008726D2" w:rsidRPr="00F3764F" w:rsidRDefault="008726D2" w:rsidP="00F13433">
            <w:pPr>
              <w:pStyle w:val="ListParagraph"/>
              <w:tabs>
                <w:tab w:val="left" w:pos="851"/>
              </w:tabs>
              <w:ind w:left="0"/>
              <w:jc w:val="center"/>
              <w:rPr>
                <w:sz w:val="22"/>
                <w:szCs w:val="22"/>
              </w:rPr>
            </w:pPr>
            <w:r w:rsidRPr="00F3764F">
              <w:rPr>
                <w:sz w:val="22"/>
                <w:szCs w:val="22"/>
              </w:rPr>
              <w:t>Bērniem</w:t>
            </w:r>
          </w:p>
        </w:tc>
        <w:tc>
          <w:tcPr>
            <w:tcW w:w="1500" w:type="dxa"/>
            <w:shd w:val="clear" w:color="auto" w:fill="auto"/>
            <w:vAlign w:val="center"/>
          </w:tcPr>
          <w:p w14:paraId="734842AC" w14:textId="77777777" w:rsidR="008726D2" w:rsidRPr="00F3764F" w:rsidRDefault="008726D2" w:rsidP="00F13433">
            <w:pPr>
              <w:pStyle w:val="ListParagraph"/>
              <w:tabs>
                <w:tab w:val="left" w:pos="851"/>
              </w:tabs>
              <w:ind w:left="0"/>
              <w:jc w:val="center"/>
              <w:rPr>
                <w:sz w:val="22"/>
                <w:szCs w:val="22"/>
              </w:rPr>
            </w:pPr>
            <w:r w:rsidRPr="00F3764F">
              <w:rPr>
                <w:sz w:val="22"/>
                <w:szCs w:val="22"/>
              </w:rPr>
              <w:t>Pieaugušajiem</w:t>
            </w:r>
          </w:p>
        </w:tc>
        <w:tc>
          <w:tcPr>
            <w:tcW w:w="1200" w:type="dxa"/>
            <w:shd w:val="clear" w:color="auto" w:fill="auto"/>
            <w:vAlign w:val="center"/>
          </w:tcPr>
          <w:p w14:paraId="3632A411" w14:textId="77777777" w:rsidR="008726D2" w:rsidRPr="00F3764F" w:rsidRDefault="008726D2" w:rsidP="00F13433">
            <w:pPr>
              <w:pStyle w:val="ListParagraph"/>
              <w:tabs>
                <w:tab w:val="left" w:pos="851"/>
              </w:tabs>
              <w:ind w:left="0"/>
              <w:jc w:val="center"/>
              <w:rPr>
                <w:sz w:val="22"/>
                <w:szCs w:val="22"/>
              </w:rPr>
            </w:pPr>
            <w:r w:rsidRPr="00F3764F">
              <w:rPr>
                <w:sz w:val="22"/>
                <w:szCs w:val="22"/>
              </w:rPr>
              <w:t>Bērniem</w:t>
            </w:r>
          </w:p>
        </w:tc>
        <w:tc>
          <w:tcPr>
            <w:tcW w:w="1500" w:type="dxa"/>
            <w:shd w:val="clear" w:color="auto" w:fill="auto"/>
            <w:vAlign w:val="center"/>
          </w:tcPr>
          <w:p w14:paraId="4FCCE316" w14:textId="77777777" w:rsidR="008726D2" w:rsidRPr="00F3764F" w:rsidRDefault="008726D2" w:rsidP="00F13433">
            <w:pPr>
              <w:pStyle w:val="ListParagraph"/>
              <w:tabs>
                <w:tab w:val="left" w:pos="851"/>
              </w:tabs>
              <w:ind w:left="0"/>
              <w:jc w:val="center"/>
              <w:rPr>
                <w:sz w:val="22"/>
                <w:szCs w:val="22"/>
              </w:rPr>
            </w:pPr>
            <w:r w:rsidRPr="00F3764F">
              <w:rPr>
                <w:sz w:val="22"/>
                <w:szCs w:val="22"/>
              </w:rPr>
              <w:t>Pieaugušajiem</w:t>
            </w:r>
          </w:p>
        </w:tc>
      </w:tr>
      <w:tr w:rsidR="008726D2" w:rsidRPr="00F3764F" w14:paraId="3A6962FA" w14:textId="77777777" w:rsidTr="00F13433">
        <w:trPr>
          <w:jc w:val="center"/>
        </w:trPr>
        <w:tc>
          <w:tcPr>
            <w:tcW w:w="959" w:type="dxa"/>
            <w:shd w:val="clear" w:color="auto" w:fill="auto"/>
          </w:tcPr>
          <w:p w14:paraId="1F2B3B79" w14:textId="77777777" w:rsidR="008726D2" w:rsidRPr="00F3764F" w:rsidRDefault="008726D2" w:rsidP="00F13433">
            <w:pPr>
              <w:pStyle w:val="ListParagraph"/>
              <w:tabs>
                <w:tab w:val="left" w:pos="851"/>
              </w:tabs>
              <w:ind w:left="0"/>
              <w:jc w:val="center"/>
              <w:rPr>
                <w:sz w:val="22"/>
                <w:szCs w:val="22"/>
              </w:rPr>
            </w:pPr>
            <w:r w:rsidRPr="00F3764F">
              <w:rPr>
                <w:sz w:val="22"/>
                <w:szCs w:val="22"/>
              </w:rPr>
              <w:t>1.</w:t>
            </w:r>
          </w:p>
        </w:tc>
        <w:tc>
          <w:tcPr>
            <w:tcW w:w="2924" w:type="dxa"/>
            <w:shd w:val="clear" w:color="auto" w:fill="auto"/>
          </w:tcPr>
          <w:p w14:paraId="58955FA2" w14:textId="77777777" w:rsidR="008726D2" w:rsidRPr="00F3764F" w:rsidRDefault="008726D2" w:rsidP="00F13433">
            <w:pPr>
              <w:pStyle w:val="ListParagraph"/>
              <w:tabs>
                <w:tab w:val="left" w:pos="851"/>
              </w:tabs>
              <w:ind w:left="0"/>
              <w:rPr>
                <w:sz w:val="22"/>
                <w:szCs w:val="22"/>
              </w:rPr>
            </w:pPr>
          </w:p>
        </w:tc>
        <w:tc>
          <w:tcPr>
            <w:tcW w:w="1204" w:type="dxa"/>
            <w:shd w:val="clear" w:color="auto" w:fill="auto"/>
          </w:tcPr>
          <w:p w14:paraId="7582B00D"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31A8D9A3" w14:textId="77777777" w:rsidR="008726D2" w:rsidRPr="00F3764F" w:rsidRDefault="008726D2" w:rsidP="00F13433">
            <w:pPr>
              <w:pStyle w:val="ListParagraph"/>
              <w:tabs>
                <w:tab w:val="left" w:pos="851"/>
              </w:tabs>
              <w:ind w:left="0"/>
              <w:rPr>
                <w:sz w:val="22"/>
                <w:szCs w:val="22"/>
              </w:rPr>
            </w:pPr>
          </w:p>
        </w:tc>
        <w:tc>
          <w:tcPr>
            <w:tcW w:w="1200" w:type="dxa"/>
            <w:shd w:val="clear" w:color="auto" w:fill="auto"/>
          </w:tcPr>
          <w:p w14:paraId="35B1FFE2"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08B24763" w14:textId="77777777" w:rsidR="008726D2" w:rsidRPr="00F3764F" w:rsidRDefault="008726D2" w:rsidP="00F13433">
            <w:pPr>
              <w:pStyle w:val="ListParagraph"/>
              <w:tabs>
                <w:tab w:val="left" w:pos="851"/>
              </w:tabs>
              <w:ind w:left="0"/>
              <w:rPr>
                <w:sz w:val="22"/>
                <w:szCs w:val="22"/>
              </w:rPr>
            </w:pPr>
          </w:p>
        </w:tc>
      </w:tr>
      <w:tr w:rsidR="008726D2" w:rsidRPr="00F3764F" w14:paraId="5FA4DC20" w14:textId="77777777" w:rsidTr="00F13433">
        <w:trPr>
          <w:jc w:val="center"/>
        </w:trPr>
        <w:tc>
          <w:tcPr>
            <w:tcW w:w="959" w:type="dxa"/>
            <w:shd w:val="clear" w:color="auto" w:fill="auto"/>
          </w:tcPr>
          <w:p w14:paraId="7806EBA1" w14:textId="77777777" w:rsidR="008726D2" w:rsidRPr="00F3764F" w:rsidRDefault="008726D2" w:rsidP="00F13433">
            <w:pPr>
              <w:pStyle w:val="ListParagraph"/>
              <w:tabs>
                <w:tab w:val="left" w:pos="851"/>
              </w:tabs>
              <w:ind w:left="0"/>
              <w:jc w:val="center"/>
              <w:rPr>
                <w:sz w:val="22"/>
                <w:szCs w:val="22"/>
              </w:rPr>
            </w:pPr>
            <w:r w:rsidRPr="00F3764F">
              <w:rPr>
                <w:sz w:val="22"/>
                <w:szCs w:val="22"/>
              </w:rPr>
              <w:t>2.</w:t>
            </w:r>
          </w:p>
        </w:tc>
        <w:tc>
          <w:tcPr>
            <w:tcW w:w="2924" w:type="dxa"/>
            <w:shd w:val="clear" w:color="auto" w:fill="auto"/>
          </w:tcPr>
          <w:p w14:paraId="3C8A8563" w14:textId="77777777" w:rsidR="008726D2" w:rsidRPr="00F3764F" w:rsidRDefault="008726D2" w:rsidP="00F13433">
            <w:pPr>
              <w:pStyle w:val="ListParagraph"/>
              <w:tabs>
                <w:tab w:val="left" w:pos="851"/>
              </w:tabs>
              <w:ind w:left="0"/>
              <w:rPr>
                <w:sz w:val="22"/>
                <w:szCs w:val="22"/>
              </w:rPr>
            </w:pPr>
          </w:p>
        </w:tc>
        <w:tc>
          <w:tcPr>
            <w:tcW w:w="1204" w:type="dxa"/>
            <w:shd w:val="clear" w:color="auto" w:fill="auto"/>
          </w:tcPr>
          <w:p w14:paraId="292BF138"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15D1CB69" w14:textId="77777777" w:rsidR="008726D2" w:rsidRPr="00F3764F" w:rsidRDefault="008726D2" w:rsidP="00F13433">
            <w:pPr>
              <w:pStyle w:val="ListParagraph"/>
              <w:tabs>
                <w:tab w:val="left" w:pos="851"/>
              </w:tabs>
              <w:ind w:left="0"/>
              <w:rPr>
                <w:sz w:val="22"/>
                <w:szCs w:val="22"/>
              </w:rPr>
            </w:pPr>
          </w:p>
        </w:tc>
        <w:tc>
          <w:tcPr>
            <w:tcW w:w="1200" w:type="dxa"/>
            <w:shd w:val="clear" w:color="auto" w:fill="auto"/>
          </w:tcPr>
          <w:p w14:paraId="2C753B5C"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28730573" w14:textId="77777777" w:rsidR="008726D2" w:rsidRPr="00F3764F" w:rsidRDefault="008726D2" w:rsidP="00F13433">
            <w:pPr>
              <w:pStyle w:val="ListParagraph"/>
              <w:tabs>
                <w:tab w:val="left" w:pos="851"/>
              </w:tabs>
              <w:ind w:left="0"/>
              <w:rPr>
                <w:sz w:val="22"/>
                <w:szCs w:val="22"/>
              </w:rPr>
            </w:pPr>
          </w:p>
        </w:tc>
      </w:tr>
      <w:tr w:rsidR="008726D2" w:rsidRPr="00F3764F" w14:paraId="260F4922" w14:textId="77777777" w:rsidTr="00F13433">
        <w:trPr>
          <w:jc w:val="center"/>
        </w:trPr>
        <w:tc>
          <w:tcPr>
            <w:tcW w:w="959" w:type="dxa"/>
            <w:shd w:val="clear" w:color="auto" w:fill="auto"/>
          </w:tcPr>
          <w:p w14:paraId="529D9F2D" w14:textId="77777777" w:rsidR="008726D2" w:rsidRPr="00F3764F" w:rsidRDefault="008726D2" w:rsidP="00F13433">
            <w:pPr>
              <w:pStyle w:val="ListParagraph"/>
              <w:tabs>
                <w:tab w:val="left" w:pos="851"/>
              </w:tabs>
              <w:ind w:left="0"/>
              <w:jc w:val="center"/>
              <w:rPr>
                <w:sz w:val="22"/>
                <w:szCs w:val="22"/>
              </w:rPr>
            </w:pPr>
            <w:r w:rsidRPr="00F3764F">
              <w:rPr>
                <w:sz w:val="22"/>
                <w:szCs w:val="22"/>
              </w:rPr>
              <w:t>3.</w:t>
            </w:r>
          </w:p>
        </w:tc>
        <w:tc>
          <w:tcPr>
            <w:tcW w:w="2924" w:type="dxa"/>
            <w:shd w:val="clear" w:color="auto" w:fill="auto"/>
          </w:tcPr>
          <w:p w14:paraId="03F05C3D" w14:textId="77777777" w:rsidR="008726D2" w:rsidRPr="00F3764F" w:rsidRDefault="008726D2" w:rsidP="00F13433">
            <w:pPr>
              <w:pStyle w:val="ListParagraph"/>
              <w:tabs>
                <w:tab w:val="left" w:pos="851"/>
              </w:tabs>
              <w:ind w:left="0"/>
              <w:rPr>
                <w:sz w:val="22"/>
                <w:szCs w:val="22"/>
              </w:rPr>
            </w:pPr>
          </w:p>
        </w:tc>
        <w:tc>
          <w:tcPr>
            <w:tcW w:w="1204" w:type="dxa"/>
            <w:shd w:val="clear" w:color="auto" w:fill="auto"/>
          </w:tcPr>
          <w:p w14:paraId="370F504D"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61886007" w14:textId="77777777" w:rsidR="008726D2" w:rsidRPr="00F3764F" w:rsidRDefault="008726D2" w:rsidP="00F13433">
            <w:pPr>
              <w:pStyle w:val="ListParagraph"/>
              <w:tabs>
                <w:tab w:val="left" w:pos="851"/>
              </w:tabs>
              <w:ind w:left="0"/>
              <w:rPr>
                <w:sz w:val="22"/>
                <w:szCs w:val="22"/>
              </w:rPr>
            </w:pPr>
          </w:p>
        </w:tc>
        <w:tc>
          <w:tcPr>
            <w:tcW w:w="1200" w:type="dxa"/>
            <w:shd w:val="clear" w:color="auto" w:fill="auto"/>
          </w:tcPr>
          <w:p w14:paraId="47D8E660"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670AD80D" w14:textId="77777777" w:rsidR="008726D2" w:rsidRPr="00F3764F" w:rsidRDefault="008726D2" w:rsidP="00F13433">
            <w:pPr>
              <w:pStyle w:val="ListParagraph"/>
              <w:tabs>
                <w:tab w:val="left" w:pos="851"/>
              </w:tabs>
              <w:ind w:left="0"/>
              <w:rPr>
                <w:sz w:val="22"/>
                <w:szCs w:val="22"/>
              </w:rPr>
            </w:pPr>
          </w:p>
        </w:tc>
      </w:tr>
      <w:tr w:rsidR="008726D2" w:rsidRPr="00F3764F" w14:paraId="6A157187" w14:textId="77777777" w:rsidTr="00F13433">
        <w:trPr>
          <w:jc w:val="center"/>
        </w:trPr>
        <w:tc>
          <w:tcPr>
            <w:tcW w:w="959" w:type="dxa"/>
            <w:shd w:val="clear" w:color="auto" w:fill="auto"/>
          </w:tcPr>
          <w:p w14:paraId="33757219" w14:textId="77777777" w:rsidR="008726D2" w:rsidRPr="00F3764F" w:rsidRDefault="008726D2" w:rsidP="00F13433">
            <w:pPr>
              <w:pStyle w:val="ListParagraph"/>
              <w:tabs>
                <w:tab w:val="left" w:pos="851"/>
              </w:tabs>
              <w:ind w:left="0"/>
              <w:jc w:val="center"/>
              <w:rPr>
                <w:sz w:val="22"/>
                <w:szCs w:val="22"/>
              </w:rPr>
            </w:pPr>
            <w:r w:rsidRPr="00F3764F">
              <w:rPr>
                <w:sz w:val="22"/>
                <w:szCs w:val="22"/>
              </w:rPr>
              <w:t>4.</w:t>
            </w:r>
          </w:p>
        </w:tc>
        <w:tc>
          <w:tcPr>
            <w:tcW w:w="2924" w:type="dxa"/>
            <w:shd w:val="clear" w:color="auto" w:fill="auto"/>
          </w:tcPr>
          <w:p w14:paraId="3BA6ED44" w14:textId="77777777" w:rsidR="008726D2" w:rsidRPr="00F3764F" w:rsidRDefault="008726D2" w:rsidP="00F13433">
            <w:pPr>
              <w:pStyle w:val="ListParagraph"/>
              <w:tabs>
                <w:tab w:val="left" w:pos="851"/>
              </w:tabs>
              <w:ind w:left="0"/>
              <w:rPr>
                <w:sz w:val="22"/>
                <w:szCs w:val="22"/>
              </w:rPr>
            </w:pPr>
          </w:p>
        </w:tc>
        <w:tc>
          <w:tcPr>
            <w:tcW w:w="1204" w:type="dxa"/>
            <w:shd w:val="clear" w:color="auto" w:fill="auto"/>
          </w:tcPr>
          <w:p w14:paraId="0DE92EC9"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45B489C5" w14:textId="77777777" w:rsidR="008726D2" w:rsidRPr="00F3764F" w:rsidRDefault="008726D2" w:rsidP="00F13433">
            <w:pPr>
              <w:pStyle w:val="ListParagraph"/>
              <w:tabs>
                <w:tab w:val="left" w:pos="851"/>
              </w:tabs>
              <w:ind w:left="0"/>
              <w:rPr>
                <w:sz w:val="22"/>
                <w:szCs w:val="22"/>
              </w:rPr>
            </w:pPr>
          </w:p>
        </w:tc>
        <w:tc>
          <w:tcPr>
            <w:tcW w:w="1200" w:type="dxa"/>
            <w:shd w:val="clear" w:color="auto" w:fill="auto"/>
          </w:tcPr>
          <w:p w14:paraId="3A161F9C"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7DC783BA" w14:textId="77777777" w:rsidR="008726D2" w:rsidRPr="00F3764F" w:rsidRDefault="008726D2" w:rsidP="00F13433">
            <w:pPr>
              <w:pStyle w:val="ListParagraph"/>
              <w:tabs>
                <w:tab w:val="left" w:pos="851"/>
              </w:tabs>
              <w:ind w:left="0"/>
              <w:rPr>
                <w:sz w:val="22"/>
                <w:szCs w:val="22"/>
              </w:rPr>
            </w:pPr>
          </w:p>
        </w:tc>
      </w:tr>
      <w:tr w:rsidR="008726D2" w:rsidRPr="00F3764F" w14:paraId="3B257D30" w14:textId="77777777" w:rsidTr="00F13433">
        <w:trPr>
          <w:jc w:val="center"/>
        </w:trPr>
        <w:tc>
          <w:tcPr>
            <w:tcW w:w="959" w:type="dxa"/>
            <w:shd w:val="clear" w:color="auto" w:fill="auto"/>
          </w:tcPr>
          <w:p w14:paraId="53B124BA" w14:textId="77777777" w:rsidR="008726D2" w:rsidRPr="00F3764F" w:rsidRDefault="008726D2" w:rsidP="00F13433">
            <w:pPr>
              <w:pStyle w:val="ListParagraph"/>
              <w:tabs>
                <w:tab w:val="left" w:pos="851"/>
              </w:tabs>
              <w:ind w:left="0"/>
              <w:jc w:val="center"/>
              <w:rPr>
                <w:sz w:val="22"/>
                <w:szCs w:val="22"/>
              </w:rPr>
            </w:pPr>
          </w:p>
        </w:tc>
        <w:tc>
          <w:tcPr>
            <w:tcW w:w="2924" w:type="dxa"/>
            <w:shd w:val="clear" w:color="auto" w:fill="auto"/>
          </w:tcPr>
          <w:p w14:paraId="4DDAE7DC" w14:textId="77777777" w:rsidR="008726D2" w:rsidRPr="00F3764F" w:rsidRDefault="008726D2" w:rsidP="00F13433">
            <w:pPr>
              <w:pStyle w:val="ListParagraph"/>
              <w:tabs>
                <w:tab w:val="left" w:pos="851"/>
              </w:tabs>
              <w:ind w:left="0"/>
              <w:rPr>
                <w:sz w:val="22"/>
                <w:szCs w:val="22"/>
              </w:rPr>
            </w:pPr>
          </w:p>
        </w:tc>
        <w:tc>
          <w:tcPr>
            <w:tcW w:w="1204" w:type="dxa"/>
            <w:shd w:val="clear" w:color="auto" w:fill="auto"/>
          </w:tcPr>
          <w:p w14:paraId="61FDB92A"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5DB55CB8" w14:textId="77777777" w:rsidR="008726D2" w:rsidRPr="00F3764F" w:rsidRDefault="008726D2" w:rsidP="00F13433">
            <w:pPr>
              <w:pStyle w:val="ListParagraph"/>
              <w:tabs>
                <w:tab w:val="left" w:pos="851"/>
              </w:tabs>
              <w:ind w:left="0"/>
              <w:rPr>
                <w:sz w:val="22"/>
                <w:szCs w:val="22"/>
              </w:rPr>
            </w:pPr>
          </w:p>
        </w:tc>
        <w:tc>
          <w:tcPr>
            <w:tcW w:w="1200" w:type="dxa"/>
            <w:shd w:val="clear" w:color="auto" w:fill="auto"/>
          </w:tcPr>
          <w:p w14:paraId="11B2DE3B" w14:textId="77777777" w:rsidR="008726D2" w:rsidRPr="00F3764F" w:rsidRDefault="008726D2" w:rsidP="00F13433">
            <w:pPr>
              <w:pStyle w:val="ListParagraph"/>
              <w:tabs>
                <w:tab w:val="left" w:pos="851"/>
              </w:tabs>
              <w:ind w:left="0"/>
              <w:rPr>
                <w:sz w:val="22"/>
                <w:szCs w:val="22"/>
              </w:rPr>
            </w:pPr>
          </w:p>
        </w:tc>
        <w:tc>
          <w:tcPr>
            <w:tcW w:w="1500" w:type="dxa"/>
            <w:shd w:val="clear" w:color="auto" w:fill="auto"/>
          </w:tcPr>
          <w:p w14:paraId="160439AE" w14:textId="77777777" w:rsidR="008726D2" w:rsidRPr="00F3764F" w:rsidRDefault="008726D2" w:rsidP="00F13433">
            <w:pPr>
              <w:pStyle w:val="ListParagraph"/>
              <w:tabs>
                <w:tab w:val="left" w:pos="851"/>
              </w:tabs>
              <w:ind w:left="0"/>
              <w:rPr>
                <w:sz w:val="22"/>
                <w:szCs w:val="22"/>
              </w:rPr>
            </w:pPr>
          </w:p>
        </w:tc>
      </w:tr>
    </w:tbl>
    <w:p w14:paraId="28405E06" w14:textId="77777777" w:rsidR="008726D2" w:rsidRPr="00F3764F" w:rsidRDefault="008726D2" w:rsidP="008726D2">
      <w:pPr>
        <w:pStyle w:val="ListParagraph"/>
        <w:tabs>
          <w:tab w:val="left" w:pos="851"/>
        </w:tabs>
        <w:rPr>
          <w:sz w:val="24"/>
          <w:szCs w:val="24"/>
        </w:rPr>
      </w:pPr>
    </w:p>
    <w:p w14:paraId="4863DFE0" w14:textId="77777777" w:rsidR="008726D2" w:rsidRPr="00F3764F" w:rsidRDefault="008726D2" w:rsidP="008726D2">
      <w:pPr>
        <w:pStyle w:val="ListParagraph"/>
        <w:numPr>
          <w:ilvl w:val="1"/>
          <w:numId w:val="33"/>
        </w:numPr>
        <w:tabs>
          <w:tab w:val="left" w:pos="851"/>
        </w:tabs>
        <w:jc w:val="both"/>
        <w:rPr>
          <w:sz w:val="24"/>
          <w:szCs w:val="24"/>
        </w:rPr>
      </w:pPr>
      <w:r w:rsidRPr="00F3764F">
        <w:rPr>
          <w:sz w:val="24"/>
          <w:szCs w:val="24"/>
        </w:rPr>
        <w:t>gadījumā, ja Pretendents ir stacionārā iestāde, kurai nav pieredzes Pakalpojumu nodrošināšanā, bet ir noslēgts sadarbības līgums ar ārstniecības iestādi, kurai ir pieredze Pakalpojumu sniegšanā, Pretendents papildus aizpildītai 1.3. punkta tabulai iesniedz sadarbības līguma kopiju un sadarbības procesa aprakstu Pakalpojumu nodrošināšanā;</w:t>
      </w:r>
    </w:p>
    <w:p w14:paraId="3A906A18" w14:textId="77777777" w:rsidR="008726D2" w:rsidRPr="00F3764F" w:rsidRDefault="008726D2" w:rsidP="008726D2">
      <w:pPr>
        <w:pStyle w:val="ListParagraph"/>
        <w:numPr>
          <w:ilvl w:val="1"/>
          <w:numId w:val="33"/>
        </w:numPr>
        <w:tabs>
          <w:tab w:val="left" w:pos="851"/>
        </w:tabs>
        <w:jc w:val="both"/>
        <w:rPr>
          <w:sz w:val="24"/>
          <w:szCs w:val="24"/>
        </w:rPr>
      </w:pPr>
      <w:r w:rsidRPr="00F3764F">
        <w:rPr>
          <w:sz w:val="24"/>
          <w:szCs w:val="24"/>
        </w:rPr>
        <w:t>norāda, kā nodrošinās autotransportu tādā apjomā, kas nepieciešams Pakalpojumu nodrošināšanai Veselības aprūpes pakalpojumu mājās plānošanas vienībā/</w:t>
      </w:r>
      <w:proofErr w:type="spellStart"/>
      <w:r w:rsidRPr="00F3764F">
        <w:rPr>
          <w:sz w:val="24"/>
          <w:szCs w:val="24"/>
        </w:rPr>
        <w:t>ās</w:t>
      </w:r>
      <w:proofErr w:type="spellEnd"/>
      <w:r w:rsidRPr="00F3764F">
        <w:rPr>
          <w:sz w:val="24"/>
          <w:szCs w:val="24"/>
        </w:rPr>
        <w:t>, uz kuru/</w:t>
      </w:r>
      <w:proofErr w:type="spellStart"/>
      <w:r w:rsidRPr="00F3764F">
        <w:rPr>
          <w:sz w:val="24"/>
          <w:szCs w:val="24"/>
        </w:rPr>
        <w:t>ām</w:t>
      </w:r>
      <w:proofErr w:type="spellEnd"/>
      <w:r w:rsidRPr="00F3764F">
        <w:rPr>
          <w:sz w:val="24"/>
          <w:szCs w:val="24"/>
        </w:rPr>
        <w:t xml:space="preserve"> Pretendents ir pieteicies, iesniedzot informāciju par Pakalpojumu nodrošināšanai paredzēto/</w:t>
      </w:r>
      <w:proofErr w:type="spellStart"/>
      <w:r w:rsidRPr="00F3764F">
        <w:rPr>
          <w:sz w:val="24"/>
          <w:szCs w:val="24"/>
        </w:rPr>
        <w:t>iem</w:t>
      </w:r>
      <w:proofErr w:type="spellEnd"/>
      <w:r w:rsidRPr="00F3764F">
        <w:rPr>
          <w:sz w:val="24"/>
          <w:szCs w:val="24"/>
        </w:rPr>
        <w:t xml:space="preserve"> Pretendenta īpašumā esošu/</w:t>
      </w:r>
      <w:proofErr w:type="spellStart"/>
      <w:r w:rsidRPr="00F3764F">
        <w:rPr>
          <w:sz w:val="24"/>
          <w:szCs w:val="24"/>
        </w:rPr>
        <w:t>iem</w:t>
      </w:r>
      <w:proofErr w:type="spellEnd"/>
      <w:r w:rsidRPr="00F3764F">
        <w:rPr>
          <w:sz w:val="24"/>
          <w:szCs w:val="24"/>
        </w:rPr>
        <w:t xml:space="preserve"> transportlīdzekli/</w:t>
      </w:r>
      <w:proofErr w:type="spellStart"/>
      <w:r w:rsidRPr="00F3764F">
        <w:rPr>
          <w:sz w:val="24"/>
          <w:szCs w:val="24"/>
        </w:rPr>
        <w:t>ļiem</w:t>
      </w:r>
      <w:proofErr w:type="spellEnd"/>
      <w:r w:rsidRPr="00F3764F">
        <w:rPr>
          <w:sz w:val="24"/>
          <w:szCs w:val="24"/>
        </w:rPr>
        <w:t>, nomas līgumu/</w:t>
      </w:r>
      <w:proofErr w:type="spellStart"/>
      <w:r w:rsidRPr="00F3764F">
        <w:rPr>
          <w:sz w:val="24"/>
          <w:szCs w:val="24"/>
        </w:rPr>
        <w:t>iem</w:t>
      </w:r>
      <w:proofErr w:type="spellEnd"/>
      <w:r w:rsidRPr="00F3764F">
        <w:rPr>
          <w:sz w:val="24"/>
          <w:szCs w:val="24"/>
        </w:rPr>
        <w:t xml:space="preserve"> u.c.;</w:t>
      </w:r>
    </w:p>
    <w:p w14:paraId="5142ECC4" w14:textId="15D11205" w:rsidR="008726D2" w:rsidRPr="00F3764F" w:rsidRDefault="008726D2" w:rsidP="008726D2">
      <w:pPr>
        <w:pStyle w:val="ListParagraph"/>
        <w:numPr>
          <w:ilvl w:val="1"/>
          <w:numId w:val="33"/>
        </w:numPr>
        <w:tabs>
          <w:tab w:val="left" w:pos="851"/>
        </w:tabs>
        <w:jc w:val="both"/>
        <w:rPr>
          <w:sz w:val="24"/>
          <w:szCs w:val="24"/>
        </w:rPr>
      </w:pPr>
      <w:r w:rsidRPr="00F3764F">
        <w:rPr>
          <w:sz w:val="24"/>
          <w:szCs w:val="24"/>
        </w:rPr>
        <w:t>uzskaita Pakalpojuma sniedzēja somas saturu (ārstniecības līdzekļu</w:t>
      </w:r>
      <w:r w:rsidR="00453AFF" w:rsidRPr="00F3764F">
        <w:rPr>
          <w:sz w:val="24"/>
          <w:szCs w:val="24"/>
        </w:rPr>
        <w:t>s</w:t>
      </w:r>
      <w:r w:rsidRPr="00F3764F">
        <w:rPr>
          <w:sz w:val="24"/>
          <w:szCs w:val="24"/>
        </w:rPr>
        <w:t>), apliecinot to nodrošināšanu Pakalpojumu sniegšanas laikā: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tblGrid>
      <w:tr w:rsidR="008726D2" w:rsidRPr="00F3764F" w14:paraId="2A68254F" w14:textId="77777777" w:rsidTr="00F13433">
        <w:trPr>
          <w:jc w:val="center"/>
        </w:trPr>
        <w:tc>
          <w:tcPr>
            <w:tcW w:w="993" w:type="dxa"/>
            <w:shd w:val="clear" w:color="auto" w:fill="auto"/>
          </w:tcPr>
          <w:p w14:paraId="0F81F113" w14:textId="77777777" w:rsidR="008726D2" w:rsidRPr="00F3764F" w:rsidRDefault="008726D2" w:rsidP="00F13433">
            <w:pPr>
              <w:pStyle w:val="ListParagraph"/>
              <w:tabs>
                <w:tab w:val="left" w:pos="851"/>
              </w:tabs>
              <w:ind w:left="0"/>
              <w:jc w:val="center"/>
              <w:rPr>
                <w:sz w:val="24"/>
                <w:szCs w:val="24"/>
              </w:rPr>
            </w:pPr>
            <w:proofErr w:type="spellStart"/>
            <w:r w:rsidRPr="00F3764F">
              <w:rPr>
                <w:sz w:val="24"/>
                <w:szCs w:val="24"/>
              </w:rPr>
              <w:t>Nr.p.k</w:t>
            </w:r>
            <w:proofErr w:type="spellEnd"/>
            <w:r w:rsidRPr="00F3764F">
              <w:rPr>
                <w:sz w:val="24"/>
                <w:szCs w:val="24"/>
              </w:rPr>
              <w:t>.</w:t>
            </w:r>
          </w:p>
        </w:tc>
        <w:tc>
          <w:tcPr>
            <w:tcW w:w="8363" w:type="dxa"/>
            <w:shd w:val="clear" w:color="auto" w:fill="auto"/>
          </w:tcPr>
          <w:p w14:paraId="070A1F87" w14:textId="77777777" w:rsidR="008726D2" w:rsidRPr="00F3764F" w:rsidRDefault="008726D2" w:rsidP="00F13433">
            <w:pPr>
              <w:pStyle w:val="ListParagraph"/>
              <w:tabs>
                <w:tab w:val="left" w:pos="851"/>
              </w:tabs>
              <w:ind w:left="0"/>
              <w:jc w:val="center"/>
              <w:rPr>
                <w:sz w:val="24"/>
                <w:szCs w:val="24"/>
              </w:rPr>
            </w:pPr>
            <w:r w:rsidRPr="00F3764F">
              <w:rPr>
                <w:sz w:val="24"/>
                <w:szCs w:val="24"/>
              </w:rPr>
              <w:t>Ārstniecības līdzekļi</w:t>
            </w:r>
          </w:p>
        </w:tc>
      </w:tr>
      <w:tr w:rsidR="008726D2" w:rsidRPr="00F3764F" w14:paraId="03EE0A4D" w14:textId="77777777" w:rsidTr="00F13433">
        <w:trPr>
          <w:jc w:val="center"/>
        </w:trPr>
        <w:tc>
          <w:tcPr>
            <w:tcW w:w="993" w:type="dxa"/>
            <w:shd w:val="clear" w:color="auto" w:fill="auto"/>
          </w:tcPr>
          <w:p w14:paraId="786C0211" w14:textId="77777777" w:rsidR="008726D2" w:rsidRPr="00F3764F" w:rsidRDefault="008726D2" w:rsidP="00F13433">
            <w:pPr>
              <w:pStyle w:val="ListParagraph"/>
              <w:tabs>
                <w:tab w:val="left" w:pos="851"/>
              </w:tabs>
              <w:ind w:left="0"/>
              <w:jc w:val="center"/>
              <w:rPr>
                <w:sz w:val="24"/>
                <w:szCs w:val="24"/>
              </w:rPr>
            </w:pPr>
            <w:r w:rsidRPr="00F3764F">
              <w:rPr>
                <w:sz w:val="24"/>
                <w:szCs w:val="24"/>
              </w:rPr>
              <w:t>1.</w:t>
            </w:r>
          </w:p>
        </w:tc>
        <w:tc>
          <w:tcPr>
            <w:tcW w:w="8363" w:type="dxa"/>
            <w:shd w:val="clear" w:color="auto" w:fill="auto"/>
          </w:tcPr>
          <w:p w14:paraId="6298331F" w14:textId="77777777" w:rsidR="008726D2" w:rsidRPr="00F3764F" w:rsidRDefault="008726D2" w:rsidP="00F13433">
            <w:pPr>
              <w:pStyle w:val="ListParagraph"/>
              <w:tabs>
                <w:tab w:val="left" w:pos="851"/>
              </w:tabs>
              <w:ind w:left="0"/>
              <w:jc w:val="both"/>
              <w:rPr>
                <w:sz w:val="24"/>
                <w:szCs w:val="24"/>
              </w:rPr>
            </w:pPr>
          </w:p>
        </w:tc>
      </w:tr>
      <w:tr w:rsidR="008726D2" w:rsidRPr="00F3764F" w14:paraId="56B73576" w14:textId="77777777" w:rsidTr="00F13433">
        <w:trPr>
          <w:jc w:val="center"/>
        </w:trPr>
        <w:tc>
          <w:tcPr>
            <w:tcW w:w="993" w:type="dxa"/>
            <w:shd w:val="clear" w:color="auto" w:fill="auto"/>
          </w:tcPr>
          <w:p w14:paraId="5E0DDDE0" w14:textId="77777777" w:rsidR="008726D2" w:rsidRPr="00F3764F" w:rsidRDefault="008726D2" w:rsidP="00F13433">
            <w:pPr>
              <w:pStyle w:val="ListParagraph"/>
              <w:tabs>
                <w:tab w:val="left" w:pos="851"/>
              </w:tabs>
              <w:ind w:left="0"/>
              <w:jc w:val="center"/>
              <w:rPr>
                <w:sz w:val="24"/>
                <w:szCs w:val="24"/>
              </w:rPr>
            </w:pPr>
            <w:r w:rsidRPr="00F3764F">
              <w:rPr>
                <w:sz w:val="24"/>
                <w:szCs w:val="24"/>
              </w:rPr>
              <w:t>2.</w:t>
            </w:r>
          </w:p>
        </w:tc>
        <w:tc>
          <w:tcPr>
            <w:tcW w:w="8363" w:type="dxa"/>
            <w:shd w:val="clear" w:color="auto" w:fill="auto"/>
          </w:tcPr>
          <w:p w14:paraId="5505B32A" w14:textId="77777777" w:rsidR="008726D2" w:rsidRPr="00F3764F" w:rsidRDefault="008726D2" w:rsidP="00F13433">
            <w:pPr>
              <w:pStyle w:val="ListParagraph"/>
              <w:tabs>
                <w:tab w:val="left" w:pos="851"/>
              </w:tabs>
              <w:ind w:left="0"/>
              <w:jc w:val="both"/>
              <w:rPr>
                <w:sz w:val="24"/>
                <w:szCs w:val="24"/>
              </w:rPr>
            </w:pPr>
          </w:p>
        </w:tc>
      </w:tr>
      <w:tr w:rsidR="008726D2" w:rsidRPr="00F3764F" w14:paraId="4312C96F" w14:textId="77777777" w:rsidTr="00F13433">
        <w:trPr>
          <w:trHeight w:val="70"/>
          <w:jc w:val="center"/>
        </w:trPr>
        <w:tc>
          <w:tcPr>
            <w:tcW w:w="993" w:type="dxa"/>
            <w:shd w:val="clear" w:color="auto" w:fill="auto"/>
          </w:tcPr>
          <w:p w14:paraId="4D8ADC96" w14:textId="77777777" w:rsidR="008726D2" w:rsidRPr="00F3764F" w:rsidRDefault="008726D2" w:rsidP="00F13433">
            <w:pPr>
              <w:pStyle w:val="ListParagraph"/>
              <w:tabs>
                <w:tab w:val="left" w:pos="851"/>
              </w:tabs>
              <w:ind w:left="0"/>
              <w:jc w:val="center"/>
              <w:rPr>
                <w:sz w:val="24"/>
                <w:szCs w:val="24"/>
              </w:rPr>
            </w:pPr>
            <w:r w:rsidRPr="00F3764F">
              <w:rPr>
                <w:sz w:val="24"/>
                <w:szCs w:val="24"/>
              </w:rPr>
              <w:t>3.</w:t>
            </w:r>
          </w:p>
        </w:tc>
        <w:tc>
          <w:tcPr>
            <w:tcW w:w="8363" w:type="dxa"/>
            <w:shd w:val="clear" w:color="auto" w:fill="auto"/>
          </w:tcPr>
          <w:p w14:paraId="633D55D5" w14:textId="77777777" w:rsidR="008726D2" w:rsidRPr="00F3764F" w:rsidRDefault="008726D2" w:rsidP="00F13433">
            <w:pPr>
              <w:pStyle w:val="ListParagraph"/>
              <w:tabs>
                <w:tab w:val="left" w:pos="851"/>
              </w:tabs>
              <w:ind w:left="0"/>
              <w:jc w:val="both"/>
              <w:rPr>
                <w:sz w:val="24"/>
                <w:szCs w:val="24"/>
              </w:rPr>
            </w:pPr>
          </w:p>
        </w:tc>
      </w:tr>
    </w:tbl>
    <w:p w14:paraId="11A2F84B" w14:textId="77777777" w:rsidR="00393514" w:rsidRPr="00F3764F" w:rsidRDefault="00393514" w:rsidP="00393514">
      <w:pPr>
        <w:ind w:left="1080" w:right="28"/>
        <w:jc w:val="both"/>
        <w:rPr>
          <w:sz w:val="24"/>
          <w:szCs w:val="24"/>
        </w:rPr>
      </w:pPr>
    </w:p>
    <w:p w14:paraId="42C6873C" w14:textId="4AB4B57A" w:rsidR="008726D2" w:rsidRPr="00F3764F" w:rsidRDefault="008726D2" w:rsidP="008726D2">
      <w:pPr>
        <w:numPr>
          <w:ilvl w:val="1"/>
          <w:numId w:val="33"/>
        </w:numPr>
        <w:ind w:right="28"/>
        <w:jc w:val="both"/>
        <w:rPr>
          <w:sz w:val="24"/>
          <w:szCs w:val="24"/>
        </w:rPr>
      </w:pPr>
      <w:r w:rsidRPr="00F3764F">
        <w:rPr>
          <w:sz w:val="24"/>
          <w:szCs w:val="24"/>
        </w:rPr>
        <w:t>sniedz informāciju par Pretendenta iestādē nodarbinātajām ārstniecības personām, kuras nodrošinās koordinatora pienākumus katru dienu, t.sk. sestdienās, svētdienās un svētku dienās no plkst. 12:00 līdz 20:00:</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374"/>
        <w:gridCol w:w="1509"/>
        <w:gridCol w:w="2106"/>
        <w:gridCol w:w="2377"/>
      </w:tblGrid>
      <w:tr w:rsidR="008726D2" w:rsidRPr="00F3764F" w14:paraId="7E8A91DB" w14:textId="77777777" w:rsidTr="00F13433">
        <w:trPr>
          <w:trHeight w:val="62"/>
        </w:trPr>
        <w:tc>
          <w:tcPr>
            <w:tcW w:w="993" w:type="dxa"/>
            <w:vAlign w:val="center"/>
          </w:tcPr>
          <w:p w14:paraId="553ECF74" w14:textId="77777777" w:rsidR="008726D2" w:rsidRPr="00F3764F" w:rsidRDefault="008726D2" w:rsidP="00F13433">
            <w:pPr>
              <w:jc w:val="center"/>
              <w:rPr>
                <w:sz w:val="24"/>
                <w:szCs w:val="24"/>
              </w:rPr>
            </w:pPr>
            <w:proofErr w:type="spellStart"/>
            <w:r w:rsidRPr="00F3764F">
              <w:rPr>
                <w:sz w:val="24"/>
                <w:szCs w:val="24"/>
              </w:rPr>
              <w:t>Nr.p.k</w:t>
            </w:r>
            <w:proofErr w:type="spellEnd"/>
            <w:r w:rsidRPr="00F3764F">
              <w:rPr>
                <w:sz w:val="24"/>
                <w:szCs w:val="24"/>
              </w:rPr>
              <w:t>.</w:t>
            </w:r>
          </w:p>
        </w:tc>
        <w:tc>
          <w:tcPr>
            <w:tcW w:w="2410" w:type="dxa"/>
            <w:vAlign w:val="center"/>
          </w:tcPr>
          <w:p w14:paraId="65A979FE" w14:textId="77777777" w:rsidR="008726D2" w:rsidRPr="00F3764F" w:rsidRDefault="008726D2" w:rsidP="00F13433">
            <w:pPr>
              <w:jc w:val="center"/>
              <w:rPr>
                <w:sz w:val="24"/>
                <w:szCs w:val="24"/>
              </w:rPr>
            </w:pPr>
            <w:r w:rsidRPr="00F3764F">
              <w:rPr>
                <w:sz w:val="24"/>
                <w:szCs w:val="24"/>
              </w:rPr>
              <w:t xml:space="preserve">Vārds, uzvārds </w:t>
            </w:r>
          </w:p>
        </w:tc>
        <w:tc>
          <w:tcPr>
            <w:tcW w:w="1417" w:type="dxa"/>
            <w:vAlign w:val="center"/>
          </w:tcPr>
          <w:p w14:paraId="31B9F1D9" w14:textId="77777777" w:rsidR="008726D2" w:rsidRPr="00F3764F" w:rsidRDefault="008726D2" w:rsidP="00F13433">
            <w:pPr>
              <w:jc w:val="center"/>
              <w:rPr>
                <w:sz w:val="24"/>
                <w:szCs w:val="24"/>
              </w:rPr>
            </w:pPr>
            <w:r w:rsidRPr="00F3764F">
              <w:rPr>
                <w:sz w:val="24"/>
                <w:szCs w:val="24"/>
              </w:rPr>
              <w:t>Identifikators</w:t>
            </w:r>
          </w:p>
        </w:tc>
        <w:tc>
          <w:tcPr>
            <w:tcW w:w="2126" w:type="dxa"/>
            <w:vAlign w:val="center"/>
          </w:tcPr>
          <w:p w14:paraId="457FCCE0" w14:textId="77777777" w:rsidR="008726D2" w:rsidRPr="00F3764F" w:rsidRDefault="008726D2" w:rsidP="00F13433">
            <w:pPr>
              <w:jc w:val="center"/>
              <w:rPr>
                <w:sz w:val="24"/>
                <w:szCs w:val="24"/>
              </w:rPr>
            </w:pPr>
            <w:r w:rsidRPr="00F3764F">
              <w:rPr>
                <w:sz w:val="24"/>
                <w:szCs w:val="24"/>
              </w:rPr>
              <w:t>Specialitāte</w:t>
            </w:r>
          </w:p>
        </w:tc>
        <w:tc>
          <w:tcPr>
            <w:tcW w:w="2410" w:type="dxa"/>
            <w:vAlign w:val="center"/>
          </w:tcPr>
          <w:p w14:paraId="52E38C4F" w14:textId="77777777" w:rsidR="008726D2" w:rsidRPr="00F3764F" w:rsidRDefault="008726D2" w:rsidP="00F13433">
            <w:pPr>
              <w:jc w:val="center"/>
              <w:rPr>
                <w:sz w:val="24"/>
                <w:szCs w:val="24"/>
              </w:rPr>
            </w:pPr>
            <w:r w:rsidRPr="00F3764F">
              <w:rPr>
                <w:sz w:val="24"/>
                <w:szCs w:val="24"/>
              </w:rPr>
              <w:t>Plānotais slodžu skaits</w:t>
            </w:r>
          </w:p>
        </w:tc>
      </w:tr>
      <w:tr w:rsidR="008726D2" w:rsidRPr="00F3764F" w14:paraId="3E9F040F" w14:textId="77777777" w:rsidTr="00F13433">
        <w:trPr>
          <w:trHeight w:val="21"/>
        </w:trPr>
        <w:tc>
          <w:tcPr>
            <w:tcW w:w="993" w:type="dxa"/>
          </w:tcPr>
          <w:p w14:paraId="250A72A0" w14:textId="77777777" w:rsidR="008726D2" w:rsidRPr="00F3764F" w:rsidRDefault="008726D2" w:rsidP="00F13433">
            <w:pPr>
              <w:jc w:val="center"/>
              <w:rPr>
                <w:sz w:val="24"/>
                <w:szCs w:val="24"/>
              </w:rPr>
            </w:pPr>
            <w:r w:rsidRPr="00F3764F">
              <w:rPr>
                <w:sz w:val="24"/>
                <w:szCs w:val="24"/>
              </w:rPr>
              <w:t>1.</w:t>
            </w:r>
          </w:p>
        </w:tc>
        <w:tc>
          <w:tcPr>
            <w:tcW w:w="2410" w:type="dxa"/>
          </w:tcPr>
          <w:p w14:paraId="1CDC258A" w14:textId="77777777" w:rsidR="008726D2" w:rsidRPr="00F3764F" w:rsidRDefault="008726D2" w:rsidP="00F13433">
            <w:pPr>
              <w:jc w:val="center"/>
              <w:rPr>
                <w:sz w:val="24"/>
                <w:szCs w:val="24"/>
              </w:rPr>
            </w:pPr>
          </w:p>
        </w:tc>
        <w:tc>
          <w:tcPr>
            <w:tcW w:w="1417" w:type="dxa"/>
          </w:tcPr>
          <w:p w14:paraId="4498E890" w14:textId="77777777" w:rsidR="008726D2" w:rsidRPr="00F3764F" w:rsidRDefault="008726D2" w:rsidP="00F13433">
            <w:pPr>
              <w:jc w:val="center"/>
              <w:rPr>
                <w:sz w:val="24"/>
                <w:szCs w:val="24"/>
              </w:rPr>
            </w:pPr>
          </w:p>
        </w:tc>
        <w:tc>
          <w:tcPr>
            <w:tcW w:w="2126" w:type="dxa"/>
          </w:tcPr>
          <w:p w14:paraId="391EB674" w14:textId="77777777" w:rsidR="008726D2" w:rsidRPr="00F3764F" w:rsidRDefault="008726D2" w:rsidP="00F13433">
            <w:pPr>
              <w:jc w:val="center"/>
              <w:rPr>
                <w:sz w:val="24"/>
                <w:szCs w:val="24"/>
              </w:rPr>
            </w:pPr>
          </w:p>
        </w:tc>
        <w:tc>
          <w:tcPr>
            <w:tcW w:w="2410" w:type="dxa"/>
          </w:tcPr>
          <w:p w14:paraId="6A4A4752" w14:textId="77777777" w:rsidR="008726D2" w:rsidRPr="00F3764F" w:rsidRDefault="008726D2" w:rsidP="00F13433">
            <w:pPr>
              <w:jc w:val="center"/>
              <w:rPr>
                <w:sz w:val="24"/>
                <w:szCs w:val="24"/>
              </w:rPr>
            </w:pPr>
          </w:p>
        </w:tc>
      </w:tr>
      <w:tr w:rsidR="008726D2" w:rsidRPr="00F3764F" w14:paraId="355B2259" w14:textId="77777777" w:rsidTr="00F13433">
        <w:trPr>
          <w:trHeight w:val="19"/>
        </w:trPr>
        <w:tc>
          <w:tcPr>
            <w:tcW w:w="993" w:type="dxa"/>
          </w:tcPr>
          <w:p w14:paraId="756B832C" w14:textId="77777777" w:rsidR="008726D2" w:rsidRPr="00F3764F" w:rsidRDefault="008726D2" w:rsidP="00F13433">
            <w:pPr>
              <w:jc w:val="center"/>
              <w:rPr>
                <w:sz w:val="24"/>
                <w:szCs w:val="24"/>
              </w:rPr>
            </w:pPr>
            <w:r w:rsidRPr="00F3764F">
              <w:rPr>
                <w:sz w:val="24"/>
                <w:szCs w:val="24"/>
              </w:rPr>
              <w:t>2.</w:t>
            </w:r>
          </w:p>
        </w:tc>
        <w:tc>
          <w:tcPr>
            <w:tcW w:w="2410" w:type="dxa"/>
          </w:tcPr>
          <w:p w14:paraId="38941304" w14:textId="77777777" w:rsidR="008726D2" w:rsidRPr="00F3764F" w:rsidRDefault="008726D2" w:rsidP="00F13433">
            <w:pPr>
              <w:jc w:val="center"/>
              <w:rPr>
                <w:sz w:val="24"/>
                <w:szCs w:val="24"/>
              </w:rPr>
            </w:pPr>
          </w:p>
        </w:tc>
        <w:tc>
          <w:tcPr>
            <w:tcW w:w="1417" w:type="dxa"/>
          </w:tcPr>
          <w:p w14:paraId="23AA46D0" w14:textId="77777777" w:rsidR="008726D2" w:rsidRPr="00F3764F" w:rsidRDefault="008726D2" w:rsidP="00F13433">
            <w:pPr>
              <w:jc w:val="center"/>
              <w:rPr>
                <w:sz w:val="24"/>
                <w:szCs w:val="24"/>
              </w:rPr>
            </w:pPr>
          </w:p>
        </w:tc>
        <w:tc>
          <w:tcPr>
            <w:tcW w:w="2126" w:type="dxa"/>
          </w:tcPr>
          <w:p w14:paraId="566B628B" w14:textId="77777777" w:rsidR="008726D2" w:rsidRPr="00F3764F" w:rsidRDefault="008726D2" w:rsidP="00F13433">
            <w:pPr>
              <w:jc w:val="center"/>
              <w:rPr>
                <w:sz w:val="24"/>
                <w:szCs w:val="24"/>
              </w:rPr>
            </w:pPr>
          </w:p>
        </w:tc>
        <w:tc>
          <w:tcPr>
            <w:tcW w:w="2410" w:type="dxa"/>
          </w:tcPr>
          <w:p w14:paraId="70B0452F" w14:textId="77777777" w:rsidR="008726D2" w:rsidRPr="00F3764F" w:rsidRDefault="008726D2" w:rsidP="00F13433">
            <w:pPr>
              <w:jc w:val="center"/>
              <w:rPr>
                <w:sz w:val="24"/>
                <w:szCs w:val="24"/>
              </w:rPr>
            </w:pPr>
          </w:p>
        </w:tc>
      </w:tr>
    </w:tbl>
    <w:p w14:paraId="3295D23C" w14:textId="77777777" w:rsidR="00393514" w:rsidRPr="00F3764F" w:rsidRDefault="00393514" w:rsidP="00393514">
      <w:pPr>
        <w:ind w:left="1080" w:right="28"/>
        <w:jc w:val="both"/>
        <w:rPr>
          <w:sz w:val="24"/>
          <w:szCs w:val="24"/>
        </w:rPr>
      </w:pPr>
    </w:p>
    <w:p w14:paraId="044176FE" w14:textId="341C0919" w:rsidR="008726D2" w:rsidRPr="00F3764F" w:rsidRDefault="008726D2" w:rsidP="008726D2">
      <w:pPr>
        <w:numPr>
          <w:ilvl w:val="1"/>
          <w:numId w:val="33"/>
        </w:numPr>
        <w:ind w:right="28"/>
        <w:jc w:val="both"/>
        <w:rPr>
          <w:sz w:val="24"/>
          <w:szCs w:val="24"/>
        </w:rPr>
      </w:pPr>
      <w:r w:rsidRPr="00F3764F">
        <w:rPr>
          <w:sz w:val="24"/>
          <w:szCs w:val="24"/>
        </w:rPr>
        <w:t>sniedz informāciju par kārtību, kā tiks nodrošināta Nolikuma 8.9.10.apakšpunktā noteiktā prasība sadarbībai ar specializētajiem kabinetiem.</w:t>
      </w:r>
    </w:p>
    <w:p w14:paraId="5E7EACC3" w14:textId="77777777" w:rsidR="008726D2" w:rsidRPr="00F3764F" w:rsidRDefault="008726D2" w:rsidP="008726D2">
      <w:pPr>
        <w:tabs>
          <w:tab w:val="left" w:pos="2552"/>
        </w:tabs>
        <w:ind w:left="1134" w:hanging="425"/>
        <w:rPr>
          <w:sz w:val="24"/>
          <w:szCs w:val="24"/>
        </w:rPr>
      </w:pPr>
      <w:r w:rsidRPr="00F3764F">
        <w:rPr>
          <w:sz w:val="24"/>
          <w:szCs w:val="24"/>
        </w:rPr>
        <w:tab/>
      </w:r>
    </w:p>
    <w:p w14:paraId="3CB6A169" w14:textId="77777777" w:rsidR="008726D2" w:rsidRPr="00F3764F" w:rsidRDefault="008726D2" w:rsidP="008726D2">
      <w:pPr>
        <w:numPr>
          <w:ilvl w:val="0"/>
          <w:numId w:val="33"/>
        </w:numPr>
        <w:spacing w:after="160" w:line="259" w:lineRule="auto"/>
        <w:ind w:hanging="76"/>
        <w:rPr>
          <w:sz w:val="24"/>
          <w:szCs w:val="24"/>
        </w:rPr>
      </w:pPr>
      <w:r w:rsidRPr="00F3764F">
        <w:rPr>
          <w:sz w:val="24"/>
          <w:szCs w:val="24"/>
        </w:rPr>
        <w:lastRenderedPageBreak/>
        <w:t>Pretendents atbilstoši Nolikumam apliecina:</w:t>
      </w:r>
    </w:p>
    <w:p w14:paraId="455B1A8D" w14:textId="77777777" w:rsidR="008726D2" w:rsidRPr="00F3764F" w:rsidRDefault="008726D2" w:rsidP="008726D2">
      <w:pPr>
        <w:spacing w:line="259" w:lineRule="auto"/>
        <w:rPr>
          <w:i/>
          <w:iCs/>
        </w:rPr>
      </w:pPr>
      <w:r w:rsidRPr="00F3764F">
        <w:rPr>
          <w:i/>
          <w:iCs/>
        </w:rPr>
        <w:t xml:space="preserve">Pretendents atzīmē atbilstību izvirzītajiem kritērijiem </w:t>
      </w:r>
    </w:p>
    <w:p w14:paraId="53167228" w14:textId="77777777" w:rsidR="008726D2" w:rsidRPr="00F3764F" w:rsidRDefault="008726D2" w:rsidP="008726D2">
      <w:pPr>
        <w:tabs>
          <w:tab w:val="left" w:pos="1418"/>
        </w:tabs>
        <w:ind w:left="1418" w:hanging="851"/>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82"/>
        <w:gridCol w:w="1145"/>
        <w:gridCol w:w="1146"/>
      </w:tblGrid>
      <w:tr w:rsidR="008726D2" w:rsidRPr="00F3764F" w14:paraId="0CDF6862" w14:textId="77777777" w:rsidTr="00F13433">
        <w:tc>
          <w:tcPr>
            <w:tcW w:w="964" w:type="dxa"/>
            <w:shd w:val="clear" w:color="auto" w:fill="7F7F7F" w:themeFill="text1" w:themeFillTint="80"/>
          </w:tcPr>
          <w:p w14:paraId="1F2647B1" w14:textId="77777777" w:rsidR="008726D2" w:rsidRPr="00F3764F" w:rsidRDefault="008726D2" w:rsidP="00F13433">
            <w:pPr>
              <w:tabs>
                <w:tab w:val="left" w:pos="1418"/>
              </w:tabs>
              <w:jc w:val="center"/>
              <w:rPr>
                <w:b/>
                <w:i/>
                <w:sz w:val="22"/>
                <w:szCs w:val="22"/>
                <w:lang w:eastAsia="lv-LV"/>
              </w:rPr>
            </w:pPr>
          </w:p>
          <w:p w14:paraId="1A991F01" w14:textId="77777777" w:rsidR="008726D2" w:rsidRPr="00F3764F" w:rsidRDefault="008726D2" w:rsidP="00F13433">
            <w:pPr>
              <w:tabs>
                <w:tab w:val="left" w:pos="1418"/>
              </w:tabs>
              <w:jc w:val="center"/>
              <w:rPr>
                <w:b/>
                <w:i/>
                <w:sz w:val="22"/>
                <w:szCs w:val="22"/>
                <w:lang w:eastAsia="lv-LV"/>
              </w:rPr>
            </w:pPr>
            <w:proofErr w:type="spellStart"/>
            <w:r w:rsidRPr="00F3764F">
              <w:rPr>
                <w:b/>
                <w:i/>
                <w:sz w:val="22"/>
                <w:szCs w:val="22"/>
                <w:lang w:eastAsia="lv-LV"/>
              </w:rPr>
              <w:t>nr.p.k</w:t>
            </w:r>
            <w:proofErr w:type="spellEnd"/>
            <w:r w:rsidRPr="00F3764F">
              <w:rPr>
                <w:b/>
                <w:i/>
                <w:sz w:val="22"/>
                <w:szCs w:val="22"/>
                <w:lang w:eastAsia="lv-LV"/>
              </w:rPr>
              <w:t>.</w:t>
            </w:r>
          </w:p>
        </w:tc>
        <w:tc>
          <w:tcPr>
            <w:tcW w:w="5982" w:type="dxa"/>
            <w:shd w:val="clear" w:color="auto" w:fill="7F7F7F" w:themeFill="text1" w:themeFillTint="80"/>
            <w:vAlign w:val="center"/>
          </w:tcPr>
          <w:p w14:paraId="7F472AB2" w14:textId="77777777" w:rsidR="008726D2" w:rsidRPr="00F3764F" w:rsidRDefault="008726D2" w:rsidP="00F13433">
            <w:pPr>
              <w:tabs>
                <w:tab w:val="left" w:pos="1418"/>
              </w:tabs>
              <w:jc w:val="center"/>
              <w:rPr>
                <w:b/>
                <w:i/>
                <w:sz w:val="22"/>
                <w:szCs w:val="22"/>
                <w:lang w:eastAsia="lv-LV"/>
              </w:rPr>
            </w:pPr>
            <w:r w:rsidRPr="00F3764F">
              <w:rPr>
                <w:b/>
                <w:i/>
                <w:sz w:val="22"/>
                <w:szCs w:val="22"/>
                <w:lang w:eastAsia="lv-LV"/>
              </w:rPr>
              <w:t>vērtēšanas kritērijs</w:t>
            </w:r>
          </w:p>
        </w:tc>
        <w:tc>
          <w:tcPr>
            <w:tcW w:w="1145" w:type="dxa"/>
            <w:shd w:val="clear" w:color="auto" w:fill="7F7F7F" w:themeFill="text1" w:themeFillTint="80"/>
            <w:vAlign w:val="center"/>
          </w:tcPr>
          <w:p w14:paraId="683DFDDA" w14:textId="77777777" w:rsidR="008726D2" w:rsidRPr="00F3764F" w:rsidRDefault="008726D2" w:rsidP="00F13433">
            <w:pPr>
              <w:tabs>
                <w:tab w:val="left" w:pos="1418"/>
              </w:tabs>
              <w:jc w:val="center"/>
              <w:rPr>
                <w:b/>
                <w:i/>
                <w:sz w:val="22"/>
                <w:szCs w:val="22"/>
                <w:lang w:eastAsia="lv-LV"/>
              </w:rPr>
            </w:pPr>
            <w:r w:rsidRPr="00F3764F">
              <w:rPr>
                <w:b/>
                <w:i/>
                <w:sz w:val="22"/>
                <w:szCs w:val="22"/>
                <w:lang w:eastAsia="lv-LV"/>
              </w:rPr>
              <w:t>kritērijs ir/nav izpildīts</w:t>
            </w:r>
          </w:p>
          <w:p w14:paraId="2D407288" w14:textId="77777777" w:rsidR="008726D2" w:rsidRPr="00F3764F" w:rsidRDefault="008726D2" w:rsidP="00F13433">
            <w:pPr>
              <w:tabs>
                <w:tab w:val="left" w:pos="1418"/>
              </w:tabs>
              <w:jc w:val="center"/>
              <w:rPr>
                <w:b/>
                <w:i/>
                <w:sz w:val="22"/>
                <w:szCs w:val="22"/>
                <w:lang w:eastAsia="lv-LV"/>
              </w:rPr>
            </w:pPr>
            <w:r w:rsidRPr="00F3764F">
              <w:rPr>
                <w:b/>
                <w:i/>
                <w:sz w:val="22"/>
                <w:szCs w:val="22"/>
                <w:lang w:eastAsia="lv-LV"/>
              </w:rPr>
              <w:t>(+/-)</w:t>
            </w:r>
          </w:p>
        </w:tc>
        <w:tc>
          <w:tcPr>
            <w:tcW w:w="1146" w:type="dxa"/>
            <w:shd w:val="clear" w:color="auto" w:fill="7F7F7F" w:themeFill="text1" w:themeFillTint="80"/>
            <w:vAlign w:val="center"/>
          </w:tcPr>
          <w:p w14:paraId="1C76992F" w14:textId="77777777" w:rsidR="008726D2" w:rsidRPr="00F3764F" w:rsidRDefault="008726D2" w:rsidP="00F13433">
            <w:pPr>
              <w:tabs>
                <w:tab w:val="left" w:pos="1418"/>
              </w:tabs>
              <w:jc w:val="center"/>
              <w:rPr>
                <w:b/>
                <w:i/>
                <w:sz w:val="22"/>
                <w:szCs w:val="22"/>
                <w:lang w:eastAsia="lv-LV"/>
              </w:rPr>
            </w:pPr>
            <w:r w:rsidRPr="00F3764F">
              <w:rPr>
                <w:b/>
                <w:i/>
                <w:sz w:val="22"/>
                <w:szCs w:val="22"/>
                <w:lang w:eastAsia="lv-LV"/>
              </w:rPr>
              <w:t>piezīmes</w:t>
            </w:r>
          </w:p>
        </w:tc>
      </w:tr>
      <w:tr w:rsidR="008726D2" w:rsidRPr="00F3764F" w14:paraId="6DA0EC6B" w14:textId="77777777" w:rsidTr="00F13433">
        <w:tc>
          <w:tcPr>
            <w:tcW w:w="964" w:type="dxa"/>
            <w:shd w:val="clear" w:color="auto" w:fill="auto"/>
          </w:tcPr>
          <w:p w14:paraId="71B435F0" w14:textId="77777777" w:rsidR="008726D2" w:rsidRPr="00F3764F" w:rsidRDefault="008726D2" w:rsidP="00F13433">
            <w:pPr>
              <w:tabs>
                <w:tab w:val="left" w:pos="1418"/>
              </w:tabs>
              <w:jc w:val="center"/>
              <w:rPr>
                <w:bCs/>
                <w:iCs/>
                <w:sz w:val="22"/>
                <w:szCs w:val="22"/>
                <w:lang w:eastAsia="lv-LV"/>
              </w:rPr>
            </w:pPr>
            <w:r w:rsidRPr="00F3764F">
              <w:rPr>
                <w:bCs/>
                <w:iCs/>
                <w:sz w:val="22"/>
                <w:szCs w:val="22"/>
                <w:lang w:eastAsia="lv-LV"/>
              </w:rPr>
              <w:t>2.1.</w:t>
            </w:r>
          </w:p>
        </w:tc>
        <w:tc>
          <w:tcPr>
            <w:tcW w:w="5982" w:type="dxa"/>
            <w:shd w:val="clear" w:color="auto" w:fill="auto"/>
            <w:vAlign w:val="center"/>
          </w:tcPr>
          <w:p w14:paraId="29863D30" w14:textId="77777777" w:rsidR="008726D2" w:rsidRPr="00F3764F" w:rsidRDefault="008726D2" w:rsidP="00F13433">
            <w:pPr>
              <w:pStyle w:val="ListParagraph"/>
              <w:ind w:left="0"/>
              <w:jc w:val="both"/>
              <w:rPr>
                <w:sz w:val="22"/>
                <w:szCs w:val="22"/>
              </w:rPr>
            </w:pPr>
            <w:r w:rsidRPr="00F3764F">
              <w:rPr>
                <w:sz w:val="22"/>
                <w:szCs w:val="22"/>
                <w:lang w:eastAsia="lv-LV"/>
              </w:rPr>
              <w:t xml:space="preserve">Pakalpojumi </w:t>
            </w:r>
            <w:r w:rsidRPr="00F3764F">
              <w:rPr>
                <w:sz w:val="22"/>
                <w:szCs w:val="22"/>
              </w:rPr>
              <w:t>tiks nodrošināti saskaņā ar normatīvajos aktos noteiktajām prasībām. Nolikuma 8.1.punkts.</w:t>
            </w:r>
          </w:p>
        </w:tc>
        <w:tc>
          <w:tcPr>
            <w:tcW w:w="1145" w:type="dxa"/>
            <w:shd w:val="clear" w:color="auto" w:fill="auto"/>
            <w:vAlign w:val="center"/>
          </w:tcPr>
          <w:p w14:paraId="1DE61DCD" w14:textId="77777777" w:rsidR="008726D2" w:rsidRPr="00F3764F" w:rsidRDefault="008726D2" w:rsidP="00F13433">
            <w:pPr>
              <w:tabs>
                <w:tab w:val="left" w:pos="1418"/>
              </w:tabs>
              <w:jc w:val="center"/>
              <w:rPr>
                <w:b/>
                <w:i/>
                <w:sz w:val="22"/>
                <w:szCs w:val="22"/>
                <w:lang w:eastAsia="lv-LV"/>
              </w:rPr>
            </w:pPr>
          </w:p>
        </w:tc>
        <w:tc>
          <w:tcPr>
            <w:tcW w:w="1146" w:type="dxa"/>
            <w:shd w:val="clear" w:color="auto" w:fill="auto"/>
            <w:vAlign w:val="center"/>
          </w:tcPr>
          <w:p w14:paraId="20120044" w14:textId="77777777" w:rsidR="008726D2" w:rsidRPr="00F3764F" w:rsidRDefault="008726D2" w:rsidP="00F13433">
            <w:pPr>
              <w:tabs>
                <w:tab w:val="left" w:pos="1418"/>
              </w:tabs>
              <w:jc w:val="center"/>
              <w:rPr>
                <w:b/>
                <w:i/>
                <w:sz w:val="22"/>
                <w:szCs w:val="22"/>
                <w:lang w:eastAsia="lv-LV"/>
              </w:rPr>
            </w:pPr>
          </w:p>
        </w:tc>
      </w:tr>
      <w:tr w:rsidR="008726D2" w:rsidRPr="00F3764F" w14:paraId="6415BB4C" w14:textId="77777777" w:rsidTr="00F13433">
        <w:tc>
          <w:tcPr>
            <w:tcW w:w="964" w:type="dxa"/>
            <w:tcBorders>
              <w:left w:val="single" w:sz="4" w:space="0" w:color="auto"/>
              <w:right w:val="single" w:sz="4" w:space="0" w:color="auto"/>
            </w:tcBorders>
            <w:shd w:val="clear" w:color="auto" w:fill="auto"/>
          </w:tcPr>
          <w:p w14:paraId="519ABC28" w14:textId="77777777" w:rsidR="008726D2" w:rsidRPr="00F3764F" w:rsidRDefault="008726D2" w:rsidP="00F13433">
            <w:pPr>
              <w:tabs>
                <w:tab w:val="left" w:pos="1418"/>
              </w:tabs>
              <w:jc w:val="center"/>
              <w:rPr>
                <w:sz w:val="22"/>
                <w:szCs w:val="22"/>
                <w:lang w:eastAsia="lv-LV"/>
              </w:rPr>
            </w:pPr>
            <w:r w:rsidRPr="00F3764F">
              <w:rPr>
                <w:sz w:val="22"/>
                <w:szCs w:val="22"/>
                <w:lang w:eastAsia="lv-LV"/>
              </w:rPr>
              <w:t>2.2.</w:t>
            </w:r>
          </w:p>
        </w:tc>
        <w:tc>
          <w:tcPr>
            <w:tcW w:w="5982" w:type="dxa"/>
            <w:tcBorders>
              <w:top w:val="single" w:sz="4" w:space="0" w:color="auto"/>
              <w:left w:val="single" w:sz="4" w:space="0" w:color="auto"/>
              <w:bottom w:val="single" w:sz="4" w:space="0" w:color="auto"/>
            </w:tcBorders>
            <w:shd w:val="clear" w:color="auto" w:fill="auto"/>
          </w:tcPr>
          <w:p w14:paraId="38312AF7" w14:textId="77777777" w:rsidR="008726D2" w:rsidRPr="00F3764F" w:rsidRDefault="008726D2" w:rsidP="00F13433">
            <w:pPr>
              <w:rPr>
                <w:bCs/>
                <w:sz w:val="22"/>
                <w:szCs w:val="22"/>
                <w:lang w:eastAsia="lv-LV"/>
              </w:rPr>
            </w:pPr>
            <w:r w:rsidRPr="00F3764F">
              <w:rPr>
                <w:bCs/>
                <w:sz w:val="22"/>
                <w:szCs w:val="22"/>
                <w:lang w:eastAsia="lv-LV"/>
              </w:rPr>
              <w:t>Pakalpojumu ietvaros nodrošinās gan ārsta palīga vai māsas veiktu pacienta veselības aprūpi mājās, gan rehabilitācijas speciālistu veiktu veselības aprūpi mājās gan bērniem, gan pieaugušajiem atbilstoši Nolikuma 8.3.punktā noteiktajam.</w:t>
            </w:r>
          </w:p>
        </w:tc>
        <w:tc>
          <w:tcPr>
            <w:tcW w:w="1145" w:type="dxa"/>
            <w:tcBorders>
              <w:top w:val="single" w:sz="4" w:space="0" w:color="auto"/>
              <w:bottom w:val="single" w:sz="4" w:space="0" w:color="auto"/>
            </w:tcBorders>
            <w:shd w:val="clear" w:color="auto" w:fill="auto"/>
          </w:tcPr>
          <w:p w14:paraId="514A16CD" w14:textId="77777777" w:rsidR="008726D2" w:rsidRPr="00F3764F" w:rsidRDefault="008726D2" w:rsidP="00F13433">
            <w:pPr>
              <w:jc w:val="center"/>
              <w:rPr>
                <w:sz w:val="22"/>
                <w:szCs w:val="22"/>
                <w:lang w:eastAsia="lv-LV"/>
              </w:rPr>
            </w:pPr>
          </w:p>
        </w:tc>
        <w:tc>
          <w:tcPr>
            <w:tcW w:w="1146" w:type="dxa"/>
            <w:tcBorders>
              <w:top w:val="single" w:sz="4" w:space="0" w:color="auto"/>
              <w:bottom w:val="single" w:sz="4" w:space="0" w:color="auto"/>
            </w:tcBorders>
            <w:shd w:val="clear" w:color="auto" w:fill="auto"/>
          </w:tcPr>
          <w:p w14:paraId="2259A4D8" w14:textId="77777777" w:rsidR="008726D2" w:rsidRPr="00F3764F" w:rsidRDefault="008726D2" w:rsidP="00F13433">
            <w:pPr>
              <w:jc w:val="center"/>
              <w:rPr>
                <w:sz w:val="22"/>
                <w:szCs w:val="22"/>
                <w:lang w:eastAsia="lv-LV"/>
              </w:rPr>
            </w:pPr>
          </w:p>
        </w:tc>
      </w:tr>
      <w:tr w:rsidR="008726D2" w:rsidRPr="00F3764F" w14:paraId="4198CA61" w14:textId="77777777" w:rsidTr="00F13433">
        <w:tc>
          <w:tcPr>
            <w:tcW w:w="964" w:type="dxa"/>
            <w:tcBorders>
              <w:left w:val="single" w:sz="4" w:space="0" w:color="auto"/>
              <w:right w:val="single" w:sz="4" w:space="0" w:color="auto"/>
            </w:tcBorders>
            <w:shd w:val="clear" w:color="auto" w:fill="auto"/>
          </w:tcPr>
          <w:p w14:paraId="30BF41BB" w14:textId="77777777" w:rsidR="008726D2" w:rsidRPr="00F3764F" w:rsidRDefault="008726D2" w:rsidP="00F13433">
            <w:pPr>
              <w:tabs>
                <w:tab w:val="left" w:pos="1418"/>
              </w:tabs>
              <w:jc w:val="center"/>
              <w:rPr>
                <w:sz w:val="22"/>
                <w:szCs w:val="22"/>
                <w:lang w:eastAsia="lv-LV"/>
              </w:rPr>
            </w:pPr>
            <w:r w:rsidRPr="00F3764F">
              <w:rPr>
                <w:sz w:val="22"/>
                <w:szCs w:val="22"/>
                <w:lang w:eastAsia="lv-LV"/>
              </w:rPr>
              <w:t>2.3.</w:t>
            </w:r>
          </w:p>
        </w:tc>
        <w:tc>
          <w:tcPr>
            <w:tcW w:w="5982" w:type="dxa"/>
            <w:tcBorders>
              <w:top w:val="single" w:sz="4" w:space="0" w:color="auto"/>
              <w:left w:val="single" w:sz="4" w:space="0" w:color="auto"/>
              <w:bottom w:val="single" w:sz="4" w:space="0" w:color="auto"/>
            </w:tcBorders>
            <w:shd w:val="clear" w:color="auto" w:fill="auto"/>
          </w:tcPr>
          <w:p w14:paraId="344964B9" w14:textId="77777777" w:rsidR="008726D2" w:rsidRPr="00F3764F" w:rsidRDefault="008726D2" w:rsidP="00F13433">
            <w:pPr>
              <w:rPr>
                <w:bCs/>
                <w:sz w:val="22"/>
                <w:szCs w:val="22"/>
                <w:lang w:eastAsia="lv-LV"/>
              </w:rPr>
            </w:pPr>
            <w:r w:rsidRPr="00F3764F">
              <w:rPr>
                <w:bCs/>
                <w:sz w:val="22"/>
                <w:szCs w:val="22"/>
                <w:lang w:eastAsia="lv-LV"/>
              </w:rPr>
              <w:t>nodrošinās ārsta palīga vai māsas pakalpojumus pacientiem, kuriem izsniegts ģimenes ārsta vai ārsta – speciālista nosūtījums un aprūpes plāns, kā arī rehabilitācijas speciālistu pakalpojumus pacientiem, kuriem izsniegts fizikālas un rehabilitācijas medicīnas ārsta nosūtījums un rehabilitācijas plāns atbilstoši Nolikuma 8.4.punktā noteiktajiem pacientu atlases kritērijiem.</w:t>
            </w:r>
          </w:p>
        </w:tc>
        <w:tc>
          <w:tcPr>
            <w:tcW w:w="1145" w:type="dxa"/>
            <w:tcBorders>
              <w:top w:val="single" w:sz="4" w:space="0" w:color="auto"/>
              <w:bottom w:val="single" w:sz="4" w:space="0" w:color="auto"/>
            </w:tcBorders>
            <w:shd w:val="clear" w:color="auto" w:fill="auto"/>
          </w:tcPr>
          <w:p w14:paraId="7EA9D31D" w14:textId="77777777" w:rsidR="008726D2" w:rsidRPr="00F3764F" w:rsidRDefault="008726D2" w:rsidP="00F13433">
            <w:pPr>
              <w:jc w:val="center"/>
              <w:rPr>
                <w:sz w:val="22"/>
                <w:szCs w:val="22"/>
                <w:lang w:eastAsia="lv-LV"/>
              </w:rPr>
            </w:pPr>
          </w:p>
        </w:tc>
        <w:tc>
          <w:tcPr>
            <w:tcW w:w="1146" w:type="dxa"/>
            <w:tcBorders>
              <w:top w:val="single" w:sz="4" w:space="0" w:color="auto"/>
              <w:bottom w:val="single" w:sz="4" w:space="0" w:color="auto"/>
            </w:tcBorders>
            <w:shd w:val="clear" w:color="auto" w:fill="auto"/>
          </w:tcPr>
          <w:p w14:paraId="5414EB6E" w14:textId="77777777" w:rsidR="008726D2" w:rsidRPr="00F3764F" w:rsidRDefault="008726D2" w:rsidP="00F13433">
            <w:pPr>
              <w:jc w:val="center"/>
              <w:rPr>
                <w:sz w:val="22"/>
                <w:szCs w:val="22"/>
                <w:lang w:eastAsia="lv-LV"/>
              </w:rPr>
            </w:pPr>
          </w:p>
        </w:tc>
      </w:tr>
      <w:tr w:rsidR="008726D2" w:rsidRPr="00F3764F" w14:paraId="423A2600" w14:textId="77777777" w:rsidTr="00F13433">
        <w:trPr>
          <w:trHeight w:val="552"/>
        </w:trPr>
        <w:tc>
          <w:tcPr>
            <w:tcW w:w="964" w:type="dxa"/>
            <w:tcBorders>
              <w:left w:val="single" w:sz="4" w:space="0" w:color="auto"/>
              <w:right w:val="single" w:sz="4" w:space="0" w:color="auto"/>
            </w:tcBorders>
            <w:shd w:val="clear" w:color="auto" w:fill="auto"/>
          </w:tcPr>
          <w:p w14:paraId="1D98C8E7"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w:t>
            </w:r>
          </w:p>
        </w:tc>
        <w:tc>
          <w:tcPr>
            <w:tcW w:w="8273" w:type="dxa"/>
            <w:gridSpan w:val="3"/>
            <w:tcBorders>
              <w:top w:val="single" w:sz="4" w:space="0" w:color="auto"/>
              <w:left w:val="single" w:sz="4" w:space="0" w:color="auto"/>
            </w:tcBorders>
            <w:shd w:val="clear" w:color="auto" w:fill="auto"/>
          </w:tcPr>
          <w:p w14:paraId="095FFB58" w14:textId="77777777" w:rsidR="008726D2" w:rsidRPr="00F3764F" w:rsidRDefault="008726D2" w:rsidP="00F13433">
            <w:pPr>
              <w:rPr>
                <w:b/>
                <w:bCs/>
                <w:i/>
                <w:iCs/>
                <w:sz w:val="22"/>
                <w:szCs w:val="22"/>
                <w:lang w:eastAsia="lv-LV"/>
              </w:rPr>
            </w:pPr>
            <w:r w:rsidRPr="00F3764F">
              <w:rPr>
                <w:bCs/>
                <w:sz w:val="22"/>
                <w:szCs w:val="22"/>
                <w:lang w:eastAsia="lv-LV"/>
              </w:rPr>
              <w:t>organizējot Pakalpojumu sniegšanu, atbilstoši Nolikuma 8.9.punktam (izņemot 8.9.10.apakšpunkts) tiks nodrošināta šāda organizatoriskā kārtība:</w:t>
            </w:r>
          </w:p>
        </w:tc>
      </w:tr>
      <w:tr w:rsidR="008726D2" w:rsidRPr="00F3764F" w14:paraId="1E68F721" w14:textId="77777777" w:rsidTr="00F13433">
        <w:trPr>
          <w:trHeight w:val="368"/>
        </w:trPr>
        <w:tc>
          <w:tcPr>
            <w:tcW w:w="964" w:type="dxa"/>
            <w:tcBorders>
              <w:left w:val="single" w:sz="4" w:space="0" w:color="auto"/>
              <w:right w:val="single" w:sz="4" w:space="0" w:color="auto"/>
            </w:tcBorders>
            <w:shd w:val="clear" w:color="auto" w:fill="auto"/>
          </w:tcPr>
          <w:p w14:paraId="4BD0AF55"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2.4.1.</w:t>
            </w:r>
          </w:p>
        </w:tc>
        <w:tc>
          <w:tcPr>
            <w:tcW w:w="5982" w:type="dxa"/>
            <w:tcBorders>
              <w:top w:val="single" w:sz="4" w:space="0" w:color="auto"/>
              <w:left w:val="single" w:sz="4" w:space="0" w:color="auto"/>
            </w:tcBorders>
            <w:shd w:val="clear" w:color="auto" w:fill="auto"/>
          </w:tcPr>
          <w:p w14:paraId="1FE327D9" w14:textId="77777777" w:rsidR="008726D2" w:rsidRPr="00F3764F" w:rsidRDefault="008726D2" w:rsidP="00393514">
            <w:pPr>
              <w:rPr>
                <w:bCs/>
                <w:sz w:val="22"/>
                <w:szCs w:val="22"/>
                <w:lang w:eastAsia="lv-LV"/>
              </w:rPr>
            </w:pPr>
            <w:r w:rsidRPr="00F3764F">
              <w:rPr>
                <w:sz w:val="22"/>
                <w:szCs w:val="22"/>
              </w:rPr>
              <w:t>iespēja personām pieteikties Pakalpojumu saņemšanai darbdienās no plkst. 9.00 līdz 16.00, brīvdienās un svētku dienās no plkst. 9.00 līdz 13.00</w:t>
            </w:r>
          </w:p>
        </w:tc>
        <w:tc>
          <w:tcPr>
            <w:tcW w:w="1145" w:type="dxa"/>
            <w:tcBorders>
              <w:top w:val="single" w:sz="4" w:space="0" w:color="auto"/>
            </w:tcBorders>
            <w:shd w:val="clear" w:color="auto" w:fill="auto"/>
          </w:tcPr>
          <w:p w14:paraId="687C6CBF" w14:textId="77777777" w:rsidR="008726D2" w:rsidRPr="00F3764F" w:rsidRDefault="008726D2" w:rsidP="00F13433">
            <w:pPr>
              <w:rPr>
                <w:sz w:val="22"/>
                <w:szCs w:val="22"/>
                <w:lang w:eastAsia="lv-LV"/>
              </w:rPr>
            </w:pPr>
          </w:p>
        </w:tc>
        <w:tc>
          <w:tcPr>
            <w:tcW w:w="1146" w:type="dxa"/>
            <w:tcBorders>
              <w:top w:val="single" w:sz="4" w:space="0" w:color="auto"/>
            </w:tcBorders>
            <w:shd w:val="clear" w:color="auto" w:fill="auto"/>
          </w:tcPr>
          <w:p w14:paraId="0864CF14" w14:textId="77777777" w:rsidR="008726D2" w:rsidRPr="00F3764F" w:rsidRDefault="008726D2" w:rsidP="00F13433">
            <w:pPr>
              <w:rPr>
                <w:sz w:val="22"/>
                <w:szCs w:val="22"/>
                <w:lang w:eastAsia="lv-LV"/>
              </w:rPr>
            </w:pPr>
          </w:p>
        </w:tc>
      </w:tr>
      <w:tr w:rsidR="008726D2" w:rsidRPr="00F3764F" w14:paraId="0F00D033" w14:textId="77777777" w:rsidTr="00F13433">
        <w:trPr>
          <w:trHeight w:val="368"/>
        </w:trPr>
        <w:tc>
          <w:tcPr>
            <w:tcW w:w="964" w:type="dxa"/>
            <w:tcBorders>
              <w:left w:val="single" w:sz="4" w:space="0" w:color="auto"/>
              <w:right w:val="single" w:sz="4" w:space="0" w:color="auto"/>
            </w:tcBorders>
            <w:shd w:val="clear" w:color="auto" w:fill="auto"/>
          </w:tcPr>
          <w:p w14:paraId="3BDD5DB1"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2.4.2.</w:t>
            </w:r>
          </w:p>
        </w:tc>
        <w:tc>
          <w:tcPr>
            <w:tcW w:w="5982" w:type="dxa"/>
            <w:tcBorders>
              <w:top w:val="single" w:sz="4" w:space="0" w:color="auto"/>
              <w:left w:val="single" w:sz="4" w:space="0" w:color="auto"/>
            </w:tcBorders>
            <w:shd w:val="clear" w:color="auto" w:fill="auto"/>
          </w:tcPr>
          <w:p w14:paraId="36602BB0" w14:textId="77777777" w:rsidR="008726D2" w:rsidRPr="00F3764F" w:rsidRDefault="008726D2" w:rsidP="00393514">
            <w:pPr>
              <w:rPr>
                <w:bCs/>
                <w:sz w:val="22"/>
                <w:szCs w:val="22"/>
                <w:lang w:eastAsia="lv-LV"/>
              </w:rPr>
            </w:pPr>
            <w:r w:rsidRPr="00F3764F">
              <w:rPr>
                <w:sz w:val="22"/>
                <w:szCs w:val="22"/>
              </w:rPr>
              <w:t>Pakalpojumu sniegšanas uzsākšana ne vēlāk kā 24 h laikā no pieteikuma saņemšanas brīža</w:t>
            </w:r>
          </w:p>
        </w:tc>
        <w:tc>
          <w:tcPr>
            <w:tcW w:w="1145" w:type="dxa"/>
            <w:tcBorders>
              <w:top w:val="single" w:sz="4" w:space="0" w:color="auto"/>
            </w:tcBorders>
            <w:shd w:val="clear" w:color="auto" w:fill="auto"/>
          </w:tcPr>
          <w:p w14:paraId="2278D75B" w14:textId="77777777" w:rsidR="008726D2" w:rsidRPr="00F3764F" w:rsidRDefault="008726D2" w:rsidP="00F13433">
            <w:pPr>
              <w:rPr>
                <w:sz w:val="22"/>
                <w:szCs w:val="22"/>
                <w:lang w:eastAsia="lv-LV"/>
              </w:rPr>
            </w:pPr>
          </w:p>
        </w:tc>
        <w:tc>
          <w:tcPr>
            <w:tcW w:w="1146" w:type="dxa"/>
            <w:tcBorders>
              <w:top w:val="single" w:sz="4" w:space="0" w:color="auto"/>
            </w:tcBorders>
            <w:shd w:val="clear" w:color="auto" w:fill="auto"/>
          </w:tcPr>
          <w:p w14:paraId="10EA7E6D" w14:textId="77777777" w:rsidR="008726D2" w:rsidRPr="00F3764F" w:rsidRDefault="008726D2" w:rsidP="00F13433">
            <w:pPr>
              <w:rPr>
                <w:sz w:val="22"/>
                <w:szCs w:val="22"/>
                <w:lang w:eastAsia="lv-LV"/>
              </w:rPr>
            </w:pPr>
          </w:p>
        </w:tc>
      </w:tr>
      <w:tr w:rsidR="008726D2" w:rsidRPr="00F3764F" w14:paraId="29158931" w14:textId="77777777" w:rsidTr="00F13433">
        <w:trPr>
          <w:trHeight w:val="368"/>
        </w:trPr>
        <w:tc>
          <w:tcPr>
            <w:tcW w:w="964" w:type="dxa"/>
            <w:tcBorders>
              <w:left w:val="single" w:sz="4" w:space="0" w:color="auto"/>
              <w:right w:val="single" w:sz="4" w:space="0" w:color="auto"/>
            </w:tcBorders>
            <w:shd w:val="clear" w:color="auto" w:fill="auto"/>
          </w:tcPr>
          <w:p w14:paraId="2D3FFBA3"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2.4.3.</w:t>
            </w:r>
          </w:p>
        </w:tc>
        <w:tc>
          <w:tcPr>
            <w:tcW w:w="5982" w:type="dxa"/>
            <w:tcBorders>
              <w:top w:val="single" w:sz="4" w:space="0" w:color="auto"/>
              <w:left w:val="single" w:sz="4" w:space="0" w:color="auto"/>
            </w:tcBorders>
            <w:shd w:val="clear" w:color="auto" w:fill="auto"/>
          </w:tcPr>
          <w:p w14:paraId="0AA55E28" w14:textId="77777777" w:rsidR="008726D2" w:rsidRPr="00F3764F" w:rsidRDefault="008726D2" w:rsidP="00393514">
            <w:pPr>
              <w:rPr>
                <w:sz w:val="22"/>
                <w:szCs w:val="22"/>
                <w:lang w:eastAsia="lv-LV"/>
              </w:rPr>
            </w:pPr>
            <w:r w:rsidRPr="00F3764F">
              <w:rPr>
                <w:sz w:val="22"/>
                <w:szCs w:val="22"/>
              </w:rPr>
              <w:t>Pakalpojumu sniedzēju vizīšu saskaņošana ar Pakalpojuma saņēmēju (pacientu/ pacienta aprūpētāju), paredzot ierašanos uz vizīti ar precizitāti 3 stundu ietvaros</w:t>
            </w:r>
          </w:p>
        </w:tc>
        <w:tc>
          <w:tcPr>
            <w:tcW w:w="1145" w:type="dxa"/>
            <w:tcBorders>
              <w:top w:val="single" w:sz="4" w:space="0" w:color="auto"/>
            </w:tcBorders>
            <w:shd w:val="clear" w:color="auto" w:fill="auto"/>
          </w:tcPr>
          <w:p w14:paraId="0519D204" w14:textId="77777777" w:rsidR="008726D2" w:rsidRPr="00F3764F" w:rsidRDefault="008726D2" w:rsidP="00F13433">
            <w:pPr>
              <w:jc w:val="center"/>
              <w:rPr>
                <w:sz w:val="22"/>
                <w:szCs w:val="22"/>
                <w:lang w:eastAsia="lv-LV"/>
              </w:rPr>
            </w:pPr>
          </w:p>
        </w:tc>
        <w:tc>
          <w:tcPr>
            <w:tcW w:w="1146" w:type="dxa"/>
            <w:tcBorders>
              <w:top w:val="single" w:sz="4" w:space="0" w:color="auto"/>
            </w:tcBorders>
            <w:shd w:val="clear" w:color="auto" w:fill="auto"/>
          </w:tcPr>
          <w:p w14:paraId="4A9AA0BF" w14:textId="77777777" w:rsidR="008726D2" w:rsidRPr="00F3764F" w:rsidRDefault="008726D2" w:rsidP="00F13433">
            <w:pPr>
              <w:jc w:val="center"/>
              <w:rPr>
                <w:sz w:val="22"/>
                <w:szCs w:val="22"/>
                <w:lang w:eastAsia="lv-LV"/>
              </w:rPr>
            </w:pPr>
          </w:p>
        </w:tc>
      </w:tr>
      <w:tr w:rsidR="008726D2" w:rsidRPr="00F3764F" w14:paraId="1CD179B9" w14:textId="77777777" w:rsidTr="00F13433">
        <w:tc>
          <w:tcPr>
            <w:tcW w:w="964" w:type="dxa"/>
            <w:tcBorders>
              <w:left w:val="single" w:sz="4" w:space="0" w:color="auto"/>
              <w:right w:val="single" w:sz="4" w:space="0" w:color="auto"/>
            </w:tcBorders>
            <w:shd w:val="clear" w:color="auto" w:fill="auto"/>
          </w:tcPr>
          <w:p w14:paraId="3A3CF36B"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2.4.4.</w:t>
            </w:r>
          </w:p>
        </w:tc>
        <w:tc>
          <w:tcPr>
            <w:tcW w:w="5982" w:type="dxa"/>
            <w:tcBorders>
              <w:top w:val="single" w:sz="4" w:space="0" w:color="auto"/>
              <w:left w:val="single" w:sz="4" w:space="0" w:color="auto"/>
              <w:bottom w:val="single" w:sz="4" w:space="0" w:color="auto"/>
            </w:tcBorders>
            <w:shd w:val="clear" w:color="auto" w:fill="auto"/>
          </w:tcPr>
          <w:p w14:paraId="4F5328CF" w14:textId="77777777" w:rsidR="008726D2" w:rsidRPr="00F3764F" w:rsidRDefault="008726D2" w:rsidP="00393514">
            <w:pPr>
              <w:rPr>
                <w:bCs/>
                <w:sz w:val="22"/>
                <w:szCs w:val="22"/>
                <w:lang w:eastAsia="lv-LV"/>
              </w:rPr>
            </w:pPr>
            <w:r w:rsidRPr="00F3764F">
              <w:rPr>
                <w:sz w:val="22"/>
                <w:szCs w:val="22"/>
              </w:rPr>
              <w:t>Pakalpojumu nepārtraukta sniegšana darbdienās, brīvdienās un svētku dienās</w:t>
            </w:r>
          </w:p>
        </w:tc>
        <w:tc>
          <w:tcPr>
            <w:tcW w:w="1145" w:type="dxa"/>
            <w:tcBorders>
              <w:top w:val="single" w:sz="4" w:space="0" w:color="auto"/>
              <w:bottom w:val="single" w:sz="4" w:space="0" w:color="auto"/>
            </w:tcBorders>
            <w:shd w:val="clear" w:color="auto" w:fill="auto"/>
          </w:tcPr>
          <w:p w14:paraId="44517E57" w14:textId="77777777" w:rsidR="008726D2" w:rsidRPr="00F3764F"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0568B417" w14:textId="77777777" w:rsidR="008726D2" w:rsidRPr="00F3764F" w:rsidRDefault="008726D2" w:rsidP="00F13433">
            <w:pPr>
              <w:rPr>
                <w:sz w:val="22"/>
                <w:szCs w:val="22"/>
                <w:lang w:eastAsia="lv-LV"/>
              </w:rPr>
            </w:pPr>
          </w:p>
        </w:tc>
      </w:tr>
      <w:tr w:rsidR="008726D2" w:rsidRPr="00F3764F" w14:paraId="6274CA4F" w14:textId="77777777" w:rsidTr="00F13433">
        <w:tc>
          <w:tcPr>
            <w:tcW w:w="964" w:type="dxa"/>
            <w:tcBorders>
              <w:left w:val="single" w:sz="4" w:space="0" w:color="auto"/>
              <w:right w:val="single" w:sz="4" w:space="0" w:color="auto"/>
            </w:tcBorders>
            <w:shd w:val="clear" w:color="auto" w:fill="auto"/>
          </w:tcPr>
          <w:p w14:paraId="2B377DDB"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2.4.5.</w:t>
            </w:r>
          </w:p>
        </w:tc>
        <w:tc>
          <w:tcPr>
            <w:tcW w:w="5982" w:type="dxa"/>
            <w:tcBorders>
              <w:top w:val="single" w:sz="4" w:space="0" w:color="auto"/>
              <w:left w:val="single" w:sz="4" w:space="0" w:color="auto"/>
              <w:bottom w:val="single" w:sz="4" w:space="0" w:color="auto"/>
            </w:tcBorders>
            <w:shd w:val="clear" w:color="auto" w:fill="auto"/>
          </w:tcPr>
          <w:p w14:paraId="0AE417A0" w14:textId="77777777" w:rsidR="008726D2" w:rsidRPr="00F3764F" w:rsidRDefault="008726D2" w:rsidP="00393514">
            <w:pPr>
              <w:rPr>
                <w:sz w:val="22"/>
                <w:szCs w:val="22"/>
                <w:lang w:eastAsia="lv-LV"/>
              </w:rPr>
            </w:pPr>
            <w:r w:rsidRPr="00F3764F">
              <w:rPr>
                <w:sz w:val="22"/>
                <w:szCs w:val="22"/>
              </w:rPr>
              <w:t>Pakalpojumu saņēmēja ģimenes ārsta informēšana par Pakalpojumu uzsākšanu triju darba dienu laikā no Pakalpojumu uzsākšanas brīža</w:t>
            </w:r>
          </w:p>
        </w:tc>
        <w:tc>
          <w:tcPr>
            <w:tcW w:w="1145" w:type="dxa"/>
            <w:tcBorders>
              <w:top w:val="single" w:sz="4" w:space="0" w:color="auto"/>
              <w:bottom w:val="single" w:sz="4" w:space="0" w:color="auto"/>
            </w:tcBorders>
            <w:shd w:val="clear" w:color="auto" w:fill="auto"/>
          </w:tcPr>
          <w:p w14:paraId="6B6AF92A" w14:textId="77777777" w:rsidR="008726D2" w:rsidRPr="00F3764F"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01E5A843" w14:textId="77777777" w:rsidR="008726D2" w:rsidRPr="00F3764F" w:rsidRDefault="008726D2" w:rsidP="00F13433">
            <w:pPr>
              <w:rPr>
                <w:sz w:val="22"/>
                <w:szCs w:val="22"/>
                <w:lang w:eastAsia="lv-LV"/>
              </w:rPr>
            </w:pPr>
          </w:p>
        </w:tc>
      </w:tr>
      <w:tr w:rsidR="008726D2" w:rsidRPr="00F3764F" w14:paraId="36467021" w14:textId="77777777" w:rsidTr="00F13433">
        <w:tc>
          <w:tcPr>
            <w:tcW w:w="964" w:type="dxa"/>
            <w:tcBorders>
              <w:left w:val="single" w:sz="4" w:space="0" w:color="auto"/>
              <w:right w:val="single" w:sz="4" w:space="0" w:color="auto"/>
            </w:tcBorders>
            <w:shd w:val="clear" w:color="auto" w:fill="auto"/>
          </w:tcPr>
          <w:p w14:paraId="35822CD7"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2.4.6.</w:t>
            </w:r>
          </w:p>
        </w:tc>
        <w:tc>
          <w:tcPr>
            <w:tcW w:w="5982" w:type="dxa"/>
            <w:tcBorders>
              <w:top w:val="single" w:sz="4" w:space="0" w:color="auto"/>
              <w:left w:val="single" w:sz="4" w:space="0" w:color="auto"/>
              <w:bottom w:val="single" w:sz="4" w:space="0" w:color="auto"/>
            </w:tcBorders>
            <w:shd w:val="clear" w:color="auto" w:fill="auto"/>
          </w:tcPr>
          <w:p w14:paraId="5DFF136A" w14:textId="77777777" w:rsidR="008726D2" w:rsidRPr="00F3764F" w:rsidRDefault="008726D2" w:rsidP="00393514">
            <w:pPr>
              <w:rPr>
                <w:bCs/>
                <w:sz w:val="22"/>
                <w:szCs w:val="22"/>
              </w:rPr>
            </w:pPr>
            <w:r w:rsidRPr="00F3764F">
              <w:rPr>
                <w:sz w:val="22"/>
                <w:szCs w:val="22"/>
              </w:rPr>
              <w:t>Pakalpojumu sniegšana atbilstoši aprūpes plānā vai rehabilitācijas plānā noteiktajam biežumam un ilgumam, papildus ievērojot Nolikuma 8.9.6.apakšpunktā noteiktās prasības</w:t>
            </w:r>
          </w:p>
        </w:tc>
        <w:tc>
          <w:tcPr>
            <w:tcW w:w="1145" w:type="dxa"/>
            <w:tcBorders>
              <w:top w:val="single" w:sz="4" w:space="0" w:color="auto"/>
              <w:bottom w:val="single" w:sz="4" w:space="0" w:color="auto"/>
            </w:tcBorders>
            <w:shd w:val="clear" w:color="auto" w:fill="auto"/>
          </w:tcPr>
          <w:p w14:paraId="1D98A526" w14:textId="77777777" w:rsidR="008726D2" w:rsidRPr="00F3764F"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04045BE7" w14:textId="77777777" w:rsidR="008726D2" w:rsidRPr="00F3764F" w:rsidRDefault="008726D2" w:rsidP="00F13433">
            <w:pPr>
              <w:rPr>
                <w:sz w:val="22"/>
                <w:szCs w:val="22"/>
                <w:lang w:eastAsia="lv-LV"/>
              </w:rPr>
            </w:pPr>
          </w:p>
        </w:tc>
      </w:tr>
      <w:tr w:rsidR="008726D2" w:rsidRPr="00F3764F" w14:paraId="58D640DC" w14:textId="77777777" w:rsidTr="00F13433">
        <w:tc>
          <w:tcPr>
            <w:tcW w:w="964" w:type="dxa"/>
            <w:tcBorders>
              <w:left w:val="single" w:sz="4" w:space="0" w:color="auto"/>
              <w:right w:val="single" w:sz="4" w:space="0" w:color="auto"/>
            </w:tcBorders>
            <w:shd w:val="clear" w:color="auto" w:fill="auto"/>
          </w:tcPr>
          <w:p w14:paraId="47487934"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2.4.7.</w:t>
            </w:r>
          </w:p>
        </w:tc>
        <w:tc>
          <w:tcPr>
            <w:tcW w:w="5982" w:type="dxa"/>
            <w:tcBorders>
              <w:top w:val="single" w:sz="4" w:space="0" w:color="auto"/>
              <w:left w:val="single" w:sz="4" w:space="0" w:color="auto"/>
              <w:bottom w:val="single" w:sz="4" w:space="0" w:color="auto"/>
            </w:tcBorders>
            <w:shd w:val="clear" w:color="auto" w:fill="auto"/>
          </w:tcPr>
          <w:p w14:paraId="425EAA37" w14:textId="77777777" w:rsidR="008726D2" w:rsidRPr="00F3764F" w:rsidRDefault="008726D2" w:rsidP="00393514">
            <w:pPr>
              <w:rPr>
                <w:sz w:val="22"/>
                <w:szCs w:val="22"/>
                <w:lang w:eastAsia="lv-LV"/>
              </w:rPr>
            </w:pPr>
            <w:r w:rsidRPr="00F3764F">
              <w:rPr>
                <w:sz w:val="22"/>
                <w:szCs w:val="22"/>
                <w:lang w:eastAsia="lv-LV"/>
              </w:rPr>
              <w:t>komunikācija ar personas ģimenes ārstu vai fizikālās un rehabilitācijas medicīnas ārstu Nolikuma 8.9.7. apakšpunktā noteiktajos gadījumos</w:t>
            </w:r>
          </w:p>
        </w:tc>
        <w:tc>
          <w:tcPr>
            <w:tcW w:w="1145" w:type="dxa"/>
            <w:tcBorders>
              <w:top w:val="single" w:sz="4" w:space="0" w:color="auto"/>
              <w:bottom w:val="single" w:sz="4" w:space="0" w:color="auto"/>
            </w:tcBorders>
            <w:shd w:val="clear" w:color="auto" w:fill="auto"/>
          </w:tcPr>
          <w:p w14:paraId="44B4D027" w14:textId="77777777" w:rsidR="008726D2" w:rsidRPr="00F3764F"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67A24FA4" w14:textId="77777777" w:rsidR="008726D2" w:rsidRPr="00F3764F" w:rsidRDefault="008726D2" w:rsidP="00F13433">
            <w:pPr>
              <w:rPr>
                <w:sz w:val="22"/>
                <w:szCs w:val="22"/>
                <w:lang w:eastAsia="lv-LV"/>
              </w:rPr>
            </w:pPr>
          </w:p>
        </w:tc>
      </w:tr>
      <w:tr w:rsidR="008726D2" w:rsidRPr="00F3764F" w14:paraId="041A966D" w14:textId="77777777" w:rsidTr="00F13433">
        <w:tc>
          <w:tcPr>
            <w:tcW w:w="964" w:type="dxa"/>
            <w:tcBorders>
              <w:left w:val="single" w:sz="4" w:space="0" w:color="auto"/>
              <w:right w:val="single" w:sz="4" w:space="0" w:color="auto"/>
            </w:tcBorders>
            <w:shd w:val="clear" w:color="auto" w:fill="auto"/>
          </w:tcPr>
          <w:p w14:paraId="2E83228C"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2.4.8.</w:t>
            </w:r>
          </w:p>
        </w:tc>
        <w:tc>
          <w:tcPr>
            <w:tcW w:w="5982" w:type="dxa"/>
            <w:tcBorders>
              <w:top w:val="single" w:sz="4" w:space="0" w:color="auto"/>
              <w:left w:val="single" w:sz="4" w:space="0" w:color="auto"/>
              <w:bottom w:val="single" w:sz="4" w:space="0" w:color="auto"/>
            </w:tcBorders>
            <w:shd w:val="clear" w:color="auto" w:fill="auto"/>
          </w:tcPr>
          <w:p w14:paraId="77D11A8A" w14:textId="77777777" w:rsidR="008726D2" w:rsidRPr="00F3764F" w:rsidRDefault="008726D2" w:rsidP="00393514">
            <w:pPr>
              <w:rPr>
                <w:sz w:val="22"/>
                <w:szCs w:val="22"/>
                <w:lang w:eastAsia="lv-LV"/>
              </w:rPr>
            </w:pPr>
            <w:r w:rsidRPr="00F3764F">
              <w:rPr>
                <w:sz w:val="22"/>
                <w:szCs w:val="22"/>
              </w:rPr>
              <w:t>par personai sniegtajiem PAKALPOJUMIEM tiks aizpildīta veidlapas “Pacienta karte veselības aprūpei mājās” sadaļa “</w:t>
            </w:r>
            <w:proofErr w:type="spellStart"/>
            <w:r w:rsidRPr="00F3764F">
              <w:rPr>
                <w:sz w:val="22"/>
                <w:szCs w:val="22"/>
              </w:rPr>
              <w:t>Epikrīze</w:t>
            </w:r>
            <w:proofErr w:type="spellEnd"/>
            <w:r w:rsidRPr="00F3764F">
              <w:rPr>
                <w:sz w:val="22"/>
                <w:szCs w:val="22"/>
              </w:rPr>
              <w:t>” divos eksemplāros: viens – Vienotās veselības nozares elektroniskās informācijas sistēmā, otrs – papīra formātā, to izsniedzot pacientam</w:t>
            </w:r>
          </w:p>
        </w:tc>
        <w:tc>
          <w:tcPr>
            <w:tcW w:w="1145" w:type="dxa"/>
            <w:tcBorders>
              <w:top w:val="single" w:sz="4" w:space="0" w:color="auto"/>
              <w:bottom w:val="single" w:sz="4" w:space="0" w:color="auto"/>
            </w:tcBorders>
            <w:shd w:val="clear" w:color="auto" w:fill="auto"/>
          </w:tcPr>
          <w:p w14:paraId="2BF41D7D" w14:textId="77777777" w:rsidR="008726D2" w:rsidRPr="00F3764F"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4F1C19E7" w14:textId="77777777" w:rsidR="008726D2" w:rsidRPr="00F3764F" w:rsidRDefault="008726D2" w:rsidP="00F13433">
            <w:pPr>
              <w:rPr>
                <w:sz w:val="22"/>
                <w:szCs w:val="22"/>
                <w:lang w:eastAsia="lv-LV"/>
              </w:rPr>
            </w:pPr>
          </w:p>
        </w:tc>
      </w:tr>
      <w:tr w:rsidR="008726D2" w:rsidRPr="00F3764F" w14:paraId="12B2738A" w14:textId="77777777" w:rsidTr="00F13433">
        <w:tc>
          <w:tcPr>
            <w:tcW w:w="964" w:type="dxa"/>
            <w:tcBorders>
              <w:left w:val="single" w:sz="4" w:space="0" w:color="auto"/>
              <w:right w:val="single" w:sz="4" w:space="0" w:color="auto"/>
            </w:tcBorders>
            <w:shd w:val="clear" w:color="auto" w:fill="auto"/>
          </w:tcPr>
          <w:p w14:paraId="0B098F78" w14:textId="77777777" w:rsidR="008726D2" w:rsidRPr="00F3764F" w:rsidRDefault="008726D2" w:rsidP="00F13433">
            <w:pPr>
              <w:tabs>
                <w:tab w:val="left" w:pos="1418"/>
              </w:tabs>
              <w:jc w:val="center"/>
              <w:rPr>
                <w:sz w:val="22"/>
                <w:szCs w:val="22"/>
                <w:lang w:eastAsia="lv-LV"/>
              </w:rPr>
            </w:pPr>
            <w:r w:rsidRPr="00F3764F">
              <w:rPr>
                <w:sz w:val="22"/>
                <w:szCs w:val="22"/>
                <w:lang w:eastAsia="lv-LV"/>
              </w:rPr>
              <w:t>2.4.9.</w:t>
            </w:r>
          </w:p>
        </w:tc>
        <w:tc>
          <w:tcPr>
            <w:tcW w:w="5982" w:type="dxa"/>
            <w:tcBorders>
              <w:top w:val="single" w:sz="4" w:space="0" w:color="auto"/>
              <w:left w:val="single" w:sz="4" w:space="0" w:color="auto"/>
              <w:bottom w:val="single" w:sz="4" w:space="0" w:color="auto"/>
            </w:tcBorders>
            <w:shd w:val="clear" w:color="auto" w:fill="auto"/>
          </w:tcPr>
          <w:p w14:paraId="08D1A718" w14:textId="77777777" w:rsidR="008726D2" w:rsidRPr="00F3764F" w:rsidRDefault="008726D2" w:rsidP="00393514">
            <w:pPr>
              <w:rPr>
                <w:sz w:val="22"/>
                <w:szCs w:val="22"/>
                <w:lang w:eastAsia="lv-LV"/>
              </w:rPr>
            </w:pPr>
            <w:r w:rsidRPr="00F3764F">
              <w:rPr>
                <w:sz w:val="22"/>
                <w:szCs w:val="22"/>
              </w:rPr>
              <w:t>iespēja pacientam 3 stundu laikā pēc vizītes telefoniski sazināties ar Pakalpojumu sniedzēju, kas konkrētajā dienā nodrošinājis pacientam Pakalpojumus, lai precizētu saņemtos norādījumus vizītes laikā</w:t>
            </w:r>
          </w:p>
        </w:tc>
        <w:tc>
          <w:tcPr>
            <w:tcW w:w="1145" w:type="dxa"/>
            <w:tcBorders>
              <w:top w:val="single" w:sz="4" w:space="0" w:color="auto"/>
              <w:bottom w:val="single" w:sz="4" w:space="0" w:color="auto"/>
            </w:tcBorders>
            <w:shd w:val="clear" w:color="auto" w:fill="auto"/>
          </w:tcPr>
          <w:p w14:paraId="6E03F58B" w14:textId="77777777" w:rsidR="008726D2" w:rsidRPr="00F3764F"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28EFCDAF" w14:textId="77777777" w:rsidR="008726D2" w:rsidRPr="00F3764F" w:rsidRDefault="008726D2" w:rsidP="00F13433">
            <w:pPr>
              <w:rPr>
                <w:sz w:val="22"/>
                <w:szCs w:val="22"/>
                <w:lang w:eastAsia="lv-LV"/>
              </w:rPr>
            </w:pPr>
          </w:p>
        </w:tc>
      </w:tr>
      <w:tr w:rsidR="008726D2" w:rsidRPr="00F3764F" w14:paraId="41330633" w14:textId="77777777" w:rsidTr="00F13433">
        <w:tc>
          <w:tcPr>
            <w:tcW w:w="964" w:type="dxa"/>
            <w:tcBorders>
              <w:left w:val="single" w:sz="4" w:space="0" w:color="auto"/>
              <w:right w:val="single" w:sz="4" w:space="0" w:color="auto"/>
            </w:tcBorders>
            <w:shd w:val="clear" w:color="auto" w:fill="auto"/>
          </w:tcPr>
          <w:p w14:paraId="63073B1D" w14:textId="77777777" w:rsidR="008726D2" w:rsidRPr="00F3764F" w:rsidRDefault="008726D2" w:rsidP="00F13433">
            <w:pPr>
              <w:tabs>
                <w:tab w:val="left" w:pos="1418"/>
              </w:tabs>
              <w:jc w:val="center"/>
              <w:rPr>
                <w:sz w:val="22"/>
                <w:szCs w:val="22"/>
                <w:lang w:eastAsia="lv-LV"/>
              </w:rPr>
            </w:pPr>
            <w:r w:rsidRPr="00F3764F">
              <w:rPr>
                <w:sz w:val="22"/>
                <w:szCs w:val="22"/>
                <w:lang w:eastAsia="lv-LV"/>
              </w:rPr>
              <w:t>2.5.</w:t>
            </w:r>
          </w:p>
        </w:tc>
        <w:tc>
          <w:tcPr>
            <w:tcW w:w="5982" w:type="dxa"/>
            <w:tcBorders>
              <w:top w:val="single" w:sz="4" w:space="0" w:color="auto"/>
              <w:left w:val="single" w:sz="4" w:space="0" w:color="auto"/>
              <w:bottom w:val="single" w:sz="4" w:space="0" w:color="auto"/>
            </w:tcBorders>
            <w:shd w:val="clear" w:color="auto" w:fill="auto"/>
          </w:tcPr>
          <w:p w14:paraId="2773BA67" w14:textId="77777777" w:rsidR="008726D2" w:rsidRPr="00F3764F" w:rsidRDefault="008726D2" w:rsidP="00F13433">
            <w:pPr>
              <w:rPr>
                <w:sz w:val="22"/>
                <w:szCs w:val="22"/>
                <w:lang w:eastAsia="lv-LV"/>
              </w:rPr>
            </w:pPr>
            <w:r w:rsidRPr="00F3764F">
              <w:rPr>
                <w:sz w:val="22"/>
                <w:szCs w:val="22"/>
                <w:lang w:eastAsia="lv-LV"/>
              </w:rPr>
              <w:t>tiks ievērota prasība nodrošināt Nolikuma 8.10.punktā noteikto vienas epizodes ilgumu Pakalpojumu saņemšanai</w:t>
            </w:r>
          </w:p>
        </w:tc>
        <w:tc>
          <w:tcPr>
            <w:tcW w:w="1145" w:type="dxa"/>
            <w:tcBorders>
              <w:top w:val="single" w:sz="4" w:space="0" w:color="auto"/>
              <w:bottom w:val="single" w:sz="4" w:space="0" w:color="auto"/>
            </w:tcBorders>
            <w:shd w:val="clear" w:color="auto" w:fill="auto"/>
          </w:tcPr>
          <w:p w14:paraId="1DC2C65B" w14:textId="77777777" w:rsidR="008726D2" w:rsidRPr="00F3764F" w:rsidRDefault="008726D2" w:rsidP="00F13433">
            <w:pPr>
              <w:rPr>
                <w:sz w:val="22"/>
                <w:szCs w:val="22"/>
                <w:lang w:eastAsia="lv-LV"/>
              </w:rPr>
            </w:pPr>
          </w:p>
        </w:tc>
        <w:tc>
          <w:tcPr>
            <w:tcW w:w="1146" w:type="dxa"/>
            <w:tcBorders>
              <w:top w:val="single" w:sz="4" w:space="0" w:color="auto"/>
              <w:bottom w:val="single" w:sz="4" w:space="0" w:color="auto"/>
            </w:tcBorders>
            <w:shd w:val="clear" w:color="auto" w:fill="auto"/>
          </w:tcPr>
          <w:p w14:paraId="544048BB" w14:textId="77777777" w:rsidR="008726D2" w:rsidRPr="00F3764F" w:rsidRDefault="008726D2" w:rsidP="00F13433">
            <w:pPr>
              <w:rPr>
                <w:sz w:val="22"/>
                <w:szCs w:val="22"/>
                <w:lang w:eastAsia="lv-LV"/>
              </w:rPr>
            </w:pPr>
          </w:p>
        </w:tc>
      </w:tr>
    </w:tbl>
    <w:p w14:paraId="529625A1" w14:textId="77777777" w:rsidR="008726D2" w:rsidRPr="00F3764F" w:rsidRDefault="008726D2" w:rsidP="00393514">
      <w:pPr>
        <w:pStyle w:val="ListParagraph"/>
        <w:ind w:left="0"/>
        <w:rPr>
          <w:b/>
          <w:bCs/>
        </w:rPr>
      </w:pPr>
    </w:p>
    <w:p w14:paraId="652E7E35" w14:textId="77777777" w:rsidR="008726D2" w:rsidRPr="00F3764F" w:rsidRDefault="008726D2" w:rsidP="008726D2">
      <w:pPr>
        <w:pStyle w:val="ListParagraph"/>
        <w:numPr>
          <w:ilvl w:val="0"/>
          <w:numId w:val="33"/>
        </w:numPr>
        <w:tabs>
          <w:tab w:val="left" w:pos="284"/>
        </w:tabs>
        <w:rPr>
          <w:sz w:val="24"/>
          <w:szCs w:val="24"/>
        </w:rPr>
      </w:pPr>
      <w:r w:rsidRPr="00F3764F">
        <w:rPr>
          <w:sz w:val="24"/>
          <w:szCs w:val="24"/>
        </w:rPr>
        <w:t>Dati par Pretendentu:</w:t>
      </w:r>
    </w:p>
    <w:p w14:paraId="43ACA699" w14:textId="77777777" w:rsidR="008726D2" w:rsidRPr="00F3764F" w:rsidRDefault="008726D2" w:rsidP="008726D2">
      <w:pPr>
        <w:pStyle w:val="ListParagraph"/>
        <w:numPr>
          <w:ilvl w:val="1"/>
          <w:numId w:val="33"/>
        </w:numPr>
        <w:tabs>
          <w:tab w:val="left" w:pos="851"/>
          <w:tab w:val="right" w:pos="8222"/>
        </w:tabs>
        <w:ind w:left="851" w:hanging="567"/>
        <w:rPr>
          <w:sz w:val="24"/>
          <w:szCs w:val="24"/>
        </w:rPr>
      </w:pPr>
      <w:r w:rsidRPr="00F3764F">
        <w:rPr>
          <w:sz w:val="24"/>
          <w:szCs w:val="24"/>
        </w:rPr>
        <w:t>Pretendenta juridiskā adrese:</w:t>
      </w:r>
      <w:r w:rsidRPr="00F3764F">
        <w:rPr>
          <w:sz w:val="24"/>
          <w:szCs w:val="24"/>
        </w:rPr>
        <w:tab/>
        <w:t>_______________________________________________,</w:t>
      </w:r>
    </w:p>
    <w:p w14:paraId="51801246" w14:textId="77777777" w:rsidR="008726D2" w:rsidRPr="00F3764F" w:rsidRDefault="008726D2" w:rsidP="008726D2">
      <w:pPr>
        <w:tabs>
          <w:tab w:val="left" w:pos="851"/>
          <w:tab w:val="right" w:pos="8222"/>
        </w:tabs>
        <w:ind w:left="851" w:hanging="567"/>
        <w:rPr>
          <w:b/>
        </w:rPr>
      </w:pPr>
    </w:p>
    <w:p w14:paraId="3949E757" w14:textId="77777777" w:rsidR="008726D2" w:rsidRPr="00F3764F" w:rsidRDefault="008726D2" w:rsidP="008726D2">
      <w:pPr>
        <w:pStyle w:val="ListParagraph"/>
        <w:numPr>
          <w:ilvl w:val="1"/>
          <w:numId w:val="33"/>
        </w:numPr>
        <w:tabs>
          <w:tab w:val="left" w:pos="851"/>
          <w:tab w:val="right" w:pos="8222"/>
        </w:tabs>
        <w:ind w:left="851" w:hanging="567"/>
        <w:rPr>
          <w:sz w:val="24"/>
          <w:szCs w:val="24"/>
        </w:rPr>
      </w:pPr>
      <w:r w:rsidRPr="00F3764F">
        <w:rPr>
          <w:sz w:val="24"/>
          <w:szCs w:val="24"/>
        </w:rPr>
        <w:t>Pretendenta kontakti:</w:t>
      </w:r>
    </w:p>
    <w:p w14:paraId="633CBB43" w14:textId="77777777" w:rsidR="008726D2" w:rsidRPr="00F3764F" w:rsidRDefault="008726D2" w:rsidP="008726D2">
      <w:pPr>
        <w:tabs>
          <w:tab w:val="right" w:pos="8931"/>
        </w:tabs>
        <w:ind w:left="2127"/>
      </w:pPr>
      <w:r w:rsidRPr="00F3764F">
        <w:t xml:space="preserve">tālruņa numurs: </w:t>
      </w:r>
      <w:r w:rsidRPr="00F3764F">
        <w:tab/>
        <w:t>__________________________________________;</w:t>
      </w:r>
    </w:p>
    <w:p w14:paraId="1FA0EA60" w14:textId="77777777" w:rsidR="008726D2" w:rsidRPr="00F3764F" w:rsidRDefault="008726D2" w:rsidP="008726D2">
      <w:pPr>
        <w:tabs>
          <w:tab w:val="right" w:pos="8931"/>
        </w:tabs>
        <w:ind w:left="2127"/>
      </w:pPr>
      <w:r w:rsidRPr="00F3764F">
        <w:t>elektroniskā pasta adrese:</w:t>
      </w:r>
      <w:r w:rsidRPr="00F3764F">
        <w:tab/>
        <w:t>___________________________________.</w:t>
      </w:r>
    </w:p>
    <w:p w14:paraId="7B4C1FEA" w14:textId="77777777" w:rsidR="008726D2" w:rsidRPr="00F3764F" w:rsidRDefault="008726D2" w:rsidP="008726D2"/>
    <w:p w14:paraId="3271594E" w14:textId="77777777" w:rsidR="008726D2" w:rsidRPr="00F3764F" w:rsidRDefault="008726D2" w:rsidP="008726D2">
      <w:pPr>
        <w:tabs>
          <w:tab w:val="left" w:pos="284"/>
        </w:tabs>
        <w:contextualSpacing/>
        <w:rPr>
          <w:b/>
          <w:color w:val="000000"/>
          <w:lang w:eastAsia="lv-LV"/>
        </w:rPr>
      </w:pPr>
    </w:p>
    <w:p w14:paraId="417BE492" w14:textId="77777777" w:rsidR="008726D2" w:rsidRPr="00F3764F" w:rsidRDefault="008726D2" w:rsidP="008726D2">
      <w:pPr>
        <w:tabs>
          <w:tab w:val="left" w:pos="284"/>
        </w:tabs>
        <w:contextualSpacing/>
        <w:rPr>
          <w:b/>
          <w:color w:val="000000"/>
          <w:lang w:eastAsia="lv-LV"/>
        </w:rPr>
      </w:pPr>
    </w:p>
    <w:p w14:paraId="48FC89B5" w14:textId="77777777" w:rsidR="008726D2" w:rsidRPr="00962923" w:rsidRDefault="008726D2" w:rsidP="008726D2">
      <w:pPr>
        <w:jc w:val="center"/>
      </w:pPr>
      <w:r w:rsidRPr="00F3764F">
        <w:t>ŠIS DOKUMENTS IR PARAKSTĪTS AR DROŠU ELEKTRONISKO PARAKSTU UN SATUR LAIKA ZĪMOGU</w:t>
      </w:r>
    </w:p>
    <w:p w14:paraId="1C64B0FE" w14:textId="77777777" w:rsidR="00946B98" w:rsidRPr="00FF3BC8" w:rsidRDefault="00946B98" w:rsidP="008C007F">
      <w:pPr>
        <w:jc w:val="both"/>
      </w:pPr>
    </w:p>
    <w:sectPr w:rsidR="00946B98" w:rsidRPr="00FF3BC8" w:rsidSect="00320B4A">
      <w:headerReference w:type="default" r:id="rId10"/>
      <w:pgSz w:w="12240" w:h="15840"/>
      <w:pgMar w:top="1440" w:right="90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12A7" w14:textId="77777777" w:rsidR="001179B4" w:rsidRDefault="001179B4" w:rsidP="008B327E">
      <w:r>
        <w:separator/>
      </w:r>
    </w:p>
  </w:endnote>
  <w:endnote w:type="continuationSeparator" w:id="0">
    <w:p w14:paraId="7955A48D" w14:textId="77777777" w:rsidR="001179B4" w:rsidRDefault="001179B4" w:rsidP="008B327E">
      <w:r>
        <w:continuationSeparator/>
      </w:r>
    </w:p>
  </w:endnote>
  <w:endnote w:type="continuationNotice" w:id="1">
    <w:p w14:paraId="615C239D" w14:textId="77777777" w:rsidR="001179B4" w:rsidRDefault="00117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65E2" w14:textId="77777777" w:rsidR="001179B4" w:rsidRDefault="001179B4" w:rsidP="008B327E">
      <w:r>
        <w:separator/>
      </w:r>
    </w:p>
  </w:footnote>
  <w:footnote w:type="continuationSeparator" w:id="0">
    <w:p w14:paraId="484C888D" w14:textId="77777777" w:rsidR="001179B4" w:rsidRDefault="001179B4" w:rsidP="008B327E">
      <w:r>
        <w:continuationSeparator/>
      </w:r>
    </w:p>
  </w:footnote>
  <w:footnote w:type="continuationNotice" w:id="1">
    <w:p w14:paraId="405B9523" w14:textId="77777777" w:rsidR="001179B4" w:rsidRDefault="001179B4"/>
  </w:footnote>
  <w:footnote w:id="2">
    <w:p w14:paraId="084B8BA5" w14:textId="7DEEC75C" w:rsidR="008B327E" w:rsidRDefault="008B327E">
      <w:pPr>
        <w:pStyle w:val="FootnoteText"/>
      </w:pPr>
      <w:r>
        <w:rPr>
          <w:rStyle w:val="FootnoteReference"/>
        </w:rPr>
        <w:footnoteRef/>
      </w:r>
      <w:r>
        <w:t xml:space="preserve"> </w:t>
      </w:r>
      <w:hyperlink r:id="rId1" w:history="1">
        <w:r w:rsidRPr="00C05A28">
          <w:rPr>
            <w:rStyle w:val="Hyperlink"/>
          </w:rPr>
          <w:t>https://likumi.lv/ta/id/301399-veselibas-aprupes-pakalpojumu-organizesanas-un-samaksas-kartiba</w:t>
        </w:r>
      </w:hyperlink>
      <w:r>
        <w:t xml:space="preserve"> </w:t>
      </w:r>
    </w:p>
  </w:footnote>
  <w:footnote w:id="3">
    <w:p w14:paraId="23D7CF4C" w14:textId="2E2D9E16" w:rsidR="00544B89" w:rsidRDefault="00544B89">
      <w:pPr>
        <w:pStyle w:val="FootnoteText"/>
      </w:pPr>
      <w:r>
        <w:rPr>
          <w:rStyle w:val="FootnoteReference"/>
        </w:rPr>
        <w:footnoteRef/>
      </w:r>
      <w:r>
        <w:t xml:space="preserve"> </w:t>
      </w:r>
      <w:hyperlink r:id="rId2" w:history="1">
        <w:r w:rsidRPr="0077206B">
          <w:rPr>
            <w:rStyle w:val="Hyperlink"/>
          </w:rPr>
          <w:t>https://likumi.lv/ta/id/187621-noteikumi-par-obligatajam-prasibam-arstniecibas-iestadem-un-to-strukturvienibam</w:t>
        </w:r>
      </w:hyperlink>
      <w:r>
        <w:t xml:space="preserve"> </w:t>
      </w:r>
    </w:p>
  </w:footnote>
  <w:footnote w:id="4">
    <w:p w14:paraId="03A3837C" w14:textId="7D6C720C" w:rsidR="034FAE8E" w:rsidRDefault="034FAE8E" w:rsidP="00657B76">
      <w:pPr>
        <w:pStyle w:val="FootnoteText"/>
      </w:pPr>
      <w:r w:rsidRPr="034FAE8E">
        <w:rPr>
          <w:rStyle w:val="FootnoteReference"/>
          <w:rFonts w:ascii="Segoe UI" w:eastAsia="Segoe UI" w:hAnsi="Segoe UI" w:cs="Segoe UI"/>
          <w:sz w:val="18"/>
          <w:szCs w:val="18"/>
        </w:rPr>
        <w:footnoteRef/>
      </w:r>
      <w:r w:rsidRPr="00657B76">
        <w:rPr>
          <w:rFonts w:ascii="Segoe UI" w:eastAsia="Segoe UI" w:hAnsi="Segoe UI" w:cs="Segoe UI"/>
          <w:color w:val="2B579A"/>
          <w:sz w:val="18"/>
          <w:szCs w:val="18"/>
          <w:shd w:val="clear" w:color="auto" w:fill="E6E6E6"/>
        </w:rPr>
        <w:t xml:space="preserve"> </w:t>
      </w:r>
      <w:hyperlink r:id="rId3" w:history="1">
        <w:r w:rsidRPr="034FAE8E">
          <w:rPr>
            <w:rStyle w:val="Hyperlink"/>
            <w:rFonts w:ascii="Segoe UI" w:eastAsia="Segoe UI" w:hAnsi="Segoe UI" w:cs="Segoe UI"/>
            <w:sz w:val="18"/>
            <w:szCs w:val="18"/>
          </w:rPr>
          <w:t>https://likumi.lv/ta/id/132359-medicinisko-dokumentu-lietvedibas-kartiba</w:t>
        </w:r>
      </w:hyperlink>
    </w:p>
  </w:footnote>
  <w:footnote w:id="5">
    <w:p w14:paraId="1B3EF77F" w14:textId="4D62AE29" w:rsidR="006664DD" w:rsidRDefault="006664DD">
      <w:pPr>
        <w:pStyle w:val="FootnoteText"/>
      </w:pPr>
      <w:r>
        <w:rPr>
          <w:rStyle w:val="FootnoteReference"/>
        </w:rPr>
        <w:footnoteRef/>
      </w:r>
      <w:r>
        <w:t xml:space="preserve"> </w:t>
      </w:r>
      <w:hyperlink r:id="rId4" w:history="1">
        <w:r w:rsidRPr="0077206B">
          <w:rPr>
            <w:rStyle w:val="Hyperlink"/>
          </w:rPr>
          <w:t>https://registri.vi.gov.lv/air</w:t>
        </w:r>
      </w:hyperlink>
      <w:r>
        <w:t xml:space="preserve"> </w:t>
      </w:r>
    </w:p>
  </w:footnote>
  <w:footnote w:id="6">
    <w:p w14:paraId="0418AF88" w14:textId="345ECFE8" w:rsidR="00393514" w:rsidRDefault="00393514">
      <w:pPr>
        <w:pStyle w:val="FootnoteText"/>
      </w:pPr>
      <w:r>
        <w:rPr>
          <w:rStyle w:val="FootnoteReference"/>
        </w:rPr>
        <w:footnoteRef/>
      </w:r>
      <w:r>
        <w:t xml:space="preserve"> </w:t>
      </w:r>
      <w:r w:rsidRPr="00393514">
        <w:t>https://likumi.lv/doc.php?id=33946</w:t>
      </w:r>
    </w:p>
  </w:footnote>
  <w:footnote w:id="7">
    <w:p w14:paraId="041A3C6B" w14:textId="30904F35" w:rsidR="00B12FC2" w:rsidRDefault="00B12FC2">
      <w:pPr>
        <w:pStyle w:val="FootnoteText"/>
      </w:pPr>
      <w:r>
        <w:rPr>
          <w:rStyle w:val="FootnoteReference"/>
        </w:rPr>
        <w:footnoteRef/>
      </w:r>
      <w:r>
        <w:t xml:space="preserve"> </w:t>
      </w:r>
      <w:r w:rsidRPr="00587FF8">
        <w:rPr>
          <w:sz w:val="24"/>
          <w:szCs w:val="24"/>
          <w:u w:val="single"/>
        </w:rPr>
        <w:t>Variācija</w:t>
      </w:r>
      <w:r w:rsidRPr="00587FF8">
        <w:rPr>
          <w:sz w:val="24"/>
          <w:szCs w:val="24"/>
        </w:rPr>
        <w:t xml:space="preserve"> - Acute Care Hospitalization During the First 60 days of Home Health (</w:t>
      </w:r>
      <w:hyperlink r:id="rId5" w:history="1">
        <w:r w:rsidRPr="00587FF8">
          <w:rPr>
            <w:rStyle w:val="Hyperlink"/>
            <w:sz w:val="24"/>
            <w:szCs w:val="24"/>
          </w:rPr>
          <w:t>https://www.cms.gov/medicare/quality-initiatives-patient-assessment-instruments/homehealthqualityinits/home-health-quality-measures</w:t>
        </w:r>
      </w:hyperlink>
    </w:p>
  </w:footnote>
  <w:footnote w:id="8">
    <w:p w14:paraId="1B3BC856" w14:textId="77777777" w:rsidR="008726D2" w:rsidRDefault="008726D2" w:rsidP="008726D2">
      <w:pPr>
        <w:pStyle w:val="FootnoteText"/>
      </w:pPr>
      <w:r>
        <w:rPr>
          <w:rStyle w:val="FootnoteReference"/>
        </w:rPr>
        <w:footnoteRef/>
      </w:r>
      <w:r>
        <w:t xml:space="preserve"> Atbilstoši Nolikuma 1.pielikumā definētajām Pakalpojuma sniegšanas vienībām</w:t>
      </w:r>
    </w:p>
  </w:footnote>
  <w:footnote w:id="9">
    <w:p w14:paraId="5F814E14" w14:textId="6AB6AA73" w:rsidR="008726D2" w:rsidRDefault="008726D2" w:rsidP="008726D2">
      <w:pPr>
        <w:pStyle w:val="FootnoteText"/>
      </w:pPr>
      <w:r>
        <w:rPr>
          <w:rStyle w:val="FootnoteReference"/>
        </w:rPr>
        <w:footnoteRef/>
      </w:r>
      <w:r>
        <w:t xml:space="preserve"> Atbilstoši Nolikuma </w:t>
      </w:r>
      <w:r w:rsidR="00453AFF">
        <w:t>8.</w:t>
      </w:r>
      <w:r>
        <w:t>7.punktam</w:t>
      </w:r>
    </w:p>
  </w:footnote>
  <w:footnote w:id="10">
    <w:p w14:paraId="7E9D3000" w14:textId="68682B32" w:rsidR="008726D2" w:rsidRDefault="008726D2" w:rsidP="008726D2">
      <w:pPr>
        <w:pStyle w:val="FootnoteText"/>
      </w:pPr>
      <w:r>
        <w:rPr>
          <w:rStyle w:val="FootnoteReference"/>
        </w:rPr>
        <w:footnoteRef/>
      </w:r>
      <w:r>
        <w:t xml:space="preserve"> Atbilstoši Nolikuma </w:t>
      </w:r>
      <w:r w:rsidR="00453AFF">
        <w:t>8.</w:t>
      </w:r>
      <w:r>
        <w:t>3.punktam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7276" w14:textId="79640B18" w:rsidR="008C007F" w:rsidRPr="00320B4A" w:rsidRDefault="008C007F" w:rsidP="00320B4A">
    <w:pPr>
      <w:pStyle w:val="Header"/>
      <w:tabs>
        <w:tab w:val="clear" w:pos="8306"/>
        <w:tab w:val="right" w:pos="6946"/>
        <w:tab w:val="left" w:pos="8647"/>
      </w:tabs>
      <w:ind w:right="-138"/>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FBE"/>
    <w:multiLevelType w:val="hybridMultilevel"/>
    <w:tmpl w:val="5D084FB4"/>
    <w:lvl w:ilvl="0" w:tplc="1C32218C">
      <w:start w:val="1"/>
      <w:numFmt w:val="decimal"/>
      <w:lvlText w:val="%1."/>
      <w:lvlJc w:val="left"/>
      <w:pPr>
        <w:ind w:left="8520" w:hanging="360"/>
      </w:pPr>
      <w:rPr>
        <w:rFonts w:hint="default"/>
      </w:rPr>
    </w:lvl>
    <w:lvl w:ilvl="1" w:tplc="04260019" w:tentative="1">
      <w:start w:val="1"/>
      <w:numFmt w:val="lowerLetter"/>
      <w:lvlText w:val="%2."/>
      <w:lvlJc w:val="left"/>
      <w:pPr>
        <w:ind w:left="9240" w:hanging="360"/>
      </w:pPr>
    </w:lvl>
    <w:lvl w:ilvl="2" w:tplc="0426001B" w:tentative="1">
      <w:start w:val="1"/>
      <w:numFmt w:val="lowerRoman"/>
      <w:lvlText w:val="%3."/>
      <w:lvlJc w:val="right"/>
      <w:pPr>
        <w:ind w:left="9960" w:hanging="180"/>
      </w:pPr>
    </w:lvl>
    <w:lvl w:ilvl="3" w:tplc="0426000F" w:tentative="1">
      <w:start w:val="1"/>
      <w:numFmt w:val="decimal"/>
      <w:lvlText w:val="%4."/>
      <w:lvlJc w:val="left"/>
      <w:pPr>
        <w:ind w:left="10680" w:hanging="360"/>
      </w:pPr>
    </w:lvl>
    <w:lvl w:ilvl="4" w:tplc="04260019" w:tentative="1">
      <w:start w:val="1"/>
      <w:numFmt w:val="lowerLetter"/>
      <w:lvlText w:val="%5."/>
      <w:lvlJc w:val="left"/>
      <w:pPr>
        <w:ind w:left="11400" w:hanging="360"/>
      </w:pPr>
    </w:lvl>
    <w:lvl w:ilvl="5" w:tplc="0426001B" w:tentative="1">
      <w:start w:val="1"/>
      <w:numFmt w:val="lowerRoman"/>
      <w:lvlText w:val="%6."/>
      <w:lvlJc w:val="right"/>
      <w:pPr>
        <w:ind w:left="12120" w:hanging="180"/>
      </w:pPr>
    </w:lvl>
    <w:lvl w:ilvl="6" w:tplc="0426000F" w:tentative="1">
      <w:start w:val="1"/>
      <w:numFmt w:val="decimal"/>
      <w:lvlText w:val="%7."/>
      <w:lvlJc w:val="left"/>
      <w:pPr>
        <w:ind w:left="12840" w:hanging="360"/>
      </w:pPr>
    </w:lvl>
    <w:lvl w:ilvl="7" w:tplc="04260019" w:tentative="1">
      <w:start w:val="1"/>
      <w:numFmt w:val="lowerLetter"/>
      <w:lvlText w:val="%8."/>
      <w:lvlJc w:val="left"/>
      <w:pPr>
        <w:ind w:left="13560" w:hanging="360"/>
      </w:pPr>
    </w:lvl>
    <w:lvl w:ilvl="8" w:tplc="0426001B" w:tentative="1">
      <w:start w:val="1"/>
      <w:numFmt w:val="lowerRoman"/>
      <w:lvlText w:val="%9."/>
      <w:lvlJc w:val="right"/>
      <w:pPr>
        <w:ind w:left="14280" w:hanging="180"/>
      </w:pPr>
    </w:lvl>
  </w:abstractNum>
  <w:abstractNum w:abstractNumId="1" w15:restartNumberingAfterBreak="0">
    <w:nsid w:val="056242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037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032CC"/>
    <w:multiLevelType w:val="multilevel"/>
    <w:tmpl w:val="EFC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63E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7025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9B1350"/>
    <w:multiLevelType w:val="multilevel"/>
    <w:tmpl w:val="5824F0EE"/>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9D545C"/>
    <w:multiLevelType w:val="multilevel"/>
    <w:tmpl w:val="1A2C5A9C"/>
    <w:lvl w:ilvl="0">
      <w:start w:val="1"/>
      <w:numFmt w:val="decimal"/>
      <w:lvlText w:val="%1."/>
      <w:lvlJc w:val="left"/>
      <w:pPr>
        <w:ind w:left="450" w:hanging="450"/>
      </w:pPr>
      <w:rPr>
        <w:b/>
        <w:bCs/>
      </w:rPr>
    </w:lvl>
    <w:lvl w:ilvl="1">
      <w:start w:val="1"/>
      <w:numFmt w:val="decimal"/>
      <w:lvlText w:val="%1.%2."/>
      <w:lvlJc w:val="left"/>
      <w:pPr>
        <w:ind w:left="592" w:hanging="450"/>
      </w:pPr>
      <w:rPr>
        <w:i w:val="0"/>
        <w:iCs/>
        <w:sz w:val="24"/>
        <w:szCs w:val="24"/>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8" w15:restartNumberingAfterBreak="0">
    <w:nsid w:val="30376572"/>
    <w:multiLevelType w:val="multilevel"/>
    <w:tmpl w:val="5824F0EE"/>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214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8C302A"/>
    <w:multiLevelType w:val="hybridMultilevel"/>
    <w:tmpl w:val="CC06AD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495D63"/>
    <w:multiLevelType w:val="multilevel"/>
    <w:tmpl w:val="249A95C6"/>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72428F2"/>
    <w:multiLevelType w:val="hybridMultilevel"/>
    <w:tmpl w:val="A4AE5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58727F"/>
    <w:multiLevelType w:val="hybridMultilevel"/>
    <w:tmpl w:val="0B4479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6B4E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07621B"/>
    <w:multiLevelType w:val="multilevel"/>
    <w:tmpl w:val="4F4ECB54"/>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787"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5528FD"/>
    <w:multiLevelType w:val="multilevel"/>
    <w:tmpl w:val="65E21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AE10F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5271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960DD3"/>
    <w:multiLevelType w:val="hybridMultilevel"/>
    <w:tmpl w:val="FD647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4160B1"/>
    <w:multiLevelType w:val="multilevel"/>
    <w:tmpl w:val="77403E0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53A77858"/>
    <w:multiLevelType w:val="multilevel"/>
    <w:tmpl w:val="5824F0EE"/>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937C82"/>
    <w:multiLevelType w:val="multilevel"/>
    <w:tmpl w:val="806E82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902697"/>
    <w:multiLevelType w:val="multilevel"/>
    <w:tmpl w:val="FF5646D2"/>
    <w:lvl w:ilvl="0">
      <w:start w:val="1"/>
      <w:numFmt w:val="decimal"/>
      <w:lvlText w:val="%1."/>
      <w:lvlJc w:val="left"/>
      <w:pPr>
        <w:ind w:left="720" w:hanging="360"/>
      </w:pPr>
      <w:rPr>
        <w:rFonts w:hint="default"/>
        <w:u w:val="singl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7D3975"/>
    <w:multiLevelType w:val="multilevel"/>
    <w:tmpl w:val="5824F0EE"/>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FF540B"/>
    <w:multiLevelType w:val="hybridMultilevel"/>
    <w:tmpl w:val="11B6E03A"/>
    <w:lvl w:ilvl="0" w:tplc="A5BEFA3A">
      <w:start w:val="1"/>
      <w:numFmt w:val="decimal"/>
      <w:lvlText w:val="%1."/>
      <w:lvlJc w:val="left"/>
      <w:pPr>
        <w:ind w:left="7306" w:hanging="360"/>
      </w:pPr>
      <w:rPr>
        <w:rFonts w:hint="default"/>
      </w:rPr>
    </w:lvl>
    <w:lvl w:ilvl="1" w:tplc="04260019" w:tentative="1">
      <w:start w:val="1"/>
      <w:numFmt w:val="lowerLetter"/>
      <w:lvlText w:val="%2."/>
      <w:lvlJc w:val="left"/>
      <w:pPr>
        <w:ind w:left="8026" w:hanging="360"/>
      </w:pPr>
    </w:lvl>
    <w:lvl w:ilvl="2" w:tplc="0426001B" w:tentative="1">
      <w:start w:val="1"/>
      <w:numFmt w:val="lowerRoman"/>
      <w:lvlText w:val="%3."/>
      <w:lvlJc w:val="right"/>
      <w:pPr>
        <w:ind w:left="8746" w:hanging="180"/>
      </w:pPr>
    </w:lvl>
    <w:lvl w:ilvl="3" w:tplc="0426000F" w:tentative="1">
      <w:start w:val="1"/>
      <w:numFmt w:val="decimal"/>
      <w:lvlText w:val="%4."/>
      <w:lvlJc w:val="left"/>
      <w:pPr>
        <w:ind w:left="9466" w:hanging="360"/>
      </w:pPr>
    </w:lvl>
    <w:lvl w:ilvl="4" w:tplc="04260019" w:tentative="1">
      <w:start w:val="1"/>
      <w:numFmt w:val="lowerLetter"/>
      <w:lvlText w:val="%5."/>
      <w:lvlJc w:val="left"/>
      <w:pPr>
        <w:ind w:left="10186" w:hanging="360"/>
      </w:pPr>
    </w:lvl>
    <w:lvl w:ilvl="5" w:tplc="0426001B" w:tentative="1">
      <w:start w:val="1"/>
      <w:numFmt w:val="lowerRoman"/>
      <w:lvlText w:val="%6."/>
      <w:lvlJc w:val="right"/>
      <w:pPr>
        <w:ind w:left="10906" w:hanging="180"/>
      </w:pPr>
    </w:lvl>
    <w:lvl w:ilvl="6" w:tplc="0426000F" w:tentative="1">
      <w:start w:val="1"/>
      <w:numFmt w:val="decimal"/>
      <w:lvlText w:val="%7."/>
      <w:lvlJc w:val="left"/>
      <w:pPr>
        <w:ind w:left="11626" w:hanging="360"/>
      </w:pPr>
    </w:lvl>
    <w:lvl w:ilvl="7" w:tplc="04260019" w:tentative="1">
      <w:start w:val="1"/>
      <w:numFmt w:val="lowerLetter"/>
      <w:lvlText w:val="%8."/>
      <w:lvlJc w:val="left"/>
      <w:pPr>
        <w:ind w:left="12346" w:hanging="360"/>
      </w:pPr>
    </w:lvl>
    <w:lvl w:ilvl="8" w:tplc="0426001B" w:tentative="1">
      <w:start w:val="1"/>
      <w:numFmt w:val="lowerRoman"/>
      <w:lvlText w:val="%9."/>
      <w:lvlJc w:val="right"/>
      <w:pPr>
        <w:ind w:left="13066" w:hanging="180"/>
      </w:pPr>
    </w:lvl>
  </w:abstractNum>
  <w:abstractNum w:abstractNumId="26" w15:restartNumberingAfterBreak="0">
    <w:nsid w:val="654B3C79"/>
    <w:multiLevelType w:val="multilevel"/>
    <w:tmpl w:val="3E0484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9F13A4"/>
    <w:multiLevelType w:val="multilevel"/>
    <w:tmpl w:val="80F243BC"/>
    <w:lvl w:ilvl="0">
      <w:start w:val="9"/>
      <w:numFmt w:val="decimal"/>
      <w:lvlText w:val="%1."/>
      <w:lvlJc w:val="left"/>
      <w:pPr>
        <w:ind w:left="360" w:hanging="360"/>
      </w:pPr>
    </w:lvl>
    <w:lvl w:ilvl="1">
      <w:start w:val="9"/>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AA86DD8"/>
    <w:multiLevelType w:val="hybridMultilevel"/>
    <w:tmpl w:val="E0C20ED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40D8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E13CD4"/>
    <w:multiLevelType w:val="hybridMultilevel"/>
    <w:tmpl w:val="A2BA4996"/>
    <w:lvl w:ilvl="0" w:tplc="BFFEEBCC">
      <w:start w:val="1"/>
      <w:numFmt w:val="decimal"/>
      <w:lvlText w:val="%1."/>
      <w:lvlJc w:val="left"/>
      <w:pPr>
        <w:ind w:left="7666" w:hanging="360"/>
      </w:pPr>
      <w:rPr>
        <w:rFonts w:hint="default"/>
      </w:rPr>
    </w:lvl>
    <w:lvl w:ilvl="1" w:tplc="04260019" w:tentative="1">
      <w:start w:val="1"/>
      <w:numFmt w:val="lowerLetter"/>
      <w:lvlText w:val="%2."/>
      <w:lvlJc w:val="left"/>
      <w:pPr>
        <w:ind w:left="8386" w:hanging="360"/>
      </w:pPr>
    </w:lvl>
    <w:lvl w:ilvl="2" w:tplc="0426001B" w:tentative="1">
      <w:start w:val="1"/>
      <w:numFmt w:val="lowerRoman"/>
      <w:lvlText w:val="%3."/>
      <w:lvlJc w:val="right"/>
      <w:pPr>
        <w:ind w:left="9106" w:hanging="180"/>
      </w:pPr>
    </w:lvl>
    <w:lvl w:ilvl="3" w:tplc="0426000F" w:tentative="1">
      <w:start w:val="1"/>
      <w:numFmt w:val="decimal"/>
      <w:lvlText w:val="%4."/>
      <w:lvlJc w:val="left"/>
      <w:pPr>
        <w:ind w:left="9826" w:hanging="360"/>
      </w:pPr>
    </w:lvl>
    <w:lvl w:ilvl="4" w:tplc="04260019" w:tentative="1">
      <w:start w:val="1"/>
      <w:numFmt w:val="lowerLetter"/>
      <w:lvlText w:val="%5."/>
      <w:lvlJc w:val="left"/>
      <w:pPr>
        <w:ind w:left="10546" w:hanging="360"/>
      </w:pPr>
    </w:lvl>
    <w:lvl w:ilvl="5" w:tplc="0426001B" w:tentative="1">
      <w:start w:val="1"/>
      <w:numFmt w:val="lowerRoman"/>
      <w:lvlText w:val="%6."/>
      <w:lvlJc w:val="right"/>
      <w:pPr>
        <w:ind w:left="11266" w:hanging="180"/>
      </w:pPr>
    </w:lvl>
    <w:lvl w:ilvl="6" w:tplc="0426000F" w:tentative="1">
      <w:start w:val="1"/>
      <w:numFmt w:val="decimal"/>
      <w:lvlText w:val="%7."/>
      <w:lvlJc w:val="left"/>
      <w:pPr>
        <w:ind w:left="11986" w:hanging="360"/>
      </w:pPr>
    </w:lvl>
    <w:lvl w:ilvl="7" w:tplc="04260019" w:tentative="1">
      <w:start w:val="1"/>
      <w:numFmt w:val="lowerLetter"/>
      <w:lvlText w:val="%8."/>
      <w:lvlJc w:val="left"/>
      <w:pPr>
        <w:ind w:left="12706" w:hanging="360"/>
      </w:pPr>
    </w:lvl>
    <w:lvl w:ilvl="8" w:tplc="0426001B" w:tentative="1">
      <w:start w:val="1"/>
      <w:numFmt w:val="lowerRoman"/>
      <w:lvlText w:val="%9."/>
      <w:lvlJc w:val="right"/>
      <w:pPr>
        <w:ind w:left="13426" w:hanging="180"/>
      </w:pPr>
    </w:lvl>
  </w:abstractNum>
  <w:abstractNum w:abstractNumId="31" w15:restartNumberingAfterBreak="0">
    <w:nsid w:val="767247AE"/>
    <w:multiLevelType w:val="hybridMultilevel"/>
    <w:tmpl w:val="40849A82"/>
    <w:lvl w:ilvl="0" w:tplc="106690CC">
      <w:start w:val="1"/>
      <w:numFmt w:val="lowerLetter"/>
      <w:lvlText w:val="%1."/>
      <w:lvlJc w:val="left"/>
      <w:pPr>
        <w:ind w:left="1440" w:hanging="360"/>
      </w:pPr>
    </w:lvl>
    <w:lvl w:ilvl="1" w:tplc="52F25F2A">
      <w:start w:val="1"/>
      <w:numFmt w:val="lowerLetter"/>
      <w:lvlText w:val="%2."/>
      <w:lvlJc w:val="left"/>
      <w:pPr>
        <w:ind w:left="1440" w:hanging="360"/>
      </w:pPr>
    </w:lvl>
    <w:lvl w:ilvl="2" w:tplc="4EB8570C">
      <w:start w:val="1"/>
      <w:numFmt w:val="lowerLetter"/>
      <w:lvlText w:val="%3."/>
      <w:lvlJc w:val="left"/>
      <w:pPr>
        <w:ind w:left="1440" w:hanging="360"/>
      </w:pPr>
    </w:lvl>
    <w:lvl w:ilvl="3" w:tplc="F01AD248">
      <w:start w:val="1"/>
      <w:numFmt w:val="lowerLetter"/>
      <w:lvlText w:val="%4."/>
      <w:lvlJc w:val="left"/>
      <w:pPr>
        <w:ind w:left="1440" w:hanging="360"/>
      </w:pPr>
    </w:lvl>
    <w:lvl w:ilvl="4" w:tplc="BD96D68A">
      <w:start w:val="1"/>
      <w:numFmt w:val="lowerLetter"/>
      <w:lvlText w:val="%5."/>
      <w:lvlJc w:val="left"/>
      <w:pPr>
        <w:ind w:left="1440" w:hanging="360"/>
      </w:pPr>
    </w:lvl>
    <w:lvl w:ilvl="5" w:tplc="2186708A">
      <w:start w:val="1"/>
      <w:numFmt w:val="lowerLetter"/>
      <w:lvlText w:val="%6."/>
      <w:lvlJc w:val="left"/>
      <w:pPr>
        <w:ind w:left="1440" w:hanging="360"/>
      </w:pPr>
    </w:lvl>
    <w:lvl w:ilvl="6" w:tplc="D1F4FD24">
      <w:start w:val="1"/>
      <w:numFmt w:val="lowerLetter"/>
      <w:lvlText w:val="%7."/>
      <w:lvlJc w:val="left"/>
      <w:pPr>
        <w:ind w:left="1440" w:hanging="360"/>
      </w:pPr>
    </w:lvl>
    <w:lvl w:ilvl="7" w:tplc="F53A4F42">
      <w:start w:val="1"/>
      <w:numFmt w:val="lowerLetter"/>
      <w:lvlText w:val="%8."/>
      <w:lvlJc w:val="left"/>
      <w:pPr>
        <w:ind w:left="1440" w:hanging="360"/>
      </w:pPr>
    </w:lvl>
    <w:lvl w:ilvl="8" w:tplc="07F0CDD4">
      <w:start w:val="1"/>
      <w:numFmt w:val="lowerLetter"/>
      <w:lvlText w:val="%9."/>
      <w:lvlJc w:val="left"/>
      <w:pPr>
        <w:ind w:left="1440" w:hanging="360"/>
      </w:pPr>
    </w:lvl>
  </w:abstractNum>
  <w:abstractNum w:abstractNumId="32" w15:restartNumberingAfterBreak="0">
    <w:nsid w:val="772B77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166259"/>
    <w:multiLevelType w:val="hybridMultilevel"/>
    <w:tmpl w:val="2BD84E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90435142">
    <w:abstractNumId w:val="20"/>
  </w:num>
  <w:num w:numId="2" w16cid:durableId="2081949143">
    <w:abstractNumId w:val="11"/>
  </w:num>
  <w:num w:numId="3" w16cid:durableId="1926182153">
    <w:abstractNumId w:val="31"/>
  </w:num>
  <w:num w:numId="4" w16cid:durableId="581066177">
    <w:abstractNumId w:val="0"/>
  </w:num>
  <w:num w:numId="5" w16cid:durableId="1176922427">
    <w:abstractNumId w:val="25"/>
  </w:num>
  <w:num w:numId="6" w16cid:durableId="694694450">
    <w:abstractNumId w:val="30"/>
  </w:num>
  <w:num w:numId="7" w16cid:durableId="965937321">
    <w:abstractNumId w:val="28"/>
  </w:num>
  <w:num w:numId="8" w16cid:durableId="381751818">
    <w:abstractNumId w:val="18"/>
  </w:num>
  <w:num w:numId="9" w16cid:durableId="730617726">
    <w:abstractNumId w:val="8"/>
  </w:num>
  <w:num w:numId="10" w16cid:durableId="240174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8098208">
    <w:abstractNumId w:val="4"/>
  </w:num>
  <w:num w:numId="12" w16cid:durableId="84690327">
    <w:abstractNumId w:val="17"/>
  </w:num>
  <w:num w:numId="13" w16cid:durableId="618338872">
    <w:abstractNumId w:val="15"/>
  </w:num>
  <w:num w:numId="14" w16cid:durableId="2094038010">
    <w:abstractNumId w:val="29"/>
  </w:num>
  <w:num w:numId="15" w16cid:durableId="1964849997">
    <w:abstractNumId w:val="5"/>
  </w:num>
  <w:num w:numId="16" w16cid:durableId="236474884">
    <w:abstractNumId w:val="21"/>
  </w:num>
  <w:num w:numId="17" w16cid:durableId="284117609">
    <w:abstractNumId w:val="6"/>
  </w:num>
  <w:num w:numId="18" w16cid:durableId="44107253">
    <w:abstractNumId w:val="24"/>
  </w:num>
  <w:num w:numId="19" w16cid:durableId="33634695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7898250">
    <w:abstractNumId w:val="19"/>
  </w:num>
  <w:num w:numId="21" w16cid:durableId="827357517">
    <w:abstractNumId w:val="12"/>
  </w:num>
  <w:num w:numId="22" w16cid:durableId="1745954424">
    <w:abstractNumId w:val="3"/>
  </w:num>
  <w:num w:numId="23" w16cid:durableId="221866702">
    <w:abstractNumId w:val="16"/>
  </w:num>
  <w:num w:numId="24" w16cid:durableId="25302987">
    <w:abstractNumId w:val="2"/>
  </w:num>
  <w:num w:numId="25" w16cid:durableId="2043555608">
    <w:abstractNumId w:val="32"/>
  </w:num>
  <w:num w:numId="26" w16cid:durableId="1376077869">
    <w:abstractNumId w:val="9"/>
  </w:num>
  <w:num w:numId="27" w16cid:durableId="1918976651">
    <w:abstractNumId w:val="23"/>
  </w:num>
  <w:num w:numId="28" w16cid:durableId="1974480088">
    <w:abstractNumId w:val="1"/>
  </w:num>
  <w:num w:numId="29" w16cid:durableId="1243182991">
    <w:abstractNumId w:val="22"/>
  </w:num>
  <w:num w:numId="30" w16cid:durableId="1903712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0394041">
    <w:abstractNumId w:val="2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8973483">
    <w:abstractNumId w:val="13"/>
  </w:num>
  <w:num w:numId="33" w16cid:durableId="1614165439">
    <w:abstractNumId w:val="26"/>
  </w:num>
  <w:num w:numId="34" w16cid:durableId="1023172998">
    <w:abstractNumId w:val="10"/>
  </w:num>
  <w:num w:numId="35" w16cid:durableId="1506363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E3"/>
    <w:rsid w:val="000100A3"/>
    <w:rsid w:val="00020C3B"/>
    <w:rsid w:val="00024309"/>
    <w:rsid w:val="00027C09"/>
    <w:rsid w:val="000311A4"/>
    <w:rsid w:val="00080006"/>
    <w:rsid w:val="000955B9"/>
    <w:rsid w:val="000B2B34"/>
    <w:rsid w:val="000B57B6"/>
    <w:rsid w:val="000C3CBB"/>
    <w:rsid w:val="000C5C08"/>
    <w:rsid w:val="000D1B6F"/>
    <w:rsid w:val="000E5AD9"/>
    <w:rsid w:val="000F32B9"/>
    <w:rsid w:val="00110DCB"/>
    <w:rsid w:val="00113625"/>
    <w:rsid w:val="001179B4"/>
    <w:rsid w:val="00136401"/>
    <w:rsid w:val="0013691F"/>
    <w:rsid w:val="00142953"/>
    <w:rsid w:val="00143D83"/>
    <w:rsid w:val="001550D9"/>
    <w:rsid w:val="00155FD6"/>
    <w:rsid w:val="0017170A"/>
    <w:rsid w:val="001872BE"/>
    <w:rsid w:val="00193F9C"/>
    <w:rsid w:val="00196DBF"/>
    <w:rsid w:val="001A4C6D"/>
    <w:rsid w:val="001B059E"/>
    <w:rsid w:val="001B501A"/>
    <w:rsid w:val="001C2DA4"/>
    <w:rsid w:val="0022315D"/>
    <w:rsid w:val="00225DBA"/>
    <w:rsid w:val="002377F5"/>
    <w:rsid w:val="00243BDB"/>
    <w:rsid w:val="0024687E"/>
    <w:rsid w:val="002705C4"/>
    <w:rsid w:val="002727F9"/>
    <w:rsid w:val="00281461"/>
    <w:rsid w:val="002932E1"/>
    <w:rsid w:val="002A356C"/>
    <w:rsid w:val="002A78C7"/>
    <w:rsid w:val="002B21D9"/>
    <w:rsid w:val="002F5A9F"/>
    <w:rsid w:val="00300122"/>
    <w:rsid w:val="00302BA5"/>
    <w:rsid w:val="00307902"/>
    <w:rsid w:val="00320B4A"/>
    <w:rsid w:val="00327EF8"/>
    <w:rsid w:val="00350696"/>
    <w:rsid w:val="00350FDF"/>
    <w:rsid w:val="0036313D"/>
    <w:rsid w:val="00393514"/>
    <w:rsid w:val="003B37E6"/>
    <w:rsid w:val="003C4A16"/>
    <w:rsid w:val="003D0E47"/>
    <w:rsid w:val="003D15EB"/>
    <w:rsid w:val="003D63B0"/>
    <w:rsid w:val="003E6EE3"/>
    <w:rsid w:val="003E77BE"/>
    <w:rsid w:val="003E7939"/>
    <w:rsid w:val="003F11E3"/>
    <w:rsid w:val="00413867"/>
    <w:rsid w:val="00417996"/>
    <w:rsid w:val="004211ED"/>
    <w:rsid w:val="00436609"/>
    <w:rsid w:val="00436F37"/>
    <w:rsid w:val="0044091E"/>
    <w:rsid w:val="00453AFF"/>
    <w:rsid w:val="00461DB3"/>
    <w:rsid w:val="00462FBC"/>
    <w:rsid w:val="00465604"/>
    <w:rsid w:val="00475F58"/>
    <w:rsid w:val="00480961"/>
    <w:rsid w:val="004C35FF"/>
    <w:rsid w:val="005061C0"/>
    <w:rsid w:val="0051459E"/>
    <w:rsid w:val="00523659"/>
    <w:rsid w:val="00527540"/>
    <w:rsid w:val="005410E1"/>
    <w:rsid w:val="0054394B"/>
    <w:rsid w:val="00544B89"/>
    <w:rsid w:val="00547D57"/>
    <w:rsid w:val="00554112"/>
    <w:rsid w:val="0055D99E"/>
    <w:rsid w:val="00560588"/>
    <w:rsid w:val="005751E3"/>
    <w:rsid w:val="005765F7"/>
    <w:rsid w:val="005A1321"/>
    <w:rsid w:val="005A72F2"/>
    <w:rsid w:val="005C1228"/>
    <w:rsid w:val="005C5F02"/>
    <w:rsid w:val="005F0F83"/>
    <w:rsid w:val="006034DC"/>
    <w:rsid w:val="00621694"/>
    <w:rsid w:val="00627BF0"/>
    <w:rsid w:val="006359EB"/>
    <w:rsid w:val="006377FA"/>
    <w:rsid w:val="00657B76"/>
    <w:rsid w:val="006664DD"/>
    <w:rsid w:val="00679ADF"/>
    <w:rsid w:val="0068462F"/>
    <w:rsid w:val="00693847"/>
    <w:rsid w:val="006960E6"/>
    <w:rsid w:val="006A20E6"/>
    <w:rsid w:val="006B3DBA"/>
    <w:rsid w:val="0071224D"/>
    <w:rsid w:val="0071756B"/>
    <w:rsid w:val="00721F72"/>
    <w:rsid w:val="007322E0"/>
    <w:rsid w:val="007438A0"/>
    <w:rsid w:val="0074688E"/>
    <w:rsid w:val="0075186A"/>
    <w:rsid w:val="00781AA5"/>
    <w:rsid w:val="00792A01"/>
    <w:rsid w:val="00796BA4"/>
    <w:rsid w:val="007A7148"/>
    <w:rsid w:val="007B44A8"/>
    <w:rsid w:val="007B686C"/>
    <w:rsid w:val="007C6876"/>
    <w:rsid w:val="007D7DF6"/>
    <w:rsid w:val="007E4AC0"/>
    <w:rsid w:val="00804193"/>
    <w:rsid w:val="0080719B"/>
    <w:rsid w:val="008118F9"/>
    <w:rsid w:val="00820F17"/>
    <w:rsid w:val="0083304A"/>
    <w:rsid w:val="00836E10"/>
    <w:rsid w:val="00840CC8"/>
    <w:rsid w:val="008443E1"/>
    <w:rsid w:val="00846E0B"/>
    <w:rsid w:val="008522C4"/>
    <w:rsid w:val="00854411"/>
    <w:rsid w:val="00860ABE"/>
    <w:rsid w:val="008721D5"/>
    <w:rsid w:val="008726D2"/>
    <w:rsid w:val="00880019"/>
    <w:rsid w:val="00885805"/>
    <w:rsid w:val="0089639C"/>
    <w:rsid w:val="008B327E"/>
    <w:rsid w:val="008B6932"/>
    <w:rsid w:val="008C007F"/>
    <w:rsid w:val="008C17CF"/>
    <w:rsid w:val="008E4253"/>
    <w:rsid w:val="008E57AB"/>
    <w:rsid w:val="00906A51"/>
    <w:rsid w:val="00910A64"/>
    <w:rsid w:val="00912BE9"/>
    <w:rsid w:val="00946B98"/>
    <w:rsid w:val="00956121"/>
    <w:rsid w:val="00962BE0"/>
    <w:rsid w:val="00966B6C"/>
    <w:rsid w:val="009955DE"/>
    <w:rsid w:val="009D141F"/>
    <w:rsid w:val="009E022B"/>
    <w:rsid w:val="009F3788"/>
    <w:rsid w:val="009F4DFE"/>
    <w:rsid w:val="00A040C6"/>
    <w:rsid w:val="00A1562B"/>
    <w:rsid w:val="00A16562"/>
    <w:rsid w:val="00A17039"/>
    <w:rsid w:val="00A219E1"/>
    <w:rsid w:val="00A40A54"/>
    <w:rsid w:val="00A465E4"/>
    <w:rsid w:val="00A65284"/>
    <w:rsid w:val="00A7486E"/>
    <w:rsid w:val="00A821D2"/>
    <w:rsid w:val="00A8292C"/>
    <w:rsid w:val="00A9035C"/>
    <w:rsid w:val="00A92A76"/>
    <w:rsid w:val="00A94F62"/>
    <w:rsid w:val="00A95E09"/>
    <w:rsid w:val="00AA2FEF"/>
    <w:rsid w:val="00AA6684"/>
    <w:rsid w:val="00AB72C3"/>
    <w:rsid w:val="00AF0E68"/>
    <w:rsid w:val="00B12FC2"/>
    <w:rsid w:val="00B1616B"/>
    <w:rsid w:val="00B208E1"/>
    <w:rsid w:val="00B2620A"/>
    <w:rsid w:val="00B477D1"/>
    <w:rsid w:val="00B47EF1"/>
    <w:rsid w:val="00B53953"/>
    <w:rsid w:val="00B60F43"/>
    <w:rsid w:val="00B77DF7"/>
    <w:rsid w:val="00B9094D"/>
    <w:rsid w:val="00B9619C"/>
    <w:rsid w:val="00BA3344"/>
    <w:rsid w:val="00BA5880"/>
    <w:rsid w:val="00BC05BF"/>
    <w:rsid w:val="00BC7160"/>
    <w:rsid w:val="00BD0ABB"/>
    <w:rsid w:val="00BD1BD3"/>
    <w:rsid w:val="00BD40C2"/>
    <w:rsid w:val="00BE19FB"/>
    <w:rsid w:val="00C038C7"/>
    <w:rsid w:val="00C05974"/>
    <w:rsid w:val="00C107B9"/>
    <w:rsid w:val="00C17113"/>
    <w:rsid w:val="00C32E05"/>
    <w:rsid w:val="00C81563"/>
    <w:rsid w:val="00C83393"/>
    <w:rsid w:val="00C97217"/>
    <w:rsid w:val="00CA271B"/>
    <w:rsid w:val="00CB19C2"/>
    <w:rsid w:val="00CB21B9"/>
    <w:rsid w:val="00CB32E6"/>
    <w:rsid w:val="00CB5A8B"/>
    <w:rsid w:val="00CC44CB"/>
    <w:rsid w:val="00CE0FD1"/>
    <w:rsid w:val="00CE2C17"/>
    <w:rsid w:val="00D00B1B"/>
    <w:rsid w:val="00D357C5"/>
    <w:rsid w:val="00D36447"/>
    <w:rsid w:val="00D464C4"/>
    <w:rsid w:val="00D52C01"/>
    <w:rsid w:val="00D80AC5"/>
    <w:rsid w:val="00D92A67"/>
    <w:rsid w:val="00DD590F"/>
    <w:rsid w:val="00DD5A9C"/>
    <w:rsid w:val="00DE181C"/>
    <w:rsid w:val="00E02B52"/>
    <w:rsid w:val="00E35BFC"/>
    <w:rsid w:val="00E45953"/>
    <w:rsid w:val="00E475B3"/>
    <w:rsid w:val="00E570D8"/>
    <w:rsid w:val="00E64EA7"/>
    <w:rsid w:val="00E87131"/>
    <w:rsid w:val="00E93D16"/>
    <w:rsid w:val="00E96EE6"/>
    <w:rsid w:val="00E97576"/>
    <w:rsid w:val="00EA0EFC"/>
    <w:rsid w:val="00EA3F06"/>
    <w:rsid w:val="00EA5E95"/>
    <w:rsid w:val="00EB223D"/>
    <w:rsid w:val="00EB3B46"/>
    <w:rsid w:val="00EB7511"/>
    <w:rsid w:val="00EB7684"/>
    <w:rsid w:val="00EC3782"/>
    <w:rsid w:val="00EC379B"/>
    <w:rsid w:val="00EC7C74"/>
    <w:rsid w:val="00EE2110"/>
    <w:rsid w:val="00F00569"/>
    <w:rsid w:val="00F10CB2"/>
    <w:rsid w:val="00F21E70"/>
    <w:rsid w:val="00F3764F"/>
    <w:rsid w:val="00F41750"/>
    <w:rsid w:val="00F5482A"/>
    <w:rsid w:val="00F67B2C"/>
    <w:rsid w:val="00F84C2A"/>
    <w:rsid w:val="00FA1D70"/>
    <w:rsid w:val="00FB100F"/>
    <w:rsid w:val="00FC2486"/>
    <w:rsid w:val="00FC30ED"/>
    <w:rsid w:val="00FC4F56"/>
    <w:rsid w:val="00FC5E26"/>
    <w:rsid w:val="00FD532F"/>
    <w:rsid w:val="00FE66D3"/>
    <w:rsid w:val="00FF3BC8"/>
    <w:rsid w:val="011AC96C"/>
    <w:rsid w:val="0155710A"/>
    <w:rsid w:val="025FA0EE"/>
    <w:rsid w:val="034FAE8E"/>
    <w:rsid w:val="03F9ADEB"/>
    <w:rsid w:val="0493479F"/>
    <w:rsid w:val="0506CBE0"/>
    <w:rsid w:val="06B2713A"/>
    <w:rsid w:val="0703462B"/>
    <w:rsid w:val="0741F2DB"/>
    <w:rsid w:val="07E81411"/>
    <w:rsid w:val="07FC6445"/>
    <w:rsid w:val="0805ECBF"/>
    <w:rsid w:val="0831449D"/>
    <w:rsid w:val="08D1EA98"/>
    <w:rsid w:val="08D2B2A7"/>
    <w:rsid w:val="08E79232"/>
    <w:rsid w:val="092DC1AF"/>
    <w:rsid w:val="09CCA58F"/>
    <w:rsid w:val="09D1DFE8"/>
    <w:rsid w:val="09DFCEEA"/>
    <w:rsid w:val="0A778F16"/>
    <w:rsid w:val="0ADFF37B"/>
    <w:rsid w:val="0B77AAEE"/>
    <w:rsid w:val="0BFB0642"/>
    <w:rsid w:val="0CE22183"/>
    <w:rsid w:val="0CE7D072"/>
    <w:rsid w:val="0D044651"/>
    <w:rsid w:val="0DB28485"/>
    <w:rsid w:val="0E7055B9"/>
    <w:rsid w:val="0FBC1D8F"/>
    <w:rsid w:val="0FC2332C"/>
    <w:rsid w:val="10368DEC"/>
    <w:rsid w:val="103BE713"/>
    <w:rsid w:val="106FB76B"/>
    <w:rsid w:val="10A55781"/>
    <w:rsid w:val="11DD6A84"/>
    <w:rsid w:val="12BB027E"/>
    <w:rsid w:val="135D0469"/>
    <w:rsid w:val="14573D44"/>
    <w:rsid w:val="146EE6D1"/>
    <w:rsid w:val="14F8D4CA"/>
    <w:rsid w:val="1563F665"/>
    <w:rsid w:val="15BF532A"/>
    <w:rsid w:val="16AB2897"/>
    <w:rsid w:val="16B195EA"/>
    <w:rsid w:val="16FFC6C6"/>
    <w:rsid w:val="17315491"/>
    <w:rsid w:val="178E4640"/>
    <w:rsid w:val="187AC950"/>
    <w:rsid w:val="18D6C7DD"/>
    <w:rsid w:val="198F740C"/>
    <w:rsid w:val="19F9029F"/>
    <w:rsid w:val="1ACE5FC6"/>
    <w:rsid w:val="1AD754AA"/>
    <w:rsid w:val="1C3DD55C"/>
    <w:rsid w:val="1E37656F"/>
    <w:rsid w:val="1ED30FC5"/>
    <w:rsid w:val="1ED7FA34"/>
    <w:rsid w:val="202D6715"/>
    <w:rsid w:val="20F4ECBF"/>
    <w:rsid w:val="21AC1B3D"/>
    <w:rsid w:val="22F7A37D"/>
    <w:rsid w:val="23AB225C"/>
    <w:rsid w:val="256C134E"/>
    <w:rsid w:val="25E0D1BE"/>
    <w:rsid w:val="26647E23"/>
    <w:rsid w:val="26A23F67"/>
    <w:rsid w:val="26C939E7"/>
    <w:rsid w:val="26CE62FB"/>
    <w:rsid w:val="2730B109"/>
    <w:rsid w:val="27A543CC"/>
    <w:rsid w:val="27AC5790"/>
    <w:rsid w:val="27EFFC95"/>
    <w:rsid w:val="28B00439"/>
    <w:rsid w:val="292E23CE"/>
    <w:rsid w:val="294827F1"/>
    <w:rsid w:val="298E6300"/>
    <w:rsid w:val="29A57DE4"/>
    <w:rsid w:val="2A34AB01"/>
    <w:rsid w:val="2BAED636"/>
    <w:rsid w:val="2C4F0C8B"/>
    <w:rsid w:val="2CDBEFA1"/>
    <w:rsid w:val="2E1B9914"/>
    <w:rsid w:val="2E46E326"/>
    <w:rsid w:val="30302C21"/>
    <w:rsid w:val="30DEB024"/>
    <w:rsid w:val="30DF877A"/>
    <w:rsid w:val="31B4AA2A"/>
    <w:rsid w:val="32AB9AD9"/>
    <w:rsid w:val="32BEAD2B"/>
    <w:rsid w:val="3393BDA6"/>
    <w:rsid w:val="349B8C4A"/>
    <w:rsid w:val="35982B7F"/>
    <w:rsid w:val="35F19698"/>
    <w:rsid w:val="35FFB6F4"/>
    <w:rsid w:val="36324218"/>
    <w:rsid w:val="37082637"/>
    <w:rsid w:val="376CE1FC"/>
    <w:rsid w:val="37B90FD1"/>
    <w:rsid w:val="37E2BF0A"/>
    <w:rsid w:val="391EE880"/>
    <w:rsid w:val="3A00E754"/>
    <w:rsid w:val="3AB7FA8B"/>
    <w:rsid w:val="3B9809F0"/>
    <w:rsid w:val="3B9A61A0"/>
    <w:rsid w:val="3C08D433"/>
    <w:rsid w:val="3C48A1AE"/>
    <w:rsid w:val="3CA3EF80"/>
    <w:rsid w:val="3CAE4421"/>
    <w:rsid w:val="3CF6D9D8"/>
    <w:rsid w:val="3DB335A7"/>
    <w:rsid w:val="3E12B65F"/>
    <w:rsid w:val="3F3502D8"/>
    <w:rsid w:val="3F741EF3"/>
    <w:rsid w:val="3FAE86C0"/>
    <w:rsid w:val="3FF58984"/>
    <w:rsid w:val="40794F45"/>
    <w:rsid w:val="409A5C2D"/>
    <w:rsid w:val="40C09D04"/>
    <w:rsid w:val="40D0ADC7"/>
    <w:rsid w:val="40F39E06"/>
    <w:rsid w:val="41651E9D"/>
    <w:rsid w:val="41831F72"/>
    <w:rsid w:val="421E1DB7"/>
    <w:rsid w:val="429B0A90"/>
    <w:rsid w:val="434000B3"/>
    <w:rsid w:val="439FBFCA"/>
    <w:rsid w:val="43F1363F"/>
    <w:rsid w:val="442CCC29"/>
    <w:rsid w:val="443D1E8A"/>
    <w:rsid w:val="447AC037"/>
    <w:rsid w:val="44E8C360"/>
    <w:rsid w:val="451EB3D6"/>
    <w:rsid w:val="4547A8F6"/>
    <w:rsid w:val="454EDDF7"/>
    <w:rsid w:val="458D06A0"/>
    <w:rsid w:val="459FCD1F"/>
    <w:rsid w:val="468493C1"/>
    <w:rsid w:val="4763B4F5"/>
    <w:rsid w:val="4784DE68"/>
    <w:rsid w:val="47E9B5D6"/>
    <w:rsid w:val="4805E1AD"/>
    <w:rsid w:val="483EB008"/>
    <w:rsid w:val="4842E980"/>
    <w:rsid w:val="488443EE"/>
    <w:rsid w:val="48D2568D"/>
    <w:rsid w:val="49556906"/>
    <w:rsid w:val="49728C41"/>
    <w:rsid w:val="4999FBD2"/>
    <w:rsid w:val="4AC644C3"/>
    <w:rsid w:val="4B2264CE"/>
    <w:rsid w:val="4B391BA4"/>
    <w:rsid w:val="4BB823A5"/>
    <w:rsid w:val="4BE371CF"/>
    <w:rsid w:val="4BFF5AC7"/>
    <w:rsid w:val="4C10A656"/>
    <w:rsid w:val="4C87953D"/>
    <w:rsid w:val="4C8A64D7"/>
    <w:rsid w:val="4CF3D545"/>
    <w:rsid w:val="4DEB74CC"/>
    <w:rsid w:val="4E48246C"/>
    <w:rsid w:val="4E8FA5A6"/>
    <w:rsid w:val="4F64AEE3"/>
    <w:rsid w:val="5075D373"/>
    <w:rsid w:val="50945B58"/>
    <w:rsid w:val="52344768"/>
    <w:rsid w:val="53395C20"/>
    <w:rsid w:val="53815096"/>
    <w:rsid w:val="5381519C"/>
    <w:rsid w:val="5387671F"/>
    <w:rsid w:val="53999599"/>
    <w:rsid w:val="5447DE57"/>
    <w:rsid w:val="5497302E"/>
    <w:rsid w:val="54C94714"/>
    <w:rsid w:val="54DBC12D"/>
    <w:rsid w:val="57272D4B"/>
    <w:rsid w:val="574DEFD8"/>
    <w:rsid w:val="57772231"/>
    <w:rsid w:val="5923BF1A"/>
    <w:rsid w:val="5970D565"/>
    <w:rsid w:val="59777F08"/>
    <w:rsid w:val="5AA581A3"/>
    <w:rsid w:val="5AAE74BB"/>
    <w:rsid w:val="5AB4257A"/>
    <w:rsid w:val="5ACA715E"/>
    <w:rsid w:val="5AEA899F"/>
    <w:rsid w:val="5BD271BB"/>
    <w:rsid w:val="5C109897"/>
    <w:rsid w:val="5C60786A"/>
    <w:rsid w:val="5CC6AFBD"/>
    <w:rsid w:val="5CDC467F"/>
    <w:rsid w:val="5CF40E0B"/>
    <w:rsid w:val="5D21D3EB"/>
    <w:rsid w:val="5D35FCFA"/>
    <w:rsid w:val="5D57E2C4"/>
    <w:rsid w:val="5E8E7123"/>
    <w:rsid w:val="5ECEA2DA"/>
    <w:rsid w:val="5F301BF5"/>
    <w:rsid w:val="5FB94F3A"/>
    <w:rsid w:val="6024A746"/>
    <w:rsid w:val="6067D33D"/>
    <w:rsid w:val="60D4C5A6"/>
    <w:rsid w:val="611EFC5B"/>
    <w:rsid w:val="61D2884F"/>
    <w:rsid w:val="63BA8C4F"/>
    <w:rsid w:val="63E38865"/>
    <w:rsid w:val="6453D529"/>
    <w:rsid w:val="657AB9B1"/>
    <w:rsid w:val="659BE0FE"/>
    <w:rsid w:val="659BEDAB"/>
    <w:rsid w:val="65D9B48A"/>
    <w:rsid w:val="65FBBCA6"/>
    <w:rsid w:val="666A0068"/>
    <w:rsid w:val="666F6A52"/>
    <w:rsid w:val="67848C25"/>
    <w:rsid w:val="678D49A9"/>
    <w:rsid w:val="67C42941"/>
    <w:rsid w:val="67C6D42F"/>
    <w:rsid w:val="67D5D357"/>
    <w:rsid w:val="687992A9"/>
    <w:rsid w:val="68B80DE7"/>
    <w:rsid w:val="6A2824C3"/>
    <w:rsid w:val="6A61108D"/>
    <w:rsid w:val="6AE8122B"/>
    <w:rsid w:val="6C13963B"/>
    <w:rsid w:val="6C4B53F0"/>
    <w:rsid w:val="6C4D11B4"/>
    <w:rsid w:val="6DEFC204"/>
    <w:rsid w:val="6E3B79FE"/>
    <w:rsid w:val="6E8037BF"/>
    <w:rsid w:val="6EB4F6BA"/>
    <w:rsid w:val="6F7640C7"/>
    <w:rsid w:val="6FAFE583"/>
    <w:rsid w:val="70C24E79"/>
    <w:rsid w:val="70D04775"/>
    <w:rsid w:val="70EE41B6"/>
    <w:rsid w:val="70F89284"/>
    <w:rsid w:val="71460713"/>
    <w:rsid w:val="718E40B1"/>
    <w:rsid w:val="7196E4B1"/>
    <w:rsid w:val="72AE93C9"/>
    <w:rsid w:val="733D7395"/>
    <w:rsid w:val="734A5B43"/>
    <w:rsid w:val="73CA213C"/>
    <w:rsid w:val="73D26B24"/>
    <w:rsid w:val="744D0668"/>
    <w:rsid w:val="74C4A19A"/>
    <w:rsid w:val="74F57978"/>
    <w:rsid w:val="75F36B20"/>
    <w:rsid w:val="76120CF8"/>
    <w:rsid w:val="76606425"/>
    <w:rsid w:val="76F0E28E"/>
    <w:rsid w:val="7713182C"/>
    <w:rsid w:val="77453FE1"/>
    <w:rsid w:val="781568CE"/>
    <w:rsid w:val="78449524"/>
    <w:rsid w:val="78808A69"/>
    <w:rsid w:val="78D2C9C8"/>
    <w:rsid w:val="78E0F053"/>
    <w:rsid w:val="790507B3"/>
    <w:rsid w:val="79C94DC9"/>
    <w:rsid w:val="79CB4070"/>
    <w:rsid w:val="7A11708F"/>
    <w:rsid w:val="7B2B8569"/>
    <w:rsid w:val="7C1387F0"/>
    <w:rsid w:val="7C7F8366"/>
    <w:rsid w:val="7C85DCF6"/>
    <w:rsid w:val="7CC48B66"/>
    <w:rsid w:val="7CF6A599"/>
    <w:rsid w:val="7E3FF6D4"/>
    <w:rsid w:val="7FA8383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0EB53"/>
  <w15:docId w15:val="{C253003A-EC72-4B47-9A92-E4CF739B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C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E3"/>
    <w:pPr>
      <w:ind w:left="720"/>
      <w:contextualSpacing/>
    </w:pPr>
  </w:style>
  <w:style w:type="paragraph" w:styleId="EndnoteText">
    <w:name w:val="endnote text"/>
    <w:basedOn w:val="Normal"/>
    <w:link w:val="EndnoteTextChar"/>
    <w:uiPriority w:val="99"/>
    <w:semiHidden/>
    <w:unhideWhenUsed/>
    <w:rsid w:val="008B327E"/>
  </w:style>
  <w:style w:type="character" w:customStyle="1" w:styleId="EndnoteTextChar">
    <w:name w:val="Endnote Text Char"/>
    <w:basedOn w:val="DefaultParagraphFont"/>
    <w:link w:val="EndnoteText"/>
    <w:uiPriority w:val="99"/>
    <w:semiHidden/>
    <w:rsid w:val="008B327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B327E"/>
    <w:rPr>
      <w:vertAlign w:val="superscript"/>
    </w:rPr>
  </w:style>
  <w:style w:type="paragraph" w:styleId="FootnoteText">
    <w:name w:val="footnote text"/>
    <w:basedOn w:val="Normal"/>
    <w:link w:val="FootnoteTextChar"/>
    <w:uiPriority w:val="99"/>
    <w:semiHidden/>
    <w:unhideWhenUsed/>
    <w:rsid w:val="008B327E"/>
  </w:style>
  <w:style w:type="character" w:customStyle="1" w:styleId="FootnoteTextChar">
    <w:name w:val="Footnote Text Char"/>
    <w:basedOn w:val="DefaultParagraphFont"/>
    <w:link w:val="FootnoteText"/>
    <w:uiPriority w:val="99"/>
    <w:semiHidden/>
    <w:rsid w:val="008B327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327E"/>
    <w:rPr>
      <w:vertAlign w:val="superscript"/>
    </w:rPr>
  </w:style>
  <w:style w:type="character" w:styleId="Hyperlink">
    <w:name w:val="Hyperlink"/>
    <w:basedOn w:val="DefaultParagraphFont"/>
    <w:uiPriority w:val="99"/>
    <w:unhideWhenUsed/>
    <w:rsid w:val="008B327E"/>
    <w:rPr>
      <w:color w:val="0563C1" w:themeColor="hyperlink"/>
      <w:u w:val="single"/>
    </w:rPr>
  </w:style>
  <w:style w:type="character" w:styleId="UnresolvedMention">
    <w:name w:val="Unresolved Mention"/>
    <w:basedOn w:val="DefaultParagraphFont"/>
    <w:uiPriority w:val="99"/>
    <w:semiHidden/>
    <w:unhideWhenUsed/>
    <w:rsid w:val="008B327E"/>
    <w:rPr>
      <w:color w:val="605E5C"/>
      <w:shd w:val="clear" w:color="auto" w:fill="E1DFDD"/>
    </w:rPr>
  </w:style>
  <w:style w:type="character" w:styleId="CommentReference">
    <w:name w:val="annotation reference"/>
    <w:basedOn w:val="DefaultParagraphFont"/>
    <w:uiPriority w:val="99"/>
    <w:semiHidden/>
    <w:unhideWhenUsed/>
    <w:rsid w:val="008721D5"/>
    <w:rPr>
      <w:sz w:val="16"/>
      <w:szCs w:val="16"/>
    </w:rPr>
  </w:style>
  <w:style w:type="paragraph" w:styleId="CommentText">
    <w:name w:val="annotation text"/>
    <w:basedOn w:val="Normal"/>
    <w:link w:val="CommentTextChar"/>
    <w:uiPriority w:val="99"/>
    <w:unhideWhenUsed/>
    <w:rsid w:val="008721D5"/>
  </w:style>
  <w:style w:type="character" w:customStyle="1" w:styleId="CommentTextChar">
    <w:name w:val="Comment Text Char"/>
    <w:basedOn w:val="DefaultParagraphFont"/>
    <w:link w:val="CommentText"/>
    <w:uiPriority w:val="99"/>
    <w:rsid w:val="00872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21D5"/>
    <w:rPr>
      <w:b/>
      <w:bCs/>
    </w:rPr>
  </w:style>
  <w:style w:type="character" w:customStyle="1" w:styleId="CommentSubjectChar">
    <w:name w:val="Comment Subject Char"/>
    <w:basedOn w:val="CommentTextChar"/>
    <w:link w:val="CommentSubject"/>
    <w:uiPriority w:val="99"/>
    <w:semiHidden/>
    <w:rsid w:val="008721D5"/>
    <w:rPr>
      <w:rFonts w:ascii="Times New Roman" w:eastAsia="Times New Roman" w:hAnsi="Times New Roman" w:cs="Times New Roman"/>
      <w:b/>
      <w:bCs/>
      <w:sz w:val="20"/>
      <w:szCs w:val="20"/>
    </w:rPr>
  </w:style>
  <w:style w:type="paragraph" w:styleId="Revision">
    <w:name w:val="Revision"/>
    <w:hidden/>
    <w:uiPriority w:val="99"/>
    <w:semiHidden/>
    <w:rsid w:val="0088001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C007F"/>
    <w:pPr>
      <w:tabs>
        <w:tab w:val="center" w:pos="4153"/>
        <w:tab w:val="right" w:pos="8306"/>
      </w:tabs>
    </w:pPr>
  </w:style>
  <w:style w:type="character" w:customStyle="1" w:styleId="HeaderChar">
    <w:name w:val="Header Char"/>
    <w:basedOn w:val="DefaultParagraphFont"/>
    <w:link w:val="Header"/>
    <w:uiPriority w:val="99"/>
    <w:rsid w:val="008C00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007F"/>
    <w:pPr>
      <w:tabs>
        <w:tab w:val="center" w:pos="4153"/>
        <w:tab w:val="right" w:pos="8306"/>
      </w:tabs>
    </w:pPr>
  </w:style>
  <w:style w:type="character" w:customStyle="1" w:styleId="FooterChar">
    <w:name w:val="Footer Char"/>
    <w:basedOn w:val="DefaultParagraphFont"/>
    <w:link w:val="Footer"/>
    <w:uiPriority w:val="99"/>
    <w:rsid w:val="008C007F"/>
    <w:rPr>
      <w:rFonts w:ascii="Times New Roman" w:eastAsia="Times New Roman" w:hAnsi="Times New Roman" w:cs="Times New Roman"/>
      <w:sz w:val="20"/>
      <w:szCs w:val="20"/>
    </w:rPr>
  </w:style>
  <w:style w:type="table" w:styleId="TableGrid">
    <w:name w:val="Table Grid"/>
    <w:basedOn w:val="TableNormal"/>
    <w:uiPriority w:val="39"/>
    <w:rsid w:val="00193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438A0"/>
  </w:style>
  <w:style w:type="character" w:customStyle="1" w:styleId="eop">
    <w:name w:val="eop"/>
    <w:basedOn w:val="DefaultParagraphFont"/>
    <w:rsid w:val="007438A0"/>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118F9"/>
    <w:pPr>
      <w:spacing w:before="100" w:beforeAutospacing="1" w:after="100" w:afterAutospacing="1"/>
    </w:pPr>
    <w:rPr>
      <w:rFonts w:ascii="Calibri" w:eastAsiaTheme="minorHAnsi" w:hAnsi="Calibri" w:cs="Calibri"/>
      <w:sz w:val="22"/>
      <w:szCs w:val="22"/>
      <w:lang w:eastAsia="lv-LV"/>
    </w:rPr>
  </w:style>
  <w:style w:type="character" w:styleId="FollowedHyperlink">
    <w:name w:val="FollowedHyperlink"/>
    <w:basedOn w:val="DefaultParagraphFont"/>
    <w:uiPriority w:val="99"/>
    <w:semiHidden/>
    <w:unhideWhenUsed/>
    <w:rsid w:val="00393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906">
      <w:bodyDiv w:val="1"/>
      <w:marLeft w:val="0"/>
      <w:marRight w:val="0"/>
      <w:marTop w:val="0"/>
      <w:marBottom w:val="0"/>
      <w:divBdr>
        <w:top w:val="none" w:sz="0" w:space="0" w:color="auto"/>
        <w:left w:val="none" w:sz="0" w:space="0" w:color="auto"/>
        <w:bottom w:val="none" w:sz="0" w:space="0" w:color="auto"/>
        <w:right w:val="none" w:sz="0" w:space="0" w:color="auto"/>
      </w:divBdr>
    </w:div>
    <w:div w:id="120854356">
      <w:bodyDiv w:val="1"/>
      <w:marLeft w:val="0"/>
      <w:marRight w:val="0"/>
      <w:marTop w:val="0"/>
      <w:marBottom w:val="0"/>
      <w:divBdr>
        <w:top w:val="none" w:sz="0" w:space="0" w:color="auto"/>
        <w:left w:val="none" w:sz="0" w:space="0" w:color="auto"/>
        <w:bottom w:val="none" w:sz="0" w:space="0" w:color="auto"/>
        <w:right w:val="none" w:sz="0" w:space="0" w:color="auto"/>
      </w:divBdr>
    </w:div>
    <w:div w:id="138615192">
      <w:bodyDiv w:val="1"/>
      <w:marLeft w:val="0"/>
      <w:marRight w:val="0"/>
      <w:marTop w:val="0"/>
      <w:marBottom w:val="0"/>
      <w:divBdr>
        <w:top w:val="none" w:sz="0" w:space="0" w:color="auto"/>
        <w:left w:val="none" w:sz="0" w:space="0" w:color="auto"/>
        <w:bottom w:val="none" w:sz="0" w:space="0" w:color="auto"/>
        <w:right w:val="none" w:sz="0" w:space="0" w:color="auto"/>
      </w:divBdr>
    </w:div>
    <w:div w:id="414518157">
      <w:bodyDiv w:val="1"/>
      <w:marLeft w:val="0"/>
      <w:marRight w:val="0"/>
      <w:marTop w:val="0"/>
      <w:marBottom w:val="0"/>
      <w:divBdr>
        <w:top w:val="none" w:sz="0" w:space="0" w:color="auto"/>
        <w:left w:val="none" w:sz="0" w:space="0" w:color="auto"/>
        <w:bottom w:val="none" w:sz="0" w:space="0" w:color="auto"/>
        <w:right w:val="none" w:sz="0" w:space="0" w:color="auto"/>
      </w:divBdr>
    </w:div>
    <w:div w:id="440303203">
      <w:bodyDiv w:val="1"/>
      <w:marLeft w:val="0"/>
      <w:marRight w:val="0"/>
      <w:marTop w:val="0"/>
      <w:marBottom w:val="0"/>
      <w:divBdr>
        <w:top w:val="none" w:sz="0" w:space="0" w:color="auto"/>
        <w:left w:val="none" w:sz="0" w:space="0" w:color="auto"/>
        <w:bottom w:val="none" w:sz="0" w:space="0" w:color="auto"/>
        <w:right w:val="none" w:sz="0" w:space="0" w:color="auto"/>
      </w:divBdr>
    </w:div>
    <w:div w:id="641926824">
      <w:bodyDiv w:val="1"/>
      <w:marLeft w:val="0"/>
      <w:marRight w:val="0"/>
      <w:marTop w:val="0"/>
      <w:marBottom w:val="0"/>
      <w:divBdr>
        <w:top w:val="none" w:sz="0" w:space="0" w:color="auto"/>
        <w:left w:val="none" w:sz="0" w:space="0" w:color="auto"/>
        <w:bottom w:val="none" w:sz="0" w:space="0" w:color="auto"/>
        <w:right w:val="none" w:sz="0" w:space="0" w:color="auto"/>
      </w:divBdr>
    </w:div>
    <w:div w:id="646740447">
      <w:bodyDiv w:val="1"/>
      <w:marLeft w:val="0"/>
      <w:marRight w:val="0"/>
      <w:marTop w:val="0"/>
      <w:marBottom w:val="0"/>
      <w:divBdr>
        <w:top w:val="none" w:sz="0" w:space="0" w:color="auto"/>
        <w:left w:val="none" w:sz="0" w:space="0" w:color="auto"/>
        <w:bottom w:val="none" w:sz="0" w:space="0" w:color="auto"/>
        <w:right w:val="none" w:sz="0" w:space="0" w:color="auto"/>
      </w:divBdr>
    </w:div>
    <w:div w:id="729041791">
      <w:bodyDiv w:val="1"/>
      <w:marLeft w:val="0"/>
      <w:marRight w:val="0"/>
      <w:marTop w:val="0"/>
      <w:marBottom w:val="0"/>
      <w:divBdr>
        <w:top w:val="none" w:sz="0" w:space="0" w:color="auto"/>
        <w:left w:val="none" w:sz="0" w:space="0" w:color="auto"/>
        <w:bottom w:val="none" w:sz="0" w:space="0" w:color="auto"/>
        <w:right w:val="none" w:sz="0" w:space="0" w:color="auto"/>
      </w:divBdr>
    </w:div>
    <w:div w:id="740180490">
      <w:bodyDiv w:val="1"/>
      <w:marLeft w:val="0"/>
      <w:marRight w:val="0"/>
      <w:marTop w:val="0"/>
      <w:marBottom w:val="0"/>
      <w:divBdr>
        <w:top w:val="none" w:sz="0" w:space="0" w:color="auto"/>
        <w:left w:val="none" w:sz="0" w:space="0" w:color="auto"/>
        <w:bottom w:val="none" w:sz="0" w:space="0" w:color="auto"/>
        <w:right w:val="none" w:sz="0" w:space="0" w:color="auto"/>
      </w:divBdr>
    </w:div>
    <w:div w:id="988362421">
      <w:bodyDiv w:val="1"/>
      <w:marLeft w:val="0"/>
      <w:marRight w:val="0"/>
      <w:marTop w:val="0"/>
      <w:marBottom w:val="0"/>
      <w:divBdr>
        <w:top w:val="none" w:sz="0" w:space="0" w:color="auto"/>
        <w:left w:val="none" w:sz="0" w:space="0" w:color="auto"/>
        <w:bottom w:val="none" w:sz="0" w:space="0" w:color="auto"/>
        <w:right w:val="none" w:sz="0" w:space="0" w:color="auto"/>
      </w:divBdr>
    </w:div>
    <w:div w:id="1408961689">
      <w:bodyDiv w:val="1"/>
      <w:marLeft w:val="0"/>
      <w:marRight w:val="0"/>
      <w:marTop w:val="0"/>
      <w:marBottom w:val="0"/>
      <w:divBdr>
        <w:top w:val="none" w:sz="0" w:space="0" w:color="auto"/>
        <w:left w:val="none" w:sz="0" w:space="0" w:color="auto"/>
        <w:bottom w:val="none" w:sz="0" w:space="0" w:color="auto"/>
        <w:right w:val="none" w:sz="0" w:space="0" w:color="auto"/>
      </w:divBdr>
    </w:div>
    <w:div w:id="1553691431">
      <w:bodyDiv w:val="1"/>
      <w:marLeft w:val="0"/>
      <w:marRight w:val="0"/>
      <w:marTop w:val="0"/>
      <w:marBottom w:val="0"/>
      <w:divBdr>
        <w:top w:val="none" w:sz="0" w:space="0" w:color="auto"/>
        <w:left w:val="none" w:sz="0" w:space="0" w:color="auto"/>
        <w:bottom w:val="none" w:sz="0" w:space="0" w:color="auto"/>
        <w:right w:val="none" w:sz="0" w:space="0" w:color="auto"/>
      </w:divBdr>
    </w:div>
    <w:div w:id="1566257190">
      <w:bodyDiv w:val="1"/>
      <w:marLeft w:val="0"/>
      <w:marRight w:val="0"/>
      <w:marTop w:val="0"/>
      <w:marBottom w:val="0"/>
      <w:divBdr>
        <w:top w:val="none" w:sz="0" w:space="0" w:color="auto"/>
        <w:left w:val="none" w:sz="0" w:space="0" w:color="auto"/>
        <w:bottom w:val="none" w:sz="0" w:space="0" w:color="auto"/>
        <w:right w:val="none" w:sz="0" w:space="0" w:color="auto"/>
      </w:divBdr>
    </w:div>
    <w:div w:id="1685132401">
      <w:bodyDiv w:val="1"/>
      <w:marLeft w:val="0"/>
      <w:marRight w:val="0"/>
      <w:marTop w:val="0"/>
      <w:marBottom w:val="0"/>
      <w:divBdr>
        <w:top w:val="none" w:sz="0" w:space="0" w:color="auto"/>
        <w:left w:val="none" w:sz="0" w:space="0" w:color="auto"/>
        <w:bottom w:val="none" w:sz="0" w:space="0" w:color="auto"/>
        <w:right w:val="none" w:sz="0" w:space="0" w:color="auto"/>
      </w:divBdr>
      <w:divsChild>
        <w:div w:id="1328022591">
          <w:marLeft w:val="0"/>
          <w:marRight w:val="0"/>
          <w:marTop w:val="0"/>
          <w:marBottom w:val="0"/>
          <w:divBdr>
            <w:top w:val="none" w:sz="0" w:space="0" w:color="auto"/>
            <w:left w:val="none" w:sz="0" w:space="0" w:color="auto"/>
            <w:bottom w:val="none" w:sz="0" w:space="0" w:color="auto"/>
            <w:right w:val="none" w:sz="0" w:space="0" w:color="auto"/>
          </w:divBdr>
        </w:div>
        <w:div w:id="1366831927">
          <w:marLeft w:val="0"/>
          <w:marRight w:val="0"/>
          <w:marTop w:val="0"/>
          <w:marBottom w:val="0"/>
          <w:divBdr>
            <w:top w:val="none" w:sz="0" w:space="0" w:color="auto"/>
            <w:left w:val="none" w:sz="0" w:space="0" w:color="auto"/>
            <w:bottom w:val="none" w:sz="0" w:space="0" w:color="auto"/>
            <w:right w:val="none" w:sz="0" w:space="0" w:color="auto"/>
          </w:divBdr>
        </w:div>
        <w:div w:id="17153045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giga@vmn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doc.php?id=3394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132359-medicinisko-dokumentu-lietvedibas-kartiba" TargetMode="External"/><Relationship Id="rId2" Type="http://schemas.openxmlformats.org/officeDocument/2006/relationships/hyperlink" Target="https://likumi.lv/ta/id/187621-noteikumi-par-obligatajam-prasibam-arstniecibas-iestadem-un-to-strukturvienibam" TargetMode="External"/><Relationship Id="rId1" Type="http://schemas.openxmlformats.org/officeDocument/2006/relationships/hyperlink" Target="https://likumi.lv/ta/id/301399-veselibas-aprupes-pakalpojumu-organizesanas-un-samaksas-kartiba" TargetMode="External"/><Relationship Id="rId5" Type="http://schemas.openxmlformats.org/officeDocument/2006/relationships/hyperlink" Target="https://www.cms.gov/medicare/quality-initiatives-patient-assessment-instruments/homehealthqualityinits/home-health-quality-measures" TargetMode="External"/><Relationship Id="rId4" Type="http://schemas.openxmlformats.org/officeDocument/2006/relationships/hyperlink" Target="https://registri.vi.gov.lv/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5ECB-EEA9-4963-95B4-48A7B44A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31418</Words>
  <Characters>17909</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Seile</dc:creator>
  <cp:keywords/>
  <dc:description/>
  <cp:lastModifiedBy>Lelde Ģiga</cp:lastModifiedBy>
  <cp:revision>2</cp:revision>
  <dcterms:created xsi:type="dcterms:W3CDTF">2023-06-19T09:37:00Z</dcterms:created>
  <dcterms:modified xsi:type="dcterms:W3CDTF">2023-06-19T09:37:00Z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204a9abc8987045e8cc0342e25c6fa874866d17ae04cce89832fbb2954d05236</vt:lpwstr>
  </property>
</Properties>
</file>