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1B14DBAE" w:rsidR="00F1149F" w:rsidRPr="00F1149F" w:rsidRDefault="00A30DFC" w:rsidP="00F1149F">
      <w:pPr>
        <w:pStyle w:val="ListParagraph"/>
        <w:numPr>
          <w:ilvl w:val="0"/>
          <w:numId w:val="1"/>
        </w:numPr>
        <w:tabs>
          <w:tab w:val="left" w:pos="567"/>
        </w:tabs>
        <w:ind w:right="0"/>
        <w:rPr>
          <w:rFonts w:eastAsia="Times New Roman"/>
          <w:szCs w:val="20"/>
        </w:rPr>
      </w:pPr>
      <w:r>
        <w:rPr>
          <w:rFonts w:eastAsia="Times New Roman"/>
          <w:szCs w:val="20"/>
        </w:rPr>
        <w:t>Ambulatoro pakalpojumu nodaļa</w:t>
      </w:r>
      <w:r w:rsidR="00F1149F" w:rsidRPr="00F1149F">
        <w:rPr>
          <w:rFonts w:eastAsia="Times New Roman"/>
          <w:szCs w:val="20"/>
        </w:rPr>
        <w:t xml:space="preserve"> piedāvājumu</w:t>
      </w:r>
      <w:r w:rsidR="00564A20" w:rsidRPr="00F1149F">
        <w:rPr>
          <w:rFonts w:eastAsia="Times New Roman"/>
          <w:szCs w:val="20"/>
        </w:rPr>
        <w:t xml:space="preserve"> vērtē </w:t>
      </w:r>
      <w:r w:rsidR="00F1149F" w:rsidRPr="00F1149F">
        <w:rPr>
          <w:rFonts w:eastAsia="Times New Roman"/>
          <w:szCs w:val="20"/>
        </w:rPr>
        <w:t>šādā kārtīb</w:t>
      </w:r>
      <w:r>
        <w:rPr>
          <w:rFonts w:eastAsia="Times New Roman"/>
          <w:szCs w:val="20"/>
        </w:rPr>
        <w:t>ā</w:t>
      </w:r>
      <w:r w:rsidR="00F1149F" w:rsidRPr="00F1149F">
        <w:rPr>
          <w:rFonts w:eastAsia="Times New Roman"/>
          <w:szCs w:val="20"/>
        </w:rPr>
        <w:t>:</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1E61E6" w14:paraId="44475470" w14:textId="77777777" w:rsidTr="009113B5">
        <w:trPr>
          <w:trHeight w:val="20"/>
        </w:trPr>
        <w:tc>
          <w:tcPr>
            <w:tcW w:w="843" w:type="dxa"/>
            <w:shd w:val="clear" w:color="auto" w:fill="auto"/>
          </w:tcPr>
          <w:p w14:paraId="2F90DF91"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1.</w:t>
            </w:r>
          </w:p>
        </w:tc>
        <w:tc>
          <w:tcPr>
            <w:tcW w:w="8848" w:type="dxa"/>
            <w:gridSpan w:val="3"/>
            <w:shd w:val="clear" w:color="auto" w:fill="auto"/>
          </w:tcPr>
          <w:p w14:paraId="63DD8515"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Piedāvājuma noformējums:</w:t>
            </w:r>
          </w:p>
        </w:tc>
      </w:tr>
      <w:tr w:rsidR="00564A20" w:rsidRPr="001E61E6" w14:paraId="5C332E4D" w14:textId="77777777" w:rsidTr="009113B5">
        <w:trPr>
          <w:trHeight w:val="20"/>
        </w:trPr>
        <w:tc>
          <w:tcPr>
            <w:tcW w:w="843" w:type="dxa"/>
            <w:shd w:val="clear" w:color="auto" w:fill="auto"/>
          </w:tcPr>
          <w:p w14:paraId="3867CCA2" w14:textId="41D790B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1</w:t>
            </w:r>
            <w:r w:rsidRPr="001E61E6">
              <w:rPr>
                <w:rFonts w:eastAsia="Times New Roman"/>
                <w:sz w:val="20"/>
                <w:szCs w:val="20"/>
                <w:lang w:eastAsia="lv-LV"/>
              </w:rPr>
              <w:t>.</w:t>
            </w:r>
          </w:p>
        </w:tc>
        <w:tc>
          <w:tcPr>
            <w:tcW w:w="6320" w:type="dxa"/>
            <w:shd w:val="clear" w:color="auto" w:fill="auto"/>
          </w:tcPr>
          <w:p w14:paraId="01222ADD"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sagatavots rakstisks pieteikums latviešu valodā;</w:t>
            </w:r>
          </w:p>
        </w:tc>
        <w:tc>
          <w:tcPr>
            <w:tcW w:w="1264" w:type="dxa"/>
            <w:shd w:val="clear" w:color="auto" w:fill="auto"/>
          </w:tcPr>
          <w:p w14:paraId="16D302C1" w14:textId="3059E553"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EC67487" w14:textId="77777777" w:rsidTr="009113B5">
        <w:trPr>
          <w:trHeight w:val="20"/>
        </w:trPr>
        <w:tc>
          <w:tcPr>
            <w:tcW w:w="843" w:type="dxa"/>
            <w:shd w:val="clear" w:color="auto" w:fill="auto"/>
          </w:tcPr>
          <w:p w14:paraId="1273AC03" w14:textId="4630F4E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2</w:t>
            </w:r>
            <w:r w:rsidRPr="001E61E6">
              <w:rPr>
                <w:rFonts w:eastAsia="Times New Roman"/>
                <w:sz w:val="20"/>
                <w:szCs w:val="20"/>
                <w:lang w:eastAsia="lv-LV"/>
              </w:rPr>
              <w:t>.</w:t>
            </w:r>
          </w:p>
        </w:tc>
        <w:tc>
          <w:tcPr>
            <w:tcW w:w="6320" w:type="dxa"/>
            <w:shd w:val="clear" w:color="auto" w:fill="auto"/>
          </w:tcPr>
          <w:p w14:paraId="7A9AAFE6"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pieteikuma teksts ir skaidri formulēts un saprotams;</w:t>
            </w:r>
          </w:p>
        </w:tc>
        <w:tc>
          <w:tcPr>
            <w:tcW w:w="1264" w:type="dxa"/>
            <w:shd w:val="clear" w:color="auto" w:fill="auto"/>
          </w:tcPr>
          <w:p w14:paraId="1B5B0F55" w14:textId="03BF63C5"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0BDA90D3" w14:textId="77777777" w:rsidTr="009113B5">
        <w:trPr>
          <w:trHeight w:val="20"/>
        </w:trPr>
        <w:tc>
          <w:tcPr>
            <w:tcW w:w="843" w:type="dxa"/>
            <w:shd w:val="clear" w:color="auto" w:fill="auto"/>
          </w:tcPr>
          <w:p w14:paraId="7CF4FA19" w14:textId="52F65B0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3</w:t>
            </w:r>
            <w:r w:rsidRPr="001E61E6">
              <w:rPr>
                <w:rFonts w:eastAsia="Times New Roman"/>
                <w:sz w:val="20"/>
                <w:szCs w:val="20"/>
                <w:lang w:eastAsia="lv-LV"/>
              </w:rPr>
              <w:t>.</w:t>
            </w:r>
          </w:p>
        </w:tc>
        <w:tc>
          <w:tcPr>
            <w:tcW w:w="6320" w:type="dxa"/>
            <w:shd w:val="clear" w:color="auto" w:fill="auto"/>
          </w:tcPr>
          <w:p w14:paraId="5D2B7E67" w14:textId="721D03E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pieteikumā norādīts </w:t>
            </w:r>
            <w:r w:rsidR="00947BC0">
              <w:rPr>
                <w:rFonts w:eastAsia="Times New Roman"/>
                <w:sz w:val="20"/>
                <w:szCs w:val="20"/>
                <w:lang w:eastAsia="lv-LV"/>
              </w:rPr>
              <w:t>ārstniecības iestādes</w:t>
            </w:r>
            <w:r w:rsidRPr="001E61E6">
              <w:rPr>
                <w:rFonts w:eastAsia="Times New Roman"/>
                <w:sz w:val="20"/>
                <w:szCs w:val="20"/>
                <w:lang w:eastAsia="lv-LV"/>
              </w:rPr>
              <w:t xml:space="preserve"> nosaukums, </w:t>
            </w:r>
            <w:r w:rsidR="00947BC0">
              <w:rPr>
                <w:rFonts w:eastAsia="Times New Roman"/>
                <w:sz w:val="20"/>
                <w:szCs w:val="20"/>
                <w:lang w:eastAsia="lv-LV"/>
              </w:rPr>
              <w:t xml:space="preserve">ārstniecības iestādes </w:t>
            </w:r>
            <w:r w:rsidRPr="001E61E6">
              <w:rPr>
                <w:rFonts w:eastAsia="Times New Roman"/>
                <w:sz w:val="20"/>
                <w:szCs w:val="20"/>
                <w:lang w:eastAsia="lv-LV"/>
              </w:rPr>
              <w:t>reģistrācijas numurs un juridiskā adrese;</w:t>
            </w:r>
          </w:p>
        </w:tc>
        <w:tc>
          <w:tcPr>
            <w:tcW w:w="1264" w:type="dxa"/>
            <w:shd w:val="clear" w:color="auto" w:fill="auto"/>
          </w:tcPr>
          <w:p w14:paraId="689D0FDB" w14:textId="60631C09"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78A60A92" w14:textId="77777777" w:rsidTr="009113B5">
        <w:trPr>
          <w:trHeight w:val="20"/>
        </w:trPr>
        <w:tc>
          <w:tcPr>
            <w:tcW w:w="843" w:type="dxa"/>
            <w:shd w:val="clear" w:color="auto" w:fill="auto"/>
          </w:tcPr>
          <w:p w14:paraId="5AF29996" w14:textId="77843A04"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4</w:t>
            </w:r>
            <w:r w:rsidRPr="001E61E6">
              <w:rPr>
                <w:rFonts w:eastAsia="Times New Roman"/>
                <w:sz w:val="20"/>
                <w:szCs w:val="20"/>
                <w:lang w:eastAsia="lv-LV"/>
              </w:rPr>
              <w:t>.</w:t>
            </w:r>
          </w:p>
        </w:tc>
        <w:tc>
          <w:tcPr>
            <w:tcW w:w="6320" w:type="dxa"/>
            <w:shd w:val="clear" w:color="auto" w:fill="auto"/>
          </w:tcPr>
          <w:p w14:paraId="27FAEC68" w14:textId="789C2F81"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piedāvājumu parakstījusi persona, kurai ir tiesības pārstāvēt </w:t>
            </w:r>
            <w:r w:rsidR="00947BC0">
              <w:rPr>
                <w:rFonts w:eastAsia="Times New Roman"/>
                <w:sz w:val="20"/>
                <w:szCs w:val="20"/>
                <w:lang w:eastAsia="lv-LV"/>
              </w:rPr>
              <w:t>ārstniecības iestādi</w:t>
            </w:r>
            <w:r w:rsidRPr="001E61E6">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55376A32"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8250898" w14:textId="77777777" w:rsidTr="009113B5">
        <w:trPr>
          <w:trHeight w:val="20"/>
        </w:trPr>
        <w:tc>
          <w:tcPr>
            <w:tcW w:w="843" w:type="dxa"/>
            <w:shd w:val="clear" w:color="auto" w:fill="auto"/>
          </w:tcPr>
          <w:p w14:paraId="14F07E39" w14:textId="30C62E7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5</w:t>
            </w:r>
            <w:r w:rsidRPr="001E61E6">
              <w:rPr>
                <w:rFonts w:eastAsia="Times New Roman"/>
                <w:sz w:val="20"/>
                <w:szCs w:val="20"/>
                <w:lang w:eastAsia="lv-LV"/>
              </w:rPr>
              <w:t>.</w:t>
            </w:r>
          </w:p>
        </w:tc>
        <w:tc>
          <w:tcPr>
            <w:tcW w:w="6320" w:type="dxa"/>
            <w:shd w:val="clear" w:color="auto" w:fill="auto"/>
          </w:tcPr>
          <w:p w14:paraId="69271BDC" w14:textId="7A89960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pieteikuma </w:t>
            </w:r>
            <w:r w:rsidR="00AF6F0D" w:rsidRPr="001E61E6">
              <w:rPr>
                <w:rFonts w:eastAsia="Times New Roman"/>
                <w:sz w:val="20"/>
                <w:szCs w:val="20"/>
                <w:lang w:eastAsia="lv-LV"/>
              </w:rPr>
              <w:t>veidlapā ir aizpildīta visa pieprasīta informācija</w:t>
            </w:r>
            <w:r w:rsidRPr="001E61E6">
              <w:rPr>
                <w:rFonts w:eastAsia="Times New Roman"/>
                <w:sz w:val="20"/>
                <w:szCs w:val="20"/>
                <w:lang w:eastAsia="lv-LV"/>
              </w:rPr>
              <w:t xml:space="preserve">  un tajā iekļauti visi attiecīgie apliecinājumi. </w:t>
            </w:r>
          </w:p>
        </w:tc>
        <w:tc>
          <w:tcPr>
            <w:tcW w:w="1264" w:type="dxa"/>
            <w:shd w:val="clear" w:color="auto" w:fill="auto"/>
          </w:tcPr>
          <w:p w14:paraId="1C64A7E2" w14:textId="49F1F3B4"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331ECD1A" w14:textId="77777777" w:rsidTr="009113B5">
        <w:trPr>
          <w:trHeight w:val="20"/>
        </w:trPr>
        <w:tc>
          <w:tcPr>
            <w:tcW w:w="843" w:type="dxa"/>
            <w:shd w:val="clear" w:color="auto" w:fill="auto"/>
          </w:tcPr>
          <w:p w14:paraId="5FC77AAC"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2.</w:t>
            </w:r>
          </w:p>
        </w:tc>
        <w:tc>
          <w:tcPr>
            <w:tcW w:w="6320" w:type="dxa"/>
            <w:shd w:val="clear" w:color="auto" w:fill="auto"/>
          </w:tcPr>
          <w:p w14:paraId="02B9EEF5" w14:textId="19F67B7D" w:rsidR="00564A20" w:rsidRPr="001E61E6" w:rsidRDefault="00564A20" w:rsidP="00A30DFC">
            <w:pPr>
              <w:tabs>
                <w:tab w:val="left" w:pos="1418"/>
              </w:tabs>
              <w:ind w:right="0"/>
              <w:rPr>
                <w:rFonts w:eastAsia="Times New Roman"/>
                <w:sz w:val="20"/>
                <w:szCs w:val="20"/>
                <w:lang w:eastAsia="lv-LV"/>
              </w:rPr>
            </w:pPr>
            <w:r w:rsidRPr="001E61E6">
              <w:rPr>
                <w:sz w:val="20"/>
                <w:szCs w:val="20"/>
              </w:rPr>
              <w:t>Pretendentam nav Valsts ieņēmumu dienesta administrēto nodokļu (nodevu) parāda vai tas nepārsniedz EUR 150,00,</w:t>
            </w:r>
          </w:p>
        </w:tc>
        <w:tc>
          <w:tcPr>
            <w:tcW w:w="1264" w:type="dxa"/>
            <w:shd w:val="clear" w:color="auto" w:fill="auto"/>
          </w:tcPr>
          <w:p w14:paraId="3210D1A5" w14:textId="621F1DAD"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5F9B09FF" w14:textId="77777777" w:rsidTr="009113B5">
        <w:trPr>
          <w:trHeight w:val="20"/>
        </w:trPr>
        <w:tc>
          <w:tcPr>
            <w:tcW w:w="843" w:type="dxa"/>
            <w:shd w:val="clear" w:color="auto" w:fill="auto"/>
          </w:tcPr>
          <w:p w14:paraId="3FAF2627"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3.</w:t>
            </w:r>
          </w:p>
        </w:tc>
        <w:tc>
          <w:tcPr>
            <w:tcW w:w="6320" w:type="dxa"/>
            <w:shd w:val="clear" w:color="auto" w:fill="auto"/>
          </w:tcPr>
          <w:p w14:paraId="3D57797D"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5FDC89A6" w14:textId="5EC25528"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1E61E6" w:rsidRDefault="00564A20" w:rsidP="00A30DFC">
            <w:pPr>
              <w:tabs>
                <w:tab w:val="left" w:pos="1418"/>
              </w:tabs>
              <w:ind w:right="0"/>
              <w:jc w:val="left"/>
              <w:rPr>
                <w:rFonts w:eastAsia="Times New Roman"/>
                <w:sz w:val="20"/>
                <w:szCs w:val="20"/>
                <w:lang w:eastAsia="lv-LV"/>
              </w:rPr>
            </w:pPr>
          </w:p>
        </w:tc>
      </w:tr>
      <w:tr w:rsidR="0044127A" w:rsidRPr="001E61E6" w14:paraId="6BEEEF9F" w14:textId="77777777" w:rsidTr="009113B5">
        <w:trPr>
          <w:trHeight w:val="20"/>
        </w:trPr>
        <w:tc>
          <w:tcPr>
            <w:tcW w:w="843" w:type="dxa"/>
            <w:shd w:val="clear" w:color="auto" w:fill="auto"/>
          </w:tcPr>
          <w:p w14:paraId="6DDBF7DC" w14:textId="0A04E59B" w:rsidR="0044127A" w:rsidRPr="001E61E6"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2AC0AB2F" w14:textId="3C6A7291" w:rsidR="0044127A" w:rsidRPr="001E61E6" w:rsidRDefault="0044127A" w:rsidP="00A30DFC">
            <w:pPr>
              <w:tabs>
                <w:tab w:val="left" w:pos="1418"/>
              </w:tabs>
              <w:ind w:right="0"/>
              <w:rPr>
                <w:rFonts w:eastAsia="Times New Roman"/>
                <w:sz w:val="20"/>
                <w:szCs w:val="20"/>
                <w:lang w:eastAsia="lv-LV"/>
              </w:rPr>
            </w:pPr>
            <w:r>
              <w:rPr>
                <w:rFonts w:eastAsia="Times New Roman"/>
                <w:sz w:val="20"/>
                <w:szCs w:val="20"/>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C73F215" w14:textId="77777777" w:rsidR="0044127A" w:rsidRPr="001E61E6" w:rsidRDefault="0044127A" w:rsidP="00A30DFC">
            <w:pPr>
              <w:tabs>
                <w:tab w:val="left" w:pos="1418"/>
              </w:tabs>
              <w:ind w:right="0"/>
              <w:jc w:val="left"/>
              <w:rPr>
                <w:rFonts w:eastAsia="Times New Roman"/>
                <w:sz w:val="20"/>
                <w:szCs w:val="20"/>
                <w:lang w:eastAsia="lv-LV"/>
              </w:rPr>
            </w:pPr>
          </w:p>
        </w:tc>
        <w:tc>
          <w:tcPr>
            <w:tcW w:w="1264" w:type="dxa"/>
            <w:shd w:val="clear" w:color="auto" w:fill="auto"/>
          </w:tcPr>
          <w:p w14:paraId="471AD876" w14:textId="77777777" w:rsidR="0044127A" w:rsidRPr="001E61E6" w:rsidRDefault="0044127A" w:rsidP="00A30DFC">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26EF0587"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6320" w:type="dxa"/>
            <w:shd w:val="clear" w:color="auto" w:fill="auto"/>
          </w:tcPr>
          <w:p w14:paraId="0C78DAEF" w14:textId="469710F2"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w:t>
            </w:r>
            <w:r w:rsidR="00947BC0">
              <w:rPr>
                <w:rFonts w:eastAsia="Times New Roman"/>
                <w:sz w:val="20"/>
                <w:szCs w:val="20"/>
                <w:lang w:eastAsia="lv-LV"/>
              </w:rPr>
              <w:t>pakalpojuma</w:t>
            </w:r>
            <w:r>
              <w:rPr>
                <w:rFonts w:eastAsia="Times New Roman"/>
                <w:sz w:val="20"/>
                <w:szCs w:val="20"/>
                <w:lang w:eastAsia="lv-LV"/>
              </w:rPr>
              <w:t xml:space="preserve"> sniegšanas adrese</w:t>
            </w:r>
          </w:p>
        </w:tc>
        <w:tc>
          <w:tcPr>
            <w:tcW w:w="1264" w:type="dxa"/>
            <w:shd w:val="clear" w:color="auto" w:fill="auto"/>
          </w:tcPr>
          <w:p w14:paraId="1373BDA5" w14:textId="6049BB2B"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59E96615" w14:textId="77777777" w:rsidTr="00913DFD">
        <w:trPr>
          <w:trHeight w:val="20"/>
        </w:trPr>
        <w:tc>
          <w:tcPr>
            <w:tcW w:w="843" w:type="dxa"/>
            <w:shd w:val="clear" w:color="auto" w:fill="auto"/>
          </w:tcPr>
          <w:p w14:paraId="5D1DB9EA" w14:textId="203C7B28"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6</w:t>
            </w:r>
            <w:r w:rsidR="0092165F">
              <w:rPr>
                <w:rFonts w:eastAsia="Times New Roman"/>
                <w:sz w:val="20"/>
                <w:szCs w:val="20"/>
                <w:lang w:eastAsia="lv-LV"/>
              </w:rPr>
              <w:t>.</w:t>
            </w:r>
          </w:p>
        </w:tc>
        <w:tc>
          <w:tcPr>
            <w:tcW w:w="6320" w:type="dxa"/>
            <w:shd w:val="clear" w:color="auto" w:fill="auto"/>
          </w:tcPr>
          <w:p w14:paraId="5872210B" w14:textId="64CC806E"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kontaktinformācija (tālruņa numurs un e-pasts), </w:t>
            </w:r>
            <w:r w:rsidRPr="0092165F">
              <w:rPr>
                <w:rFonts w:eastAsia="Times New Roman"/>
                <w:sz w:val="20"/>
                <w:szCs w:val="20"/>
                <w:lang w:eastAsia="lv-LV"/>
              </w:rPr>
              <w:t>ko pacienti var izmantot, lai pierakstīties pakalpojumam</w:t>
            </w:r>
          </w:p>
        </w:tc>
        <w:tc>
          <w:tcPr>
            <w:tcW w:w="1264" w:type="dxa"/>
            <w:shd w:val="clear" w:color="auto" w:fill="auto"/>
          </w:tcPr>
          <w:p w14:paraId="2D6A9770" w14:textId="5D0D28D7"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6D406180"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4B0F06C9" w14:textId="77777777" w:rsidTr="00913DFD">
        <w:trPr>
          <w:trHeight w:val="20"/>
        </w:trPr>
        <w:tc>
          <w:tcPr>
            <w:tcW w:w="843" w:type="dxa"/>
            <w:shd w:val="clear" w:color="auto" w:fill="auto"/>
          </w:tcPr>
          <w:p w14:paraId="252DD860" w14:textId="03C54AEF"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6AD2B323" w14:textId="2CE14C20"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Pieteikumā ir norādīt</w:t>
            </w:r>
            <w:r w:rsidR="00B51D96">
              <w:rPr>
                <w:rFonts w:eastAsia="Times New Roman"/>
                <w:sz w:val="20"/>
                <w:szCs w:val="20"/>
                <w:lang w:eastAsia="lv-LV"/>
              </w:rPr>
              <w:t>s</w:t>
            </w:r>
            <w:r>
              <w:rPr>
                <w:rFonts w:eastAsia="Times New Roman"/>
                <w:sz w:val="20"/>
                <w:szCs w:val="20"/>
                <w:lang w:eastAsia="lv-LV"/>
              </w:rPr>
              <w:t xml:space="preserve"> speciālist</w:t>
            </w:r>
            <w:r w:rsidR="00B51D96">
              <w:rPr>
                <w:rFonts w:eastAsia="Times New Roman"/>
                <w:sz w:val="20"/>
                <w:szCs w:val="20"/>
                <w:lang w:eastAsia="lv-LV"/>
              </w:rPr>
              <w:t>a</w:t>
            </w:r>
            <w:r w:rsidR="004D1B8B">
              <w:rPr>
                <w:rFonts w:eastAsia="Times New Roman"/>
                <w:sz w:val="20"/>
                <w:szCs w:val="20"/>
                <w:lang w:eastAsia="lv-LV"/>
              </w:rPr>
              <w:t>, kas sniegs pakalpojumu,</w:t>
            </w:r>
            <w:r>
              <w:rPr>
                <w:rFonts w:eastAsia="Times New Roman"/>
                <w:sz w:val="20"/>
                <w:szCs w:val="20"/>
                <w:lang w:eastAsia="lv-LV"/>
              </w:rPr>
              <w:t xml:space="preserve"> vārds, uzvārds</w:t>
            </w:r>
          </w:p>
        </w:tc>
        <w:tc>
          <w:tcPr>
            <w:tcW w:w="1264" w:type="dxa"/>
            <w:shd w:val="clear" w:color="auto" w:fill="auto"/>
          </w:tcPr>
          <w:p w14:paraId="302F44DF" w14:textId="5CE49752"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2071DBEE" w14:textId="77777777" w:rsidR="0092165F" w:rsidRPr="00B43390" w:rsidRDefault="0092165F" w:rsidP="00A30DFC">
            <w:pPr>
              <w:tabs>
                <w:tab w:val="left" w:pos="1418"/>
              </w:tabs>
              <w:ind w:right="0"/>
              <w:jc w:val="left"/>
              <w:rPr>
                <w:rFonts w:eastAsia="Times New Roman"/>
                <w:sz w:val="20"/>
                <w:szCs w:val="20"/>
                <w:lang w:eastAsia="lv-LV"/>
              </w:rPr>
            </w:pPr>
          </w:p>
        </w:tc>
      </w:tr>
      <w:tr w:rsidR="000D1F87" w:rsidRPr="00B43390" w14:paraId="78165E70" w14:textId="77777777" w:rsidTr="009250BF">
        <w:trPr>
          <w:trHeight w:val="20"/>
        </w:trPr>
        <w:tc>
          <w:tcPr>
            <w:tcW w:w="843" w:type="dxa"/>
            <w:shd w:val="clear" w:color="auto" w:fill="auto"/>
          </w:tcPr>
          <w:p w14:paraId="65267831" w14:textId="05FC3902" w:rsidR="000D1F87"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8.</w:t>
            </w:r>
          </w:p>
        </w:tc>
        <w:tc>
          <w:tcPr>
            <w:tcW w:w="8848" w:type="dxa"/>
            <w:gridSpan w:val="3"/>
            <w:shd w:val="clear" w:color="auto" w:fill="auto"/>
          </w:tcPr>
          <w:p w14:paraId="47C55338" w14:textId="7D9B410A" w:rsidR="000D1F87" w:rsidRPr="00B43390" w:rsidRDefault="000D1F87" w:rsidP="00A30DFC">
            <w:pPr>
              <w:tabs>
                <w:tab w:val="left" w:pos="1418"/>
              </w:tabs>
              <w:ind w:right="0"/>
              <w:jc w:val="left"/>
              <w:rPr>
                <w:rFonts w:eastAsia="Times New Roman"/>
                <w:sz w:val="20"/>
                <w:szCs w:val="20"/>
                <w:lang w:eastAsia="lv-LV"/>
              </w:rPr>
            </w:pPr>
            <w:r>
              <w:rPr>
                <w:rFonts w:eastAsia="Times New Roman"/>
                <w:sz w:val="20"/>
                <w:szCs w:val="20"/>
                <w:lang w:eastAsia="lv-LV"/>
              </w:rPr>
              <w:t>Pieteikumā ir norādīta speciālistu, kas sniegs pakalpojumu, specialitāte, ņemot vērā, ka pakalpojumu var sniegt:</w:t>
            </w:r>
          </w:p>
        </w:tc>
      </w:tr>
      <w:tr w:rsidR="000D1F87" w:rsidRPr="00B43390" w14:paraId="709BCA32" w14:textId="77777777" w:rsidTr="00913DFD">
        <w:trPr>
          <w:trHeight w:val="20"/>
        </w:trPr>
        <w:tc>
          <w:tcPr>
            <w:tcW w:w="843" w:type="dxa"/>
            <w:shd w:val="clear" w:color="auto" w:fill="auto"/>
          </w:tcPr>
          <w:p w14:paraId="44BC9141" w14:textId="334F439E"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1.</w:t>
            </w:r>
          </w:p>
        </w:tc>
        <w:tc>
          <w:tcPr>
            <w:tcW w:w="6320" w:type="dxa"/>
            <w:shd w:val="clear" w:color="auto" w:fill="auto"/>
          </w:tcPr>
          <w:p w14:paraId="111D4D72" w14:textId="241BF258"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klīniskais un veselības psihologs</w:t>
            </w:r>
          </w:p>
        </w:tc>
        <w:tc>
          <w:tcPr>
            <w:tcW w:w="1264" w:type="dxa"/>
            <w:shd w:val="clear" w:color="auto" w:fill="auto"/>
          </w:tcPr>
          <w:p w14:paraId="2C30D84B"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68E692D4"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58B4164B" w14:textId="77777777" w:rsidTr="00913DFD">
        <w:trPr>
          <w:trHeight w:val="20"/>
        </w:trPr>
        <w:tc>
          <w:tcPr>
            <w:tcW w:w="843" w:type="dxa"/>
            <w:shd w:val="clear" w:color="auto" w:fill="auto"/>
          </w:tcPr>
          <w:p w14:paraId="7D9240EC" w14:textId="2EF7D1BF"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2.</w:t>
            </w:r>
          </w:p>
        </w:tc>
        <w:tc>
          <w:tcPr>
            <w:tcW w:w="6320" w:type="dxa"/>
            <w:shd w:val="clear" w:color="auto" w:fill="auto"/>
          </w:tcPr>
          <w:p w14:paraId="6ED1A7F9" w14:textId="543C32A9"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psihiatrs vai bērnu psihiatrs</w:t>
            </w:r>
          </w:p>
        </w:tc>
        <w:tc>
          <w:tcPr>
            <w:tcW w:w="1264" w:type="dxa"/>
            <w:shd w:val="clear" w:color="auto" w:fill="auto"/>
          </w:tcPr>
          <w:p w14:paraId="7C26009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58F20B9B"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B848E2E" w14:textId="77777777" w:rsidTr="00913DFD">
        <w:trPr>
          <w:trHeight w:val="20"/>
        </w:trPr>
        <w:tc>
          <w:tcPr>
            <w:tcW w:w="843" w:type="dxa"/>
            <w:shd w:val="clear" w:color="auto" w:fill="auto"/>
          </w:tcPr>
          <w:p w14:paraId="3BCD32B7" w14:textId="63BDC19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3.</w:t>
            </w:r>
          </w:p>
        </w:tc>
        <w:tc>
          <w:tcPr>
            <w:tcW w:w="6320" w:type="dxa"/>
            <w:shd w:val="clear" w:color="auto" w:fill="auto"/>
          </w:tcPr>
          <w:p w14:paraId="4A1F64DB" w14:textId="1FC31B3D" w:rsidR="000D1F87" w:rsidRDefault="000D1F87" w:rsidP="00A30DFC">
            <w:pPr>
              <w:ind w:left="211" w:right="0"/>
              <w:rPr>
                <w:rFonts w:eastAsia="Times New Roman"/>
                <w:sz w:val="20"/>
                <w:szCs w:val="20"/>
                <w:lang w:eastAsia="lv-LV"/>
              </w:rPr>
            </w:pPr>
            <w:proofErr w:type="spellStart"/>
            <w:r w:rsidRPr="000D1F87">
              <w:rPr>
                <w:rFonts w:eastAsia="Times New Roman"/>
                <w:sz w:val="20"/>
                <w:szCs w:val="20"/>
                <w:lang w:eastAsia="lv-LV"/>
              </w:rPr>
              <w:t>audiologopēds</w:t>
            </w:r>
            <w:proofErr w:type="spellEnd"/>
          </w:p>
        </w:tc>
        <w:tc>
          <w:tcPr>
            <w:tcW w:w="1264" w:type="dxa"/>
            <w:shd w:val="clear" w:color="auto" w:fill="auto"/>
          </w:tcPr>
          <w:p w14:paraId="316CFF40"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3D88FDFC"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036B31E0" w14:textId="77777777" w:rsidTr="00913DFD">
        <w:trPr>
          <w:trHeight w:val="20"/>
        </w:trPr>
        <w:tc>
          <w:tcPr>
            <w:tcW w:w="843" w:type="dxa"/>
            <w:shd w:val="clear" w:color="auto" w:fill="auto"/>
          </w:tcPr>
          <w:p w14:paraId="3A2D0564" w14:textId="3FBDBE7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4.</w:t>
            </w:r>
          </w:p>
        </w:tc>
        <w:tc>
          <w:tcPr>
            <w:tcW w:w="6320" w:type="dxa"/>
            <w:shd w:val="clear" w:color="auto" w:fill="auto"/>
          </w:tcPr>
          <w:p w14:paraId="6C349961" w14:textId="010AA444" w:rsidR="000D1F87" w:rsidRDefault="000D1F87" w:rsidP="00A30DFC">
            <w:pPr>
              <w:ind w:left="211" w:right="0"/>
              <w:rPr>
                <w:rFonts w:eastAsia="Times New Roman"/>
                <w:sz w:val="20"/>
                <w:szCs w:val="20"/>
                <w:lang w:eastAsia="lv-LV"/>
              </w:rPr>
            </w:pPr>
            <w:proofErr w:type="spellStart"/>
            <w:r w:rsidRPr="000D1F87">
              <w:rPr>
                <w:rFonts w:eastAsia="Times New Roman"/>
                <w:sz w:val="20"/>
                <w:szCs w:val="20"/>
                <w:lang w:eastAsia="lv-LV"/>
              </w:rPr>
              <w:t>ergoterapeits</w:t>
            </w:r>
            <w:proofErr w:type="spellEnd"/>
          </w:p>
        </w:tc>
        <w:tc>
          <w:tcPr>
            <w:tcW w:w="1264" w:type="dxa"/>
            <w:shd w:val="clear" w:color="auto" w:fill="auto"/>
          </w:tcPr>
          <w:p w14:paraId="38ED0617"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780F70E6"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EAA97FE" w14:textId="77777777" w:rsidTr="00913DFD">
        <w:trPr>
          <w:trHeight w:val="20"/>
        </w:trPr>
        <w:tc>
          <w:tcPr>
            <w:tcW w:w="843" w:type="dxa"/>
            <w:shd w:val="clear" w:color="auto" w:fill="auto"/>
          </w:tcPr>
          <w:p w14:paraId="0C0A845E" w14:textId="028198E7"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5.</w:t>
            </w:r>
          </w:p>
        </w:tc>
        <w:tc>
          <w:tcPr>
            <w:tcW w:w="6320" w:type="dxa"/>
            <w:shd w:val="clear" w:color="auto" w:fill="auto"/>
          </w:tcPr>
          <w:p w14:paraId="0A84AFC4" w14:textId="104C7F60"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fizioterapeits</w:t>
            </w:r>
          </w:p>
        </w:tc>
        <w:tc>
          <w:tcPr>
            <w:tcW w:w="1264" w:type="dxa"/>
            <w:shd w:val="clear" w:color="auto" w:fill="auto"/>
          </w:tcPr>
          <w:p w14:paraId="1F57BB1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03B194EA" w14:textId="77777777" w:rsidR="000D1F87" w:rsidRPr="00B43390" w:rsidRDefault="000D1F87" w:rsidP="00A30DFC">
            <w:pPr>
              <w:tabs>
                <w:tab w:val="left" w:pos="1418"/>
              </w:tabs>
              <w:ind w:right="0"/>
              <w:jc w:val="left"/>
              <w:rPr>
                <w:rFonts w:eastAsia="Times New Roman"/>
                <w:sz w:val="20"/>
                <w:szCs w:val="20"/>
                <w:lang w:eastAsia="lv-LV"/>
              </w:rPr>
            </w:pPr>
          </w:p>
        </w:tc>
      </w:tr>
      <w:tr w:rsidR="00493EE0" w:rsidRPr="00B43390" w14:paraId="60773C73" w14:textId="77777777" w:rsidTr="00913DFD">
        <w:trPr>
          <w:trHeight w:val="20"/>
        </w:trPr>
        <w:tc>
          <w:tcPr>
            <w:tcW w:w="843" w:type="dxa"/>
            <w:shd w:val="clear" w:color="auto" w:fill="auto"/>
          </w:tcPr>
          <w:p w14:paraId="7C554602" w14:textId="69BD0BC2" w:rsidR="00493EE0" w:rsidRDefault="00493EE0" w:rsidP="00A30DFC">
            <w:pPr>
              <w:tabs>
                <w:tab w:val="left" w:pos="1418"/>
              </w:tabs>
              <w:ind w:right="0"/>
              <w:jc w:val="right"/>
              <w:rPr>
                <w:rFonts w:eastAsia="Times New Roman"/>
                <w:sz w:val="20"/>
                <w:szCs w:val="20"/>
                <w:lang w:eastAsia="lv-LV"/>
              </w:rPr>
            </w:pPr>
            <w:r>
              <w:rPr>
                <w:rFonts w:eastAsia="Times New Roman"/>
                <w:sz w:val="20"/>
                <w:szCs w:val="20"/>
                <w:lang w:eastAsia="lv-LV"/>
              </w:rPr>
              <w:t>8.6.</w:t>
            </w:r>
          </w:p>
        </w:tc>
        <w:tc>
          <w:tcPr>
            <w:tcW w:w="6320" w:type="dxa"/>
            <w:shd w:val="clear" w:color="auto" w:fill="auto"/>
          </w:tcPr>
          <w:p w14:paraId="6E6BC6EA" w14:textId="5EB9E150" w:rsidR="00493EE0" w:rsidRPr="000D1F87" w:rsidRDefault="00446ECB" w:rsidP="00A30DFC">
            <w:pPr>
              <w:ind w:left="211" w:right="0"/>
              <w:rPr>
                <w:rFonts w:eastAsia="Times New Roman"/>
                <w:sz w:val="20"/>
                <w:szCs w:val="20"/>
                <w:lang w:eastAsia="lv-LV"/>
              </w:rPr>
            </w:pPr>
            <w:r w:rsidRPr="00446ECB">
              <w:rPr>
                <w:rFonts w:eastAsia="Times New Roman"/>
                <w:sz w:val="20"/>
                <w:szCs w:val="20"/>
                <w:lang w:eastAsia="lv-LV"/>
              </w:rPr>
              <w:t>lietišķās uzvedības analīzes (ABA) speciālists</w:t>
            </w:r>
          </w:p>
        </w:tc>
        <w:tc>
          <w:tcPr>
            <w:tcW w:w="1264" w:type="dxa"/>
            <w:shd w:val="clear" w:color="auto" w:fill="auto"/>
          </w:tcPr>
          <w:p w14:paraId="37BAF984" w14:textId="77777777" w:rsidR="00493EE0" w:rsidRPr="00B43390" w:rsidRDefault="00493EE0" w:rsidP="00A30DFC">
            <w:pPr>
              <w:tabs>
                <w:tab w:val="left" w:pos="1418"/>
              </w:tabs>
              <w:ind w:right="0"/>
              <w:jc w:val="left"/>
              <w:rPr>
                <w:rFonts w:eastAsia="Times New Roman"/>
                <w:sz w:val="20"/>
                <w:szCs w:val="20"/>
                <w:lang w:eastAsia="lv-LV"/>
              </w:rPr>
            </w:pPr>
          </w:p>
        </w:tc>
        <w:tc>
          <w:tcPr>
            <w:tcW w:w="1264" w:type="dxa"/>
            <w:shd w:val="clear" w:color="auto" w:fill="auto"/>
          </w:tcPr>
          <w:p w14:paraId="1B031632" w14:textId="77777777" w:rsidR="00493EE0" w:rsidRPr="00B43390" w:rsidRDefault="00493EE0" w:rsidP="00A30DFC">
            <w:pPr>
              <w:tabs>
                <w:tab w:val="left" w:pos="1418"/>
              </w:tabs>
              <w:ind w:right="0"/>
              <w:jc w:val="left"/>
              <w:rPr>
                <w:rFonts w:eastAsia="Times New Roman"/>
                <w:sz w:val="20"/>
                <w:szCs w:val="20"/>
                <w:lang w:eastAsia="lv-LV"/>
              </w:rPr>
            </w:pPr>
          </w:p>
        </w:tc>
      </w:tr>
      <w:tr w:rsidR="0092165F" w:rsidRPr="00B43390" w14:paraId="6B81D9A1" w14:textId="77777777" w:rsidTr="00913DFD">
        <w:trPr>
          <w:trHeight w:val="20"/>
        </w:trPr>
        <w:tc>
          <w:tcPr>
            <w:tcW w:w="843" w:type="dxa"/>
            <w:shd w:val="clear" w:color="auto" w:fill="auto"/>
          </w:tcPr>
          <w:p w14:paraId="01737FF5" w14:textId="33F76645"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9.</w:t>
            </w:r>
          </w:p>
        </w:tc>
        <w:tc>
          <w:tcPr>
            <w:tcW w:w="6320" w:type="dxa"/>
            <w:shd w:val="clear" w:color="auto" w:fill="auto"/>
          </w:tcPr>
          <w:p w14:paraId="1AA8E1BD" w14:textId="3B69DFCA" w:rsidR="0058325F" w:rsidRPr="00B43390" w:rsidRDefault="00C963EB" w:rsidP="00A30DFC">
            <w:pPr>
              <w:tabs>
                <w:tab w:val="left" w:pos="1418"/>
              </w:tabs>
              <w:ind w:right="0"/>
              <w:rPr>
                <w:rFonts w:eastAsia="Times New Roman"/>
                <w:sz w:val="20"/>
                <w:szCs w:val="20"/>
                <w:lang w:eastAsia="lv-LV"/>
              </w:rPr>
            </w:pPr>
            <w:r>
              <w:rPr>
                <w:rFonts w:eastAsia="Times New Roman"/>
                <w:sz w:val="20"/>
                <w:szCs w:val="20"/>
                <w:lang w:eastAsia="lv-LV"/>
              </w:rPr>
              <w:t>P</w:t>
            </w:r>
            <w:r w:rsidR="004D1B8B">
              <w:rPr>
                <w:rFonts w:eastAsia="Times New Roman"/>
                <w:sz w:val="20"/>
                <w:szCs w:val="20"/>
                <w:lang w:eastAsia="lv-LV"/>
              </w:rPr>
              <w:t>ieteikumā norādīt</w:t>
            </w:r>
            <w:r>
              <w:rPr>
                <w:rFonts w:eastAsia="Times New Roman"/>
                <w:sz w:val="20"/>
                <w:szCs w:val="20"/>
                <w:lang w:eastAsia="lv-LV"/>
              </w:rPr>
              <w:t>ai</w:t>
            </w:r>
            <w:r w:rsidR="004D1B8B">
              <w:rPr>
                <w:rFonts w:eastAsia="Times New Roman"/>
                <w:sz w:val="20"/>
                <w:szCs w:val="20"/>
                <w:lang w:eastAsia="lv-LV"/>
              </w:rPr>
              <w:t>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klīniskais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un veselības psihologs</w:t>
            </w:r>
            <w:r w:rsidR="000D1F87">
              <w:rPr>
                <w:rFonts w:eastAsia="Times New Roman"/>
                <w:sz w:val="20"/>
                <w:szCs w:val="20"/>
                <w:lang w:eastAsia="lv-LV"/>
              </w:rPr>
              <w:t>(-i)</w:t>
            </w:r>
            <w:r w:rsidR="004D1B8B">
              <w:rPr>
                <w:rFonts w:eastAsia="Times New Roman"/>
                <w:sz w:val="20"/>
                <w:szCs w:val="20"/>
                <w:lang w:eastAsia="lv-LV"/>
              </w:rPr>
              <w:t xml:space="preserve"> </w:t>
            </w:r>
            <w:r>
              <w:rPr>
                <w:rFonts w:eastAsia="Times New Roman"/>
                <w:sz w:val="20"/>
                <w:szCs w:val="20"/>
                <w:lang w:eastAsia="lv-LV"/>
              </w:rPr>
              <w:t>ir reģistrēts</w:t>
            </w:r>
            <w:r w:rsidR="000D1F87">
              <w:rPr>
                <w:rFonts w:eastAsia="Times New Roman"/>
                <w:sz w:val="20"/>
                <w:szCs w:val="20"/>
                <w:lang w:eastAsia="lv-LV"/>
              </w:rPr>
              <w:t>(-i)</w:t>
            </w:r>
            <w:r>
              <w:rPr>
                <w:rFonts w:eastAsia="Times New Roman"/>
                <w:sz w:val="20"/>
                <w:szCs w:val="20"/>
                <w:lang w:eastAsia="lv-LV"/>
              </w:rPr>
              <w:t xml:space="preserve"> psihologu reģistrā</w:t>
            </w:r>
          </w:p>
          <w:p w14:paraId="470089E2" w14:textId="72236C74" w:rsidR="0058325F" w:rsidRPr="00B43390" w:rsidRDefault="0058325F" w:rsidP="00A30DFC">
            <w:pPr>
              <w:tabs>
                <w:tab w:val="left" w:pos="1418"/>
              </w:tabs>
              <w:ind w:right="0"/>
              <w:rPr>
                <w:rFonts w:eastAsia="Times New Roman"/>
                <w:sz w:val="20"/>
                <w:szCs w:val="20"/>
                <w:lang w:eastAsia="lv-LV"/>
              </w:rPr>
            </w:pPr>
          </w:p>
        </w:tc>
        <w:tc>
          <w:tcPr>
            <w:tcW w:w="1264" w:type="dxa"/>
            <w:shd w:val="clear" w:color="auto" w:fill="auto"/>
          </w:tcPr>
          <w:p w14:paraId="7AB67F90" w14:textId="01533D1D"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4648A229" w14:textId="77777777" w:rsidR="0092165F" w:rsidRPr="00B43390" w:rsidRDefault="0092165F" w:rsidP="00A30DFC">
            <w:pPr>
              <w:tabs>
                <w:tab w:val="left" w:pos="1418"/>
              </w:tabs>
              <w:ind w:right="0"/>
              <w:jc w:val="left"/>
              <w:rPr>
                <w:rFonts w:eastAsia="Times New Roman"/>
                <w:sz w:val="20"/>
                <w:szCs w:val="20"/>
                <w:lang w:eastAsia="lv-LV"/>
              </w:rPr>
            </w:pPr>
          </w:p>
        </w:tc>
      </w:tr>
      <w:tr w:rsidR="00B349F9" w:rsidRPr="00B43390" w14:paraId="0F8020F3" w14:textId="77777777" w:rsidTr="00913DFD">
        <w:trPr>
          <w:trHeight w:val="20"/>
        </w:trPr>
        <w:tc>
          <w:tcPr>
            <w:tcW w:w="843" w:type="dxa"/>
            <w:shd w:val="clear" w:color="auto" w:fill="auto"/>
          </w:tcPr>
          <w:p w14:paraId="22AE4799" w14:textId="6A4D9377" w:rsidR="00B349F9"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10.</w:t>
            </w:r>
          </w:p>
        </w:tc>
        <w:tc>
          <w:tcPr>
            <w:tcW w:w="6320" w:type="dxa"/>
            <w:shd w:val="clear" w:color="auto" w:fill="auto"/>
          </w:tcPr>
          <w:p w14:paraId="52A688C7" w14:textId="56F9B75E" w:rsidR="00B349F9" w:rsidRPr="00B43390" w:rsidRDefault="000D1F87"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proofErr w:type="spellStart"/>
            <w:r>
              <w:rPr>
                <w:rFonts w:eastAsia="Times New Roman"/>
                <w:sz w:val="20"/>
                <w:szCs w:val="20"/>
                <w:lang w:eastAsia="lv-LV"/>
              </w:rPr>
              <w:t>ie</w:t>
            </w:r>
            <w:proofErr w:type="spellEnd"/>
            <w:r>
              <w:rPr>
                <w:rFonts w:eastAsia="Times New Roman"/>
                <w:sz w:val="20"/>
                <w:szCs w:val="20"/>
                <w:lang w:eastAsia="lv-LV"/>
              </w:rPr>
              <w:t>) klīniskais(-</w:t>
            </w:r>
            <w:proofErr w:type="spellStart"/>
            <w:r>
              <w:rPr>
                <w:rFonts w:eastAsia="Times New Roman"/>
                <w:sz w:val="20"/>
                <w:szCs w:val="20"/>
                <w:lang w:eastAsia="lv-LV"/>
              </w:rPr>
              <w:t>ie</w:t>
            </w:r>
            <w:proofErr w:type="spellEnd"/>
            <w:r>
              <w:rPr>
                <w:rFonts w:eastAsia="Times New Roman"/>
                <w:sz w:val="20"/>
                <w:szCs w:val="20"/>
                <w:lang w:eastAsia="lv-LV"/>
              </w:rPr>
              <w:t xml:space="preserve">) un veselības psihologs(-i) </w:t>
            </w:r>
            <w:r w:rsidR="002F7AE9">
              <w:rPr>
                <w:rFonts w:eastAsia="Times New Roman"/>
                <w:sz w:val="20"/>
                <w:szCs w:val="20"/>
                <w:lang w:eastAsia="lv-LV"/>
              </w:rPr>
              <w:t>ir sertificēts</w:t>
            </w:r>
            <w:r>
              <w:rPr>
                <w:rFonts w:eastAsia="Times New Roman"/>
                <w:sz w:val="20"/>
                <w:szCs w:val="20"/>
                <w:lang w:eastAsia="lv-LV"/>
              </w:rPr>
              <w:t>(-i)</w:t>
            </w:r>
            <w:r w:rsidR="00B349F9">
              <w:rPr>
                <w:rFonts w:eastAsia="Times New Roman"/>
                <w:sz w:val="20"/>
                <w:szCs w:val="20"/>
                <w:lang w:eastAsia="lv-LV"/>
              </w:rPr>
              <w:t>, ko apliecina iesniegtais</w:t>
            </w:r>
            <w:r>
              <w:rPr>
                <w:rFonts w:eastAsia="Times New Roman"/>
                <w:sz w:val="20"/>
                <w:szCs w:val="20"/>
                <w:lang w:eastAsia="lv-LV"/>
              </w:rPr>
              <w:t>(-</w:t>
            </w:r>
            <w:proofErr w:type="spellStart"/>
            <w:r>
              <w:rPr>
                <w:rFonts w:eastAsia="Times New Roman"/>
                <w:sz w:val="20"/>
                <w:szCs w:val="20"/>
                <w:lang w:eastAsia="lv-LV"/>
              </w:rPr>
              <w:t>ie</w:t>
            </w:r>
            <w:proofErr w:type="spellEnd"/>
            <w:r>
              <w:rPr>
                <w:rFonts w:eastAsia="Times New Roman"/>
                <w:sz w:val="20"/>
                <w:szCs w:val="20"/>
                <w:lang w:eastAsia="lv-LV"/>
              </w:rPr>
              <w:t>)</w:t>
            </w:r>
            <w:r w:rsidR="00B349F9">
              <w:rPr>
                <w:rFonts w:eastAsia="Times New Roman"/>
                <w:sz w:val="20"/>
                <w:szCs w:val="20"/>
                <w:lang w:eastAsia="lv-LV"/>
              </w:rPr>
              <w:t xml:space="preserve"> ar pieteikumu</w:t>
            </w:r>
            <w:r w:rsidR="002F7AE9">
              <w:rPr>
                <w:rFonts w:eastAsia="Times New Roman"/>
                <w:sz w:val="20"/>
                <w:szCs w:val="20"/>
                <w:lang w:eastAsia="lv-LV"/>
              </w:rPr>
              <w:t xml:space="preserve"> </w:t>
            </w:r>
            <w:r w:rsidR="002F7AE9" w:rsidRPr="002F7AE9">
              <w:rPr>
                <w:rFonts w:eastAsia="Times New Roman"/>
                <w:sz w:val="20"/>
                <w:szCs w:val="20"/>
                <w:lang w:eastAsia="lv-LV"/>
              </w:rPr>
              <w:t>Psihologu sertifikācijas padome</w:t>
            </w:r>
            <w:r w:rsidR="002F7AE9">
              <w:rPr>
                <w:rFonts w:eastAsia="Times New Roman"/>
                <w:sz w:val="20"/>
                <w:szCs w:val="20"/>
                <w:lang w:eastAsia="lv-LV"/>
              </w:rPr>
              <w:t>s apstiprināts</w:t>
            </w:r>
            <w:r>
              <w:rPr>
                <w:rFonts w:eastAsia="Times New Roman"/>
                <w:sz w:val="20"/>
                <w:szCs w:val="20"/>
                <w:lang w:eastAsia="lv-LV"/>
              </w:rPr>
              <w:t>(-i)</w:t>
            </w:r>
            <w:r w:rsidR="00B349F9">
              <w:rPr>
                <w:rFonts w:eastAsia="Times New Roman"/>
                <w:sz w:val="20"/>
                <w:szCs w:val="20"/>
                <w:lang w:eastAsia="lv-LV"/>
              </w:rPr>
              <w:t xml:space="preserve"> </w:t>
            </w:r>
            <w:r w:rsidR="002F7AE9">
              <w:rPr>
                <w:rFonts w:eastAsia="Times New Roman"/>
                <w:sz w:val="20"/>
                <w:szCs w:val="20"/>
                <w:lang w:eastAsia="lv-LV"/>
              </w:rPr>
              <w:t>derīgs</w:t>
            </w:r>
            <w:r>
              <w:rPr>
                <w:rFonts w:eastAsia="Times New Roman"/>
                <w:sz w:val="20"/>
                <w:szCs w:val="20"/>
                <w:lang w:eastAsia="lv-LV"/>
              </w:rPr>
              <w:t>(-i)</w:t>
            </w:r>
            <w:r w:rsidR="002F7AE9">
              <w:rPr>
                <w:rFonts w:eastAsia="Times New Roman"/>
                <w:sz w:val="20"/>
                <w:szCs w:val="20"/>
                <w:lang w:eastAsia="lv-LV"/>
              </w:rPr>
              <w:t xml:space="preserve"> </w:t>
            </w:r>
            <w:r w:rsidR="00B349F9">
              <w:rPr>
                <w:rFonts w:eastAsia="Times New Roman"/>
                <w:sz w:val="20"/>
                <w:szCs w:val="20"/>
                <w:lang w:eastAsia="lv-LV"/>
              </w:rPr>
              <w:t>sertifikāts</w:t>
            </w:r>
            <w:r>
              <w:rPr>
                <w:rFonts w:eastAsia="Times New Roman"/>
                <w:sz w:val="20"/>
                <w:szCs w:val="20"/>
                <w:lang w:eastAsia="lv-LV"/>
              </w:rPr>
              <w:t>(-i)</w:t>
            </w:r>
          </w:p>
          <w:p w14:paraId="12FD7846" w14:textId="77777777" w:rsidR="00B349F9" w:rsidRDefault="00B349F9" w:rsidP="00A30DFC">
            <w:pPr>
              <w:tabs>
                <w:tab w:val="left" w:pos="1418"/>
              </w:tabs>
              <w:ind w:right="0"/>
              <w:rPr>
                <w:rFonts w:eastAsia="Times New Roman"/>
                <w:sz w:val="20"/>
                <w:szCs w:val="20"/>
                <w:lang w:eastAsia="lv-LV"/>
              </w:rPr>
            </w:pPr>
          </w:p>
        </w:tc>
        <w:tc>
          <w:tcPr>
            <w:tcW w:w="1264" w:type="dxa"/>
            <w:shd w:val="clear" w:color="auto" w:fill="auto"/>
          </w:tcPr>
          <w:p w14:paraId="20FBD80B" w14:textId="715C3FCC" w:rsidR="00B349F9" w:rsidRPr="00B43390" w:rsidRDefault="00B349F9" w:rsidP="00A30DFC">
            <w:pPr>
              <w:tabs>
                <w:tab w:val="left" w:pos="1418"/>
              </w:tabs>
              <w:ind w:right="0"/>
              <w:jc w:val="left"/>
              <w:rPr>
                <w:rFonts w:eastAsia="Times New Roman"/>
                <w:sz w:val="20"/>
                <w:szCs w:val="20"/>
                <w:lang w:eastAsia="lv-LV"/>
              </w:rPr>
            </w:pPr>
          </w:p>
        </w:tc>
        <w:tc>
          <w:tcPr>
            <w:tcW w:w="1264" w:type="dxa"/>
            <w:shd w:val="clear" w:color="auto" w:fill="auto"/>
          </w:tcPr>
          <w:p w14:paraId="789BE3D3" w14:textId="77777777" w:rsidR="00B349F9" w:rsidRPr="00B43390" w:rsidRDefault="00B349F9" w:rsidP="00A30DFC">
            <w:pPr>
              <w:tabs>
                <w:tab w:val="left" w:pos="1418"/>
              </w:tabs>
              <w:ind w:right="0"/>
              <w:jc w:val="left"/>
              <w:rPr>
                <w:rFonts w:eastAsia="Times New Roman"/>
                <w:sz w:val="20"/>
                <w:szCs w:val="20"/>
                <w:lang w:eastAsia="lv-LV"/>
              </w:rPr>
            </w:pPr>
          </w:p>
        </w:tc>
      </w:tr>
      <w:tr w:rsidR="002F7AE9" w:rsidRPr="00B43390" w14:paraId="27EBFEBC" w14:textId="77777777" w:rsidTr="00913DFD">
        <w:trPr>
          <w:trHeight w:val="20"/>
        </w:trPr>
        <w:tc>
          <w:tcPr>
            <w:tcW w:w="843" w:type="dxa"/>
            <w:shd w:val="clear" w:color="auto" w:fill="auto"/>
          </w:tcPr>
          <w:p w14:paraId="005676A8" w14:textId="77D5526E"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1.</w:t>
            </w:r>
          </w:p>
        </w:tc>
        <w:tc>
          <w:tcPr>
            <w:tcW w:w="6320" w:type="dxa"/>
            <w:shd w:val="clear" w:color="auto" w:fill="auto"/>
          </w:tcPr>
          <w:p w14:paraId="7CD2F78A" w14:textId="4DF7E515" w:rsidR="002F7AE9" w:rsidRPr="00B43390" w:rsidRDefault="002F7AE9"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Pr>
                <w:rFonts w:eastAsia="Times New Roman"/>
                <w:sz w:val="20"/>
                <w:szCs w:val="20"/>
                <w:lang w:eastAsia="lv-LV"/>
              </w:rPr>
              <w:t xml:space="preserve"> </w:t>
            </w:r>
            <w:r w:rsidR="000D1F87">
              <w:rPr>
                <w:rFonts w:eastAsia="Times New Roman"/>
                <w:sz w:val="20"/>
                <w:szCs w:val="20"/>
                <w:lang w:eastAsia="lv-LV"/>
              </w:rPr>
              <w:t xml:space="preserve">psihiatrs(-i)/bērnu psihiatrs(-i) ir reģistrēts(-i) ārstniecības </w:t>
            </w:r>
            <w:r w:rsidR="003D618F">
              <w:rPr>
                <w:rFonts w:eastAsia="Times New Roman"/>
                <w:sz w:val="20"/>
                <w:szCs w:val="20"/>
                <w:lang w:eastAsia="lv-LV"/>
              </w:rPr>
              <w:t>personu un ārstniecības atbalsta personu</w:t>
            </w:r>
            <w:r w:rsidR="000D1F87">
              <w:rPr>
                <w:rFonts w:eastAsia="Times New Roman"/>
                <w:sz w:val="20"/>
                <w:szCs w:val="20"/>
                <w:lang w:eastAsia="lv-LV"/>
              </w:rPr>
              <w:t xml:space="preserve"> reģistrā</w:t>
            </w:r>
          </w:p>
          <w:p w14:paraId="1012C8A0" w14:textId="77777777" w:rsidR="002F7AE9" w:rsidRDefault="002F7AE9" w:rsidP="00A30DFC">
            <w:pPr>
              <w:tabs>
                <w:tab w:val="left" w:pos="1418"/>
              </w:tabs>
              <w:ind w:right="0"/>
              <w:rPr>
                <w:rFonts w:eastAsia="Times New Roman"/>
                <w:sz w:val="20"/>
                <w:szCs w:val="20"/>
                <w:lang w:eastAsia="lv-LV"/>
              </w:rPr>
            </w:pPr>
          </w:p>
        </w:tc>
        <w:tc>
          <w:tcPr>
            <w:tcW w:w="1264" w:type="dxa"/>
            <w:shd w:val="clear" w:color="auto" w:fill="auto"/>
          </w:tcPr>
          <w:p w14:paraId="3BA76171" w14:textId="6C8D0C51"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1F52008E" w14:textId="77777777" w:rsidR="002F7AE9" w:rsidRPr="00B43390" w:rsidRDefault="002F7AE9" w:rsidP="00A30DFC">
            <w:pPr>
              <w:tabs>
                <w:tab w:val="left" w:pos="1418"/>
              </w:tabs>
              <w:ind w:right="0"/>
              <w:jc w:val="left"/>
              <w:rPr>
                <w:rFonts w:eastAsia="Times New Roman"/>
                <w:sz w:val="20"/>
                <w:szCs w:val="20"/>
                <w:lang w:eastAsia="lv-LV"/>
              </w:rPr>
            </w:pPr>
          </w:p>
        </w:tc>
      </w:tr>
      <w:tr w:rsidR="002F7AE9" w:rsidRPr="00B43390" w14:paraId="3C54C810" w14:textId="77777777" w:rsidTr="00913DFD">
        <w:trPr>
          <w:trHeight w:val="20"/>
        </w:trPr>
        <w:tc>
          <w:tcPr>
            <w:tcW w:w="843" w:type="dxa"/>
            <w:shd w:val="clear" w:color="auto" w:fill="auto"/>
          </w:tcPr>
          <w:p w14:paraId="68124320" w14:textId="3D9FE4BA"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2.</w:t>
            </w:r>
          </w:p>
        </w:tc>
        <w:tc>
          <w:tcPr>
            <w:tcW w:w="6320" w:type="dxa"/>
            <w:shd w:val="clear" w:color="auto" w:fill="auto"/>
          </w:tcPr>
          <w:p w14:paraId="1FA61079" w14:textId="10B47D60" w:rsidR="002F7AE9" w:rsidRDefault="002F7AE9" w:rsidP="00A30DFC">
            <w:pPr>
              <w:tabs>
                <w:tab w:val="left" w:pos="1418"/>
              </w:tabs>
              <w:ind w:right="0"/>
              <w:rPr>
                <w:rFonts w:eastAsia="Times New Roman"/>
                <w:sz w:val="20"/>
                <w:szCs w:val="20"/>
                <w:lang w:eastAsia="lv-LV"/>
              </w:rPr>
            </w:pPr>
            <w:r>
              <w:rPr>
                <w:rFonts w:eastAsia="Times New Roman"/>
                <w:sz w:val="20"/>
                <w:szCs w:val="20"/>
                <w:lang w:eastAsia="lv-LV"/>
              </w:rPr>
              <w:t>Pieteikumā norādīt</w:t>
            </w:r>
            <w:r w:rsidR="000D1F87">
              <w:rPr>
                <w:rFonts w:eastAsia="Times New Roman"/>
                <w:sz w:val="20"/>
                <w:szCs w:val="20"/>
                <w:lang w:eastAsia="lv-LV"/>
              </w:rPr>
              <w:t>ie</w:t>
            </w:r>
            <w:r>
              <w:rPr>
                <w:rFonts w:eastAsia="Times New Roman"/>
                <w:sz w:val="20"/>
                <w:szCs w:val="20"/>
                <w:lang w:eastAsia="lv-LV"/>
              </w:rPr>
              <w:t xml:space="preserve"> </w:t>
            </w:r>
            <w:proofErr w:type="spellStart"/>
            <w:r w:rsidR="00A30DFC">
              <w:rPr>
                <w:rFonts w:eastAsia="Times New Roman"/>
                <w:sz w:val="20"/>
                <w:szCs w:val="20"/>
                <w:lang w:eastAsia="lv-LV"/>
              </w:rPr>
              <w:t>audiologopēdi</w:t>
            </w:r>
            <w:proofErr w:type="spellEnd"/>
            <w:r w:rsidR="00A30DFC">
              <w:rPr>
                <w:rFonts w:eastAsia="Times New Roman"/>
                <w:sz w:val="20"/>
                <w:szCs w:val="20"/>
                <w:lang w:eastAsia="lv-LV"/>
              </w:rPr>
              <w:t xml:space="preserve">, </w:t>
            </w:r>
            <w:proofErr w:type="spellStart"/>
            <w:r w:rsidR="00A30DFC">
              <w:rPr>
                <w:rFonts w:eastAsia="Times New Roman"/>
                <w:sz w:val="20"/>
                <w:szCs w:val="20"/>
                <w:lang w:eastAsia="lv-LV"/>
              </w:rPr>
              <w:t>ergoterapeiti</w:t>
            </w:r>
            <w:proofErr w:type="spellEnd"/>
            <w:r w:rsidR="00A30DFC">
              <w:rPr>
                <w:rFonts w:eastAsia="Times New Roman"/>
                <w:sz w:val="20"/>
                <w:szCs w:val="20"/>
                <w:lang w:eastAsia="lv-LV"/>
              </w:rPr>
              <w:t xml:space="preserve"> un fizioterapeiti</w:t>
            </w:r>
            <w:r w:rsidR="000D1F87">
              <w:rPr>
                <w:rFonts w:eastAsia="Times New Roman"/>
                <w:sz w:val="20"/>
                <w:szCs w:val="20"/>
                <w:lang w:eastAsia="lv-LV"/>
              </w:rPr>
              <w:t xml:space="preserve"> ir reģistrēti ārstniecības </w:t>
            </w:r>
            <w:r w:rsidR="003D618F">
              <w:rPr>
                <w:rFonts w:eastAsia="Times New Roman"/>
                <w:sz w:val="20"/>
                <w:szCs w:val="20"/>
                <w:lang w:eastAsia="lv-LV"/>
              </w:rPr>
              <w:t xml:space="preserve">personu un ārstniecības atbalsta personu reģistrā </w:t>
            </w:r>
          </w:p>
        </w:tc>
        <w:tc>
          <w:tcPr>
            <w:tcW w:w="1264" w:type="dxa"/>
            <w:shd w:val="clear" w:color="auto" w:fill="auto"/>
          </w:tcPr>
          <w:p w14:paraId="40D2B05F" w14:textId="7A1E6B8B"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6DC5121D" w14:textId="77777777" w:rsidR="002F7AE9" w:rsidRPr="00B43390" w:rsidRDefault="002F7AE9" w:rsidP="00A30DFC">
            <w:pPr>
              <w:tabs>
                <w:tab w:val="left" w:pos="1418"/>
              </w:tabs>
              <w:ind w:right="0"/>
              <w:jc w:val="left"/>
              <w:rPr>
                <w:rFonts w:eastAsia="Times New Roman"/>
                <w:sz w:val="20"/>
                <w:szCs w:val="20"/>
                <w:lang w:eastAsia="lv-LV"/>
              </w:rPr>
            </w:pPr>
          </w:p>
        </w:tc>
      </w:tr>
      <w:tr w:rsidR="00DB74AE" w:rsidRPr="00B43390" w14:paraId="55C8EBF2" w14:textId="77777777" w:rsidTr="00913DFD">
        <w:trPr>
          <w:trHeight w:val="20"/>
        </w:trPr>
        <w:tc>
          <w:tcPr>
            <w:tcW w:w="843" w:type="dxa"/>
            <w:shd w:val="clear" w:color="auto" w:fill="auto"/>
          </w:tcPr>
          <w:p w14:paraId="23E97E9C" w14:textId="1454CC83" w:rsidR="00DB74AE" w:rsidRDefault="00DB74AE" w:rsidP="00A30DFC">
            <w:pPr>
              <w:tabs>
                <w:tab w:val="left" w:pos="1418"/>
              </w:tabs>
              <w:ind w:right="0"/>
              <w:jc w:val="left"/>
              <w:rPr>
                <w:rFonts w:eastAsia="Times New Roman"/>
                <w:sz w:val="20"/>
                <w:szCs w:val="20"/>
                <w:lang w:eastAsia="lv-LV"/>
              </w:rPr>
            </w:pPr>
            <w:r>
              <w:rPr>
                <w:rFonts w:eastAsia="Times New Roman"/>
                <w:sz w:val="20"/>
                <w:szCs w:val="20"/>
                <w:lang w:eastAsia="lv-LV"/>
              </w:rPr>
              <w:t>13.</w:t>
            </w:r>
          </w:p>
        </w:tc>
        <w:tc>
          <w:tcPr>
            <w:tcW w:w="6320" w:type="dxa"/>
            <w:shd w:val="clear" w:color="auto" w:fill="auto"/>
          </w:tcPr>
          <w:p w14:paraId="4FAAE516" w14:textId="11D3EE1A" w:rsidR="00DB74AE" w:rsidRDefault="00DB74AE" w:rsidP="00A30DFC">
            <w:pPr>
              <w:tabs>
                <w:tab w:val="left" w:pos="1418"/>
              </w:tabs>
              <w:ind w:right="0"/>
              <w:rPr>
                <w:rFonts w:eastAsia="Times New Roman"/>
                <w:sz w:val="20"/>
                <w:szCs w:val="20"/>
                <w:lang w:eastAsia="lv-LV"/>
              </w:rPr>
            </w:pPr>
            <w:r w:rsidRPr="00DB74AE">
              <w:rPr>
                <w:rFonts w:eastAsia="Times New Roman"/>
                <w:sz w:val="20"/>
                <w:szCs w:val="20"/>
                <w:lang w:eastAsia="lv-LV"/>
              </w:rPr>
              <w:t>Pieteikumā norādītajam(-</w:t>
            </w:r>
            <w:proofErr w:type="spellStart"/>
            <w:r w:rsidRPr="00DB74AE">
              <w:rPr>
                <w:rFonts w:eastAsia="Times New Roman"/>
                <w:sz w:val="20"/>
                <w:szCs w:val="20"/>
                <w:lang w:eastAsia="lv-LV"/>
              </w:rPr>
              <w:t>iem</w:t>
            </w:r>
            <w:proofErr w:type="spellEnd"/>
            <w:r w:rsidRPr="00DB74AE">
              <w:rPr>
                <w:rFonts w:eastAsia="Times New Roman"/>
                <w:sz w:val="20"/>
                <w:szCs w:val="20"/>
                <w:lang w:eastAsia="lv-LV"/>
              </w:rPr>
              <w:t xml:space="preserve">) </w:t>
            </w:r>
            <w:r w:rsidR="00446ECB" w:rsidRPr="00446ECB">
              <w:rPr>
                <w:rFonts w:eastAsia="Times New Roman"/>
                <w:sz w:val="20"/>
                <w:szCs w:val="20"/>
                <w:lang w:eastAsia="lv-LV"/>
              </w:rPr>
              <w:t>lietišķās uzvedības analīzes (ABA) speciālist</w:t>
            </w:r>
            <w:r w:rsidR="00446ECB">
              <w:rPr>
                <w:rFonts w:eastAsia="Times New Roman"/>
                <w:sz w:val="20"/>
                <w:szCs w:val="20"/>
                <w:lang w:eastAsia="lv-LV"/>
              </w:rPr>
              <w:t>am</w:t>
            </w:r>
            <w:r w:rsidR="00446ECB" w:rsidRPr="00446ECB">
              <w:rPr>
                <w:rFonts w:eastAsia="Times New Roman"/>
                <w:sz w:val="20"/>
                <w:szCs w:val="20"/>
                <w:lang w:eastAsia="lv-LV"/>
              </w:rPr>
              <w:t xml:space="preserve"> </w:t>
            </w:r>
            <w:r w:rsidRPr="00DB74AE">
              <w:rPr>
                <w:rFonts w:eastAsia="Times New Roman"/>
                <w:sz w:val="20"/>
                <w:szCs w:val="20"/>
                <w:lang w:eastAsia="lv-LV"/>
              </w:rPr>
              <w:t>(-</w:t>
            </w:r>
            <w:proofErr w:type="spellStart"/>
            <w:r w:rsidRPr="00DB74AE">
              <w:rPr>
                <w:rFonts w:eastAsia="Times New Roman"/>
                <w:sz w:val="20"/>
                <w:szCs w:val="20"/>
                <w:lang w:eastAsia="lv-LV"/>
              </w:rPr>
              <w:t>iem</w:t>
            </w:r>
            <w:proofErr w:type="spellEnd"/>
            <w:r w:rsidRPr="00DB74AE">
              <w:rPr>
                <w:rFonts w:eastAsia="Times New Roman"/>
                <w:sz w:val="20"/>
                <w:szCs w:val="20"/>
                <w:lang w:eastAsia="lv-LV"/>
              </w:rPr>
              <w:t xml:space="preserve">) ir </w:t>
            </w:r>
            <w:r w:rsidR="00510B9F" w:rsidRPr="00510B9F">
              <w:rPr>
                <w:rFonts w:eastAsia="Times New Roman"/>
                <w:sz w:val="20"/>
                <w:szCs w:val="20"/>
                <w:lang w:eastAsia="lv-LV"/>
              </w:rPr>
              <w:t>bakalaura izglītība sociālās zinātnēs vai veselības aprūpē un derīgs sertifikāts ar apgūtu metodi vismaz 270 stundu apmērā</w:t>
            </w:r>
          </w:p>
        </w:tc>
        <w:tc>
          <w:tcPr>
            <w:tcW w:w="1264" w:type="dxa"/>
            <w:shd w:val="clear" w:color="auto" w:fill="auto"/>
          </w:tcPr>
          <w:p w14:paraId="6A236298" w14:textId="77777777" w:rsidR="00DB74AE" w:rsidRPr="00B43390" w:rsidRDefault="00DB74AE" w:rsidP="00A30DFC">
            <w:pPr>
              <w:tabs>
                <w:tab w:val="left" w:pos="1418"/>
              </w:tabs>
              <w:ind w:right="0"/>
              <w:jc w:val="left"/>
              <w:rPr>
                <w:rFonts w:eastAsia="Times New Roman"/>
                <w:sz w:val="20"/>
                <w:szCs w:val="20"/>
                <w:lang w:eastAsia="lv-LV"/>
              </w:rPr>
            </w:pPr>
          </w:p>
        </w:tc>
        <w:tc>
          <w:tcPr>
            <w:tcW w:w="1264" w:type="dxa"/>
            <w:shd w:val="clear" w:color="auto" w:fill="auto"/>
          </w:tcPr>
          <w:p w14:paraId="6A8A46BF" w14:textId="77777777" w:rsidR="00DB74AE" w:rsidRPr="00B43390" w:rsidRDefault="00DB74AE" w:rsidP="00A30DFC">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AC595C7" w14:textId="168F2150"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r>
        <w:rPr>
          <w:rFonts w:eastAsia="Times New Roman"/>
          <w:szCs w:val="20"/>
        </w:rPr>
        <w:t xml:space="preserve"> vai Psihologu sertifikācijas padomei</w:t>
      </w:r>
      <w:r w:rsidRPr="00B43390">
        <w:rPr>
          <w:rFonts w:eastAsia="Times New Roman"/>
          <w:szCs w:val="20"/>
        </w:rPr>
        <w:t>;</w:t>
      </w:r>
    </w:p>
    <w:p w14:paraId="3DE40421" w14:textId="360734FC" w:rsidR="00F1149F" w:rsidRDefault="00F1149F" w:rsidP="00F1149F">
      <w:pPr>
        <w:pStyle w:val="ListParagraph"/>
        <w:numPr>
          <w:ilvl w:val="1"/>
          <w:numId w:val="1"/>
        </w:numPr>
      </w:pPr>
      <w:r>
        <w:t xml:space="preserve">Pretendents, kurš nav izpildījis kādu no šī dokumenta 1.1.apakšpunktā norādītajiem prasību kritērijiem, tiek noraidīts un atzīts par neatbilstošu </w:t>
      </w:r>
      <w:r>
        <w:lastRenderedPageBreak/>
        <w:t xml:space="preserve">līguma par </w:t>
      </w:r>
      <w:r w:rsidR="00A30DFC">
        <w:t>agrīnās intervences p</w:t>
      </w:r>
      <w:r>
        <w:t>akalpojumu sniegšanu un apmaksu slēgšanai;</w:t>
      </w:r>
    </w:p>
    <w:p w14:paraId="7B21F7EC" w14:textId="3F6088DA" w:rsidR="00F1149F" w:rsidRDefault="00F1149F" w:rsidP="00F1149F">
      <w:pPr>
        <w:pStyle w:val="ListParagraph"/>
        <w:numPr>
          <w:ilvl w:val="1"/>
          <w:numId w:val="1"/>
        </w:numPr>
      </w:pPr>
      <w:r>
        <w:t xml:space="preserve">Pretendents, kurš ir izpildījis visus šī dokumenta 1.1.apakšpunktā norādītos speciālo prasību kritērijus, tiek atzīts par atbilstošu līguma par </w:t>
      </w:r>
      <w:r w:rsidR="00A30DFC">
        <w:t>agrīnās intervences</w:t>
      </w:r>
      <w:r>
        <w:t xml:space="preserve"> pakalpojumu sniegšanu un apmaksu slēgšanai;</w:t>
      </w:r>
    </w:p>
    <w:p w14:paraId="7E170CD3" w14:textId="3EF82CA8" w:rsidR="00F1149F" w:rsidRPr="00D556FC" w:rsidRDefault="00D556FC" w:rsidP="00F1149F">
      <w:pPr>
        <w:pStyle w:val="ListParagraph"/>
        <w:numPr>
          <w:ilvl w:val="1"/>
          <w:numId w:val="1"/>
        </w:numPr>
      </w:pPr>
      <w:r>
        <w:t xml:space="preserve">Komisija </w:t>
      </w:r>
      <w:r w:rsidR="00F1149F">
        <w:t xml:space="preserve">vērtē Pretendentu atbilstību minētajām prasībām, aizpildot vērtēšanas tabulas, un par katru Pretendentu pieņem lēmumu par atbilstību vai neatbilstību vērtēšanas kritērijiem un par līguma par </w:t>
      </w:r>
      <w:r w:rsidR="00985245">
        <w:t>agrīnās intervences</w:t>
      </w:r>
      <w:r w:rsidR="00F1149F">
        <w:t xml:space="preserve"> pakalpojumu sniegšanu un apmaksu slēgšanu ar attiecīgo Pretendentu. </w:t>
      </w:r>
      <w:r w:rsidRPr="00D556FC">
        <w:t>Komisijas</w:t>
      </w:r>
      <w:r w:rsidR="00F1149F" w:rsidRPr="00D556FC">
        <w:t xml:space="preserve">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Pr="00D556FC" w:rsidRDefault="00F1149F" w:rsidP="00F1149F">
      <w:pPr>
        <w:pStyle w:val="ListParagraph"/>
        <w:numPr>
          <w:ilvl w:val="1"/>
          <w:numId w:val="1"/>
        </w:numPr>
      </w:pPr>
      <w:r w:rsidRPr="00D556FC">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4BD99B13" w:rsidR="00F1149F" w:rsidRDefault="00F1149F" w:rsidP="00C278FC">
      <w:pPr>
        <w:pStyle w:val="ListParagraph"/>
        <w:numPr>
          <w:ilvl w:val="1"/>
          <w:numId w:val="1"/>
        </w:numPr>
      </w:pPr>
      <w:r>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51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0D1F87"/>
    <w:rsid w:val="001E61E6"/>
    <w:rsid w:val="002F7AE9"/>
    <w:rsid w:val="003D618F"/>
    <w:rsid w:val="004222DC"/>
    <w:rsid w:val="0043536A"/>
    <w:rsid w:val="0044127A"/>
    <w:rsid w:val="00446ECB"/>
    <w:rsid w:val="00493EE0"/>
    <w:rsid w:val="004D1B8B"/>
    <w:rsid w:val="00510B9F"/>
    <w:rsid w:val="005317D9"/>
    <w:rsid w:val="00564A20"/>
    <w:rsid w:val="0058325F"/>
    <w:rsid w:val="005F1A13"/>
    <w:rsid w:val="0061314F"/>
    <w:rsid w:val="00837298"/>
    <w:rsid w:val="00843A2D"/>
    <w:rsid w:val="009113B5"/>
    <w:rsid w:val="0092165F"/>
    <w:rsid w:val="00947BC0"/>
    <w:rsid w:val="00985245"/>
    <w:rsid w:val="00A273CF"/>
    <w:rsid w:val="00A30DFC"/>
    <w:rsid w:val="00AF6F0D"/>
    <w:rsid w:val="00B349F9"/>
    <w:rsid w:val="00B3650F"/>
    <w:rsid w:val="00B51D96"/>
    <w:rsid w:val="00B9197B"/>
    <w:rsid w:val="00C23D72"/>
    <w:rsid w:val="00C278FC"/>
    <w:rsid w:val="00C963EB"/>
    <w:rsid w:val="00D556FC"/>
    <w:rsid w:val="00D83720"/>
    <w:rsid w:val="00DB74AE"/>
    <w:rsid w:val="00F1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2815</Words>
  <Characters>1605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Elīna Engelberga</cp:lastModifiedBy>
  <cp:revision>2</cp:revision>
  <dcterms:created xsi:type="dcterms:W3CDTF">2023-05-22T06:18:00Z</dcterms:created>
  <dcterms:modified xsi:type="dcterms:W3CDTF">2023-05-22T06:18:00Z</dcterms:modified>
</cp:coreProperties>
</file>