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57B7080E" w:rsidR="002C35F4" w:rsidRDefault="002C7EFF" w:rsidP="002C35F4">
      <w:pPr>
        <w:spacing w:after="0" w:line="240" w:lineRule="auto"/>
        <w:rPr>
          <w:b/>
          <w:bCs/>
        </w:rPr>
      </w:pPr>
      <w:r>
        <w:rPr>
          <w:b/>
          <w:bCs/>
        </w:rPr>
        <w:t>21.03</w:t>
      </w:r>
      <w:r w:rsidR="00335C8D">
        <w:rPr>
          <w:b/>
          <w:bCs/>
        </w:rPr>
        <w:t>.2023.</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7FDEBB5B" w14:textId="1160E094" w:rsidR="00C82A8A" w:rsidRDefault="002C7EFF" w:rsidP="00CF744E">
      <w:pPr>
        <w:spacing w:after="0" w:line="240" w:lineRule="auto"/>
        <w:rPr>
          <w:rFonts w:cstheme="minorHAnsi"/>
        </w:rPr>
      </w:pPr>
      <w:r w:rsidRPr="002C7EFF">
        <w:rPr>
          <w:rFonts w:cstheme="minorHAnsi"/>
        </w:rPr>
        <w:t>Jauna pacientu grupa ļaundabīgo audzēju primārai diagnostikai</w:t>
      </w:r>
    </w:p>
    <w:p w14:paraId="4C9439C0" w14:textId="77777777" w:rsidR="002C7EFF" w:rsidRDefault="002C7EFF" w:rsidP="00CF744E">
      <w:pPr>
        <w:spacing w:after="0" w:line="240" w:lineRule="auto"/>
        <w:rPr>
          <w:rFonts w:cstheme="minorHAnsi"/>
        </w:rPr>
      </w:pPr>
    </w:p>
    <w:p w14:paraId="4979EB97" w14:textId="09AAFDFE"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35EE5416" w14:textId="19752FCD" w:rsidR="00B168D0" w:rsidRPr="00037AE9" w:rsidRDefault="002C7EFF" w:rsidP="002C7EFF">
      <w:pPr>
        <w:ind w:firstLine="720"/>
        <w:jc w:val="both"/>
        <w:rPr>
          <w:rFonts w:cstheme="minorHAnsi"/>
          <w:b/>
          <w:bCs/>
        </w:rPr>
      </w:pPr>
      <w:r w:rsidRPr="002C7EFF">
        <w:rPr>
          <w:rFonts w:cstheme="minorHAnsi"/>
        </w:rPr>
        <w:t xml:space="preserve">Nacionālais veselības dienests informē, ka no 01.04.2023 būs spēkā jauna pacientu grupa </w:t>
      </w:r>
      <w:r w:rsidRPr="002C7EFF">
        <w:rPr>
          <w:rFonts w:cstheme="minorHAnsi"/>
          <w:b/>
          <w:bCs/>
        </w:rPr>
        <w:t>C1 – “Ļaundabīgo audzēju primārā diagnostika”</w:t>
      </w:r>
      <w:r w:rsidRPr="002C7EFF">
        <w:rPr>
          <w:rFonts w:cstheme="minorHAnsi"/>
        </w:rPr>
        <w:t>.  Sniedzot ļaundabīgo audzēju primārās diagnostikas pakalpojumus, uzskaites dokumentā jānorāda diagnozes kods pēc SSK-10 klasifikatora, atbilstoši ļaundabīgo audzēju primārās diagnostikas algoritmam, un pacientu grupa C1, kas nodrošinās pakalpojumu apmaksu virs līgumā noteiktā finanšu apjoma. Atgādinām, ka ļaundabīgo audzēju primārās diagnostikas izmeklējumi jānodrošina 10 darba dienu laikā no pacienta pierakstīšanās brīža, bet izmeklējuma rezultāta apraksts pacientam un ārstam nosūtītājam jāsniedz 5 darba dienu laikā.</w:t>
      </w:r>
    </w:p>
    <w:sectPr w:rsidR="00B168D0" w:rsidRPr="00037A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6"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9"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3"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7"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3"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4"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3"/>
  </w:num>
  <w:num w:numId="2" w16cid:durableId="8610184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5"/>
  </w:num>
  <w:num w:numId="4" w16cid:durableId="1635259919">
    <w:abstractNumId w:val="21"/>
  </w:num>
  <w:num w:numId="5" w16cid:durableId="1657148472">
    <w:abstractNumId w:val="18"/>
  </w:num>
  <w:num w:numId="6" w16cid:durableId="1106003344">
    <w:abstractNumId w:val="12"/>
  </w:num>
  <w:num w:numId="7" w16cid:durableId="375082792">
    <w:abstractNumId w:val="17"/>
  </w:num>
  <w:num w:numId="8" w16cid:durableId="1798452046">
    <w:abstractNumId w:val="6"/>
  </w:num>
  <w:num w:numId="9" w16cid:durableId="1326278971">
    <w:abstractNumId w:val="22"/>
  </w:num>
  <w:num w:numId="10" w16cid:durableId="1244604513">
    <w:abstractNumId w:val="19"/>
  </w:num>
  <w:num w:numId="11" w16cid:durableId="174618294">
    <w:abstractNumId w:val="1"/>
  </w:num>
  <w:num w:numId="12" w16cid:durableId="14476998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4"/>
  </w:num>
  <w:num w:numId="16" w16cid:durableId="1053846027">
    <w:abstractNumId w:val="9"/>
  </w:num>
  <w:num w:numId="17" w16cid:durableId="1079059332">
    <w:abstractNumId w:val="16"/>
  </w:num>
  <w:num w:numId="18" w16cid:durableId="1466317037">
    <w:abstractNumId w:val="11"/>
  </w:num>
  <w:num w:numId="19" w16cid:durableId="1294941619">
    <w:abstractNumId w:val="14"/>
  </w:num>
  <w:num w:numId="20" w16cid:durableId="348720614">
    <w:abstractNumId w:val="10"/>
  </w:num>
  <w:num w:numId="21" w16cid:durableId="1340541331">
    <w:abstractNumId w:val="13"/>
  </w:num>
  <w:num w:numId="22" w16cid:durableId="2119063125">
    <w:abstractNumId w:val="0"/>
  </w:num>
  <w:num w:numId="23" w16cid:durableId="1524972188">
    <w:abstractNumId w:val="7"/>
  </w:num>
  <w:num w:numId="24" w16cid:durableId="1907256432">
    <w:abstractNumId w:val="5"/>
  </w:num>
  <w:num w:numId="25" w16cid:durableId="1944649987">
    <w:abstractNumId w:val="24"/>
  </w:num>
  <w:num w:numId="26" w16cid:durableId="1951950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432AD"/>
    <w:rsid w:val="00052523"/>
    <w:rsid w:val="00060409"/>
    <w:rsid w:val="00094C1B"/>
    <w:rsid w:val="000A20DA"/>
    <w:rsid w:val="000C6255"/>
    <w:rsid w:val="000E0C29"/>
    <w:rsid w:val="001774CD"/>
    <w:rsid w:val="00186157"/>
    <w:rsid w:val="001B1BDA"/>
    <w:rsid w:val="001C0B3E"/>
    <w:rsid w:val="001D61FC"/>
    <w:rsid w:val="001E15BA"/>
    <w:rsid w:val="002215B2"/>
    <w:rsid w:val="002C35F4"/>
    <w:rsid w:val="002C7EFF"/>
    <w:rsid w:val="00304706"/>
    <w:rsid w:val="0030758B"/>
    <w:rsid w:val="00327A80"/>
    <w:rsid w:val="00330428"/>
    <w:rsid w:val="00335C8D"/>
    <w:rsid w:val="00371232"/>
    <w:rsid w:val="003E3B83"/>
    <w:rsid w:val="004078D5"/>
    <w:rsid w:val="00416FA7"/>
    <w:rsid w:val="00446226"/>
    <w:rsid w:val="004824D3"/>
    <w:rsid w:val="0048268D"/>
    <w:rsid w:val="00484F86"/>
    <w:rsid w:val="004A4644"/>
    <w:rsid w:val="004A4E77"/>
    <w:rsid w:val="004E6167"/>
    <w:rsid w:val="005041FB"/>
    <w:rsid w:val="00517648"/>
    <w:rsid w:val="00521A40"/>
    <w:rsid w:val="00534844"/>
    <w:rsid w:val="00564BE5"/>
    <w:rsid w:val="005A345A"/>
    <w:rsid w:val="005B3905"/>
    <w:rsid w:val="0061133A"/>
    <w:rsid w:val="0067605D"/>
    <w:rsid w:val="00693CF0"/>
    <w:rsid w:val="00695B0E"/>
    <w:rsid w:val="006A525A"/>
    <w:rsid w:val="006A5526"/>
    <w:rsid w:val="006E1BC3"/>
    <w:rsid w:val="006F0546"/>
    <w:rsid w:val="00712CFD"/>
    <w:rsid w:val="0071736A"/>
    <w:rsid w:val="007C1832"/>
    <w:rsid w:val="008137AF"/>
    <w:rsid w:val="0083168F"/>
    <w:rsid w:val="00871A3D"/>
    <w:rsid w:val="00886BDC"/>
    <w:rsid w:val="00893247"/>
    <w:rsid w:val="00894A57"/>
    <w:rsid w:val="00923F48"/>
    <w:rsid w:val="00940625"/>
    <w:rsid w:val="009B6E3B"/>
    <w:rsid w:val="009D6094"/>
    <w:rsid w:val="00A12D67"/>
    <w:rsid w:val="00A17177"/>
    <w:rsid w:val="00A50BC8"/>
    <w:rsid w:val="00A80153"/>
    <w:rsid w:val="00A972F0"/>
    <w:rsid w:val="00AB4365"/>
    <w:rsid w:val="00AE3F01"/>
    <w:rsid w:val="00AE4F9D"/>
    <w:rsid w:val="00AF4662"/>
    <w:rsid w:val="00B168D0"/>
    <w:rsid w:val="00B246EF"/>
    <w:rsid w:val="00B6351F"/>
    <w:rsid w:val="00B95AEB"/>
    <w:rsid w:val="00B95F91"/>
    <w:rsid w:val="00BB7187"/>
    <w:rsid w:val="00BE2CD4"/>
    <w:rsid w:val="00C82A8A"/>
    <w:rsid w:val="00CA6316"/>
    <w:rsid w:val="00CD20A4"/>
    <w:rsid w:val="00CF744E"/>
    <w:rsid w:val="00D2785A"/>
    <w:rsid w:val="00D32E3D"/>
    <w:rsid w:val="00D75D6C"/>
    <w:rsid w:val="00D8035C"/>
    <w:rsid w:val="00D87A54"/>
    <w:rsid w:val="00DB15E8"/>
    <w:rsid w:val="00DB3AF5"/>
    <w:rsid w:val="00DC017F"/>
    <w:rsid w:val="00E06F16"/>
    <w:rsid w:val="00EA4FB9"/>
    <w:rsid w:val="00EB64EA"/>
    <w:rsid w:val="00F50425"/>
    <w:rsid w:val="00F51696"/>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2023-03-24T13:05:00Z</dcterms:created>
  <dcterms:modified xsi:type="dcterms:W3CDTF">2023-03-24T13:05:00Z</dcterms:modified>
</cp:coreProperties>
</file>