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1A2B5D60" w:rsidR="002C35F4" w:rsidRDefault="000215D5" w:rsidP="002C35F4">
      <w:pPr>
        <w:spacing w:after="0" w:line="240" w:lineRule="auto"/>
        <w:rPr>
          <w:b/>
          <w:bCs/>
        </w:rPr>
      </w:pPr>
      <w:r>
        <w:rPr>
          <w:b/>
          <w:bCs/>
        </w:rPr>
        <w:t>1</w:t>
      </w:r>
      <w:r w:rsidR="003534B7">
        <w:rPr>
          <w:b/>
          <w:bCs/>
        </w:rPr>
        <w:t>4</w:t>
      </w:r>
      <w:r>
        <w:rPr>
          <w:b/>
          <w:bCs/>
        </w:rPr>
        <w:t>.06</w:t>
      </w:r>
      <w:r w:rsidR="00A80153">
        <w:rPr>
          <w:b/>
          <w:bCs/>
        </w:rPr>
        <w:t>.202</w:t>
      </w:r>
      <w:r w:rsidR="007A5922">
        <w:rPr>
          <w:b/>
          <w:bCs/>
        </w:rPr>
        <w:t>2</w:t>
      </w:r>
      <w:r w:rsidR="001D605C">
        <w:rPr>
          <w:b/>
          <w:bCs/>
        </w:rPr>
        <w:t>(1)</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6918609" w14:textId="3FDDB6E3" w:rsidR="000215D5" w:rsidRDefault="003534B7" w:rsidP="00CF744E">
      <w:pPr>
        <w:spacing w:after="0" w:line="240" w:lineRule="auto"/>
        <w:rPr>
          <w:lang w:eastAsia="lv-LV"/>
        </w:rPr>
      </w:pPr>
      <w:r w:rsidRPr="003534B7">
        <w:rPr>
          <w:lang w:eastAsia="lv-LV"/>
        </w:rPr>
        <w:t>Par gripas epidēmijas beigām</w:t>
      </w:r>
    </w:p>
    <w:p w14:paraId="37BE0BE4" w14:textId="77777777" w:rsidR="003534B7" w:rsidRDefault="003534B7" w:rsidP="00CF744E">
      <w:pPr>
        <w:spacing w:after="0" w:line="240" w:lineRule="auto"/>
        <w:rPr>
          <w:lang w:eastAsia="lv-LV"/>
        </w:rPr>
      </w:pPr>
    </w:p>
    <w:p w14:paraId="4979EB97" w14:textId="24A66F44"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453D3E23" w14:textId="77777777" w:rsidR="003534B7" w:rsidRDefault="003534B7" w:rsidP="003534B7">
      <w:pPr>
        <w:jc w:val="both"/>
      </w:pPr>
      <w:r>
        <w:t xml:space="preserve">Nacionālais veselības dienests </w:t>
      </w:r>
      <w:proofErr w:type="spellStart"/>
      <w:r>
        <w:t>pārsūta</w:t>
      </w:r>
      <w:proofErr w:type="spellEnd"/>
      <w:r>
        <w:t xml:space="preserve"> informāciju no Slimību profilakses un kontroles centra:</w:t>
      </w:r>
    </w:p>
    <w:p w14:paraId="74491477" w14:textId="77777777" w:rsidR="003534B7" w:rsidRDefault="003534B7" w:rsidP="003534B7">
      <w:pPr>
        <w:jc w:val="both"/>
      </w:pPr>
      <w:r>
        <w:t>Par gripas epidēmijas beigām</w:t>
      </w:r>
    </w:p>
    <w:p w14:paraId="32A30A4C" w14:textId="1CA0DB59" w:rsidR="003534B7" w:rsidRDefault="003534B7" w:rsidP="003534B7">
      <w:pPr>
        <w:jc w:val="both"/>
      </w:pPr>
      <w:r>
        <w:t xml:space="preserve">Slimību profilakses un kontroles centrs (turpmāk – Centrs), pamatojoties uz Ministru kabineta 2006. gada 21. novembra noteikumiem Nr. 948 „Noteikumi par gripas </w:t>
      </w:r>
      <w:proofErr w:type="spellStart"/>
      <w:r>
        <w:t>pretepidēmijas</w:t>
      </w:r>
      <w:proofErr w:type="spellEnd"/>
      <w:r>
        <w:t xml:space="preserve"> pasākumiem” [1] (turpmāk – Noteikumi), informē, ka saskaņā ar gripas monitoringa datiem divu nedēļu laikā - 2022. gada 22. un 23. nedēļa (no 30. maija līdz 12. jūnijam) gripas intensitāte jeb pacientu skaits, kuri vērsušies pēc medicīniskās palīdzības ģimenes ārstu praksēs un kuriem klīniski diagnosticēta gripa, nevienā no desmit monitoringā iesaistītajām teritorijām nebija pārsniegusi 100 gadījumus uz 100 000 iedzīvotājiem. Saskaņā ar Noteikumu 8.1 punktā noteikto Centrs paziņo par gripas epidēmijas beigām 2022. gada 15. jūnijā. Informācija par gripas monitoringa datiem un paziņošana par epidēmijas beigām tiek ievietota Centra tīmekļa vietnē </w:t>
      </w:r>
      <w:hyperlink r:id="rId7" w:history="1">
        <w:r w:rsidRPr="00C72C79">
          <w:rPr>
            <w:rStyle w:val="Hyperlink"/>
          </w:rPr>
          <w:t>https://www.spkc.gov.lv/lv/aktualitates/preses-relizes</w:t>
        </w:r>
      </w:hyperlink>
      <w:r>
        <w:t>.</w:t>
      </w:r>
      <w:r>
        <w:t xml:space="preserve"> </w:t>
      </w:r>
      <w:r>
        <w:t xml:space="preserve"> </w:t>
      </w:r>
    </w:p>
    <w:p w14:paraId="4E963038" w14:textId="0431BC7B" w:rsidR="00482823" w:rsidRPr="001B7BF2" w:rsidRDefault="003534B7" w:rsidP="003534B7">
      <w:pPr>
        <w:jc w:val="both"/>
        <w:rPr>
          <w:rFonts w:cstheme="minorHAnsi"/>
          <w:b/>
          <w:bCs/>
        </w:rPr>
      </w:pPr>
      <w:r>
        <w:t xml:space="preserve">            Plašāka informācija par gripas izplatību Latvijā, epidemioloģisko situāciju Eiropā un citur pasaulē tiek publicēta iknedēļas Epidemioloģijas biļetenos Centra interneta vietnē: </w:t>
      </w:r>
      <w:hyperlink r:id="rId8" w:history="1">
        <w:r w:rsidRPr="00C72C79">
          <w:rPr>
            <w:rStyle w:val="Hyperlink"/>
          </w:rPr>
          <w:t>https://www.spkc.gov.lv/lv/statistika-un-petijumi/infekcijas-slimibas/epidemiologijas-bileteni1/gripa-un-aaei</w:t>
        </w:r>
      </w:hyperlink>
      <w:r>
        <w:t>.</w:t>
      </w:r>
      <w:r>
        <w:t xml:space="preserve"> </w:t>
      </w:r>
    </w:p>
    <w:sectPr w:rsidR="00482823" w:rsidRPr="001B7BF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B621" w14:textId="77777777" w:rsidR="00066AF9" w:rsidRDefault="00066AF9" w:rsidP="003534B7">
      <w:pPr>
        <w:spacing w:after="0" w:line="240" w:lineRule="auto"/>
      </w:pPr>
      <w:r>
        <w:separator/>
      </w:r>
    </w:p>
  </w:endnote>
  <w:endnote w:type="continuationSeparator" w:id="0">
    <w:p w14:paraId="4DE1CDBC" w14:textId="77777777" w:rsidR="00066AF9" w:rsidRDefault="00066AF9" w:rsidP="00353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2A24" w14:textId="77777777" w:rsidR="00066AF9" w:rsidRDefault="00066AF9" w:rsidP="003534B7">
      <w:pPr>
        <w:spacing w:after="0" w:line="240" w:lineRule="auto"/>
      </w:pPr>
      <w:r>
        <w:separator/>
      </w:r>
    </w:p>
  </w:footnote>
  <w:footnote w:type="continuationSeparator" w:id="0">
    <w:p w14:paraId="6D2747A2" w14:textId="77777777" w:rsidR="00066AF9" w:rsidRDefault="00066AF9" w:rsidP="00353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A70"/>
    <w:multiLevelType w:val="hybridMultilevel"/>
    <w:tmpl w:val="FA0639EA"/>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0F23C7F"/>
    <w:multiLevelType w:val="hybridMultilevel"/>
    <w:tmpl w:val="3406274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BE1029E"/>
    <w:multiLevelType w:val="hybridMultilevel"/>
    <w:tmpl w:val="4DAAC6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3BC742E"/>
    <w:multiLevelType w:val="hybridMultilevel"/>
    <w:tmpl w:val="9454C03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535644A"/>
    <w:multiLevelType w:val="hybridMultilevel"/>
    <w:tmpl w:val="D628532C"/>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FA41DF3"/>
    <w:multiLevelType w:val="hybridMultilevel"/>
    <w:tmpl w:val="34F4D0D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78040F42"/>
    <w:multiLevelType w:val="hybridMultilevel"/>
    <w:tmpl w:val="363C1BD6"/>
    <w:lvl w:ilvl="0" w:tplc="1EF86D8C">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7A8339AA"/>
    <w:multiLevelType w:val="hybridMultilevel"/>
    <w:tmpl w:val="C6F41B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7B5F2E9E"/>
    <w:multiLevelType w:val="hybridMultilevel"/>
    <w:tmpl w:val="27F2FD80"/>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70766238">
    <w:abstractNumId w:val="13"/>
  </w:num>
  <w:num w:numId="2" w16cid:durableId="1283540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709667">
    <w:abstractNumId w:val="18"/>
  </w:num>
  <w:num w:numId="4" w16cid:durableId="1016809729">
    <w:abstractNumId w:val="11"/>
  </w:num>
  <w:num w:numId="5" w16cid:durableId="2113234952">
    <w:abstractNumId w:val="10"/>
  </w:num>
  <w:num w:numId="6" w16cid:durableId="585069772">
    <w:abstractNumId w:val="6"/>
  </w:num>
  <w:num w:numId="7" w16cid:durableId="1188984267">
    <w:abstractNumId w:val="9"/>
  </w:num>
  <w:num w:numId="8" w16cid:durableId="1953899842">
    <w:abstractNumId w:val="2"/>
  </w:num>
  <w:num w:numId="9" w16cid:durableId="532117081">
    <w:abstractNumId w:val="12"/>
  </w:num>
  <w:num w:numId="10" w16cid:durableId="1284265099">
    <w:abstractNumId w:val="17"/>
  </w:num>
  <w:num w:numId="11" w16cid:durableId="492765843">
    <w:abstractNumId w:val="8"/>
  </w:num>
  <w:num w:numId="12" w16cid:durableId="338656348">
    <w:abstractNumId w:val="1"/>
  </w:num>
  <w:num w:numId="13" w16cid:durableId="547381119">
    <w:abstractNumId w:val="15"/>
  </w:num>
  <w:num w:numId="14" w16cid:durableId="593707584">
    <w:abstractNumId w:val="4"/>
  </w:num>
  <w:num w:numId="15" w16cid:durableId="5469124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9182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9351496">
    <w:abstractNumId w:val="14"/>
  </w:num>
  <w:num w:numId="18" w16cid:durableId="1584483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5282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215D5"/>
    <w:rsid w:val="00060409"/>
    <w:rsid w:val="00066AF9"/>
    <w:rsid w:val="000A6B0B"/>
    <w:rsid w:val="000C6255"/>
    <w:rsid w:val="000E0C29"/>
    <w:rsid w:val="00165916"/>
    <w:rsid w:val="001774CD"/>
    <w:rsid w:val="00186157"/>
    <w:rsid w:val="001B7BF2"/>
    <w:rsid w:val="001C4FCF"/>
    <w:rsid w:val="001D605C"/>
    <w:rsid w:val="001E784C"/>
    <w:rsid w:val="00230EF3"/>
    <w:rsid w:val="002C35F4"/>
    <w:rsid w:val="003534B7"/>
    <w:rsid w:val="003E3B83"/>
    <w:rsid w:val="00414FC0"/>
    <w:rsid w:val="00416FA7"/>
    <w:rsid w:val="0045402E"/>
    <w:rsid w:val="00482823"/>
    <w:rsid w:val="00491C1E"/>
    <w:rsid w:val="004A4E77"/>
    <w:rsid w:val="00517648"/>
    <w:rsid w:val="005335D8"/>
    <w:rsid w:val="005B33FD"/>
    <w:rsid w:val="006E1BC3"/>
    <w:rsid w:val="006F0546"/>
    <w:rsid w:val="0071736A"/>
    <w:rsid w:val="007A5922"/>
    <w:rsid w:val="007C1832"/>
    <w:rsid w:val="007F2CA5"/>
    <w:rsid w:val="00811DDE"/>
    <w:rsid w:val="00865F53"/>
    <w:rsid w:val="008F509D"/>
    <w:rsid w:val="00923F48"/>
    <w:rsid w:val="009B0C3B"/>
    <w:rsid w:val="009D6094"/>
    <w:rsid w:val="00A12D67"/>
    <w:rsid w:val="00A41954"/>
    <w:rsid w:val="00A60DD2"/>
    <w:rsid w:val="00A63F0E"/>
    <w:rsid w:val="00A80153"/>
    <w:rsid w:val="00A972F0"/>
    <w:rsid w:val="00AE4F9D"/>
    <w:rsid w:val="00AF4662"/>
    <w:rsid w:val="00BF5DBE"/>
    <w:rsid w:val="00C6079D"/>
    <w:rsid w:val="00CC0B95"/>
    <w:rsid w:val="00CF744E"/>
    <w:rsid w:val="00D32B22"/>
    <w:rsid w:val="00E5492D"/>
    <w:rsid w:val="00EA2A25"/>
    <w:rsid w:val="00EA4FB9"/>
    <w:rsid w:val="00F130ED"/>
    <w:rsid w:val="00F46ED3"/>
    <w:rsid w:val="00F47F07"/>
    <w:rsid w:val="00F51696"/>
    <w:rsid w:val="00FD6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NoSpacing">
    <w:name w:val="No Spacing"/>
    <w:basedOn w:val="Normal"/>
    <w:uiPriority w:val="1"/>
    <w:qFormat/>
    <w:rsid w:val="00FD6C59"/>
    <w:pPr>
      <w:spacing w:after="0" w:line="240" w:lineRule="auto"/>
    </w:pPr>
    <w:rPr>
      <w:rFonts w:ascii="Times New Roman" w:hAnsi="Times New Roman" w:cs="Times New Roman"/>
    </w:rPr>
  </w:style>
  <w:style w:type="paragraph" w:customStyle="1" w:styleId="xmsonormal">
    <w:name w:val="x_msonormal"/>
    <w:basedOn w:val="Normal"/>
    <w:rsid w:val="00D32B22"/>
    <w:pPr>
      <w:spacing w:after="0" w:line="240" w:lineRule="auto"/>
    </w:pPr>
    <w:rPr>
      <w:rFonts w:ascii="Calibri" w:hAnsi="Calibri" w:cs="Calibri"/>
      <w:lang w:eastAsia="lv-LV"/>
    </w:rPr>
  </w:style>
  <w:style w:type="paragraph" w:customStyle="1" w:styleId="xmsofootnotetext">
    <w:name w:val="x_msofootnotetext"/>
    <w:basedOn w:val="Normal"/>
    <w:rsid w:val="008F509D"/>
    <w:pPr>
      <w:spacing w:after="0" w:line="240" w:lineRule="auto"/>
    </w:pPr>
    <w:rPr>
      <w:rFonts w:ascii="Calibri" w:hAnsi="Calibri" w:cs="Calibri"/>
      <w:lang w:eastAsia="lv-LV"/>
    </w:rPr>
  </w:style>
  <w:style w:type="paragraph" w:styleId="NormalWeb">
    <w:name w:val="Normal (Web)"/>
    <w:basedOn w:val="Normal"/>
    <w:uiPriority w:val="99"/>
    <w:semiHidden/>
    <w:unhideWhenUsed/>
    <w:rsid w:val="001C4FCF"/>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3181">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6485855">
      <w:bodyDiv w:val="1"/>
      <w:marLeft w:val="0"/>
      <w:marRight w:val="0"/>
      <w:marTop w:val="0"/>
      <w:marBottom w:val="0"/>
      <w:divBdr>
        <w:top w:val="none" w:sz="0" w:space="0" w:color="auto"/>
        <w:left w:val="none" w:sz="0" w:space="0" w:color="auto"/>
        <w:bottom w:val="none" w:sz="0" w:space="0" w:color="auto"/>
        <w:right w:val="none" w:sz="0" w:space="0" w:color="auto"/>
      </w:divBdr>
    </w:div>
    <w:div w:id="179777028">
      <w:bodyDiv w:val="1"/>
      <w:marLeft w:val="0"/>
      <w:marRight w:val="0"/>
      <w:marTop w:val="0"/>
      <w:marBottom w:val="0"/>
      <w:divBdr>
        <w:top w:val="none" w:sz="0" w:space="0" w:color="auto"/>
        <w:left w:val="none" w:sz="0" w:space="0" w:color="auto"/>
        <w:bottom w:val="none" w:sz="0" w:space="0" w:color="auto"/>
        <w:right w:val="none" w:sz="0" w:space="0" w:color="auto"/>
      </w:divBdr>
    </w:div>
    <w:div w:id="214004378">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6835655">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27559807">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3553563">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8108532">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136997">
      <w:bodyDiv w:val="1"/>
      <w:marLeft w:val="0"/>
      <w:marRight w:val="0"/>
      <w:marTop w:val="0"/>
      <w:marBottom w:val="0"/>
      <w:divBdr>
        <w:top w:val="none" w:sz="0" w:space="0" w:color="auto"/>
        <w:left w:val="none" w:sz="0" w:space="0" w:color="auto"/>
        <w:bottom w:val="none" w:sz="0" w:space="0" w:color="auto"/>
        <w:right w:val="none" w:sz="0" w:space="0" w:color="auto"/>
      </w:divBdr>
    </w:div>
    <w:div w:id="655063384">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333283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007875">
      <w:bodyDiv w:val="1"/>
      <w:marLeft w:val="0"/>
      <w:marRight w:val="0"/>
      <w:marTop w:val="0"/>
      <w:marBottom w:val="0"/>
      <w:divBdr>
        <w:top w:val="none" w:sz="0" w:space="0" w:color="auto"/>
        <w:left w:val="none" w:sz="0" w:space="0" w:color="auto"/>
        <w:bottom w:val="none" w:sz="0" w:space="0" w:color="auto"/>
        <w:right w:val="none" w:sz="0" w:space="0" w:color="auto"/>
      </w:divBdr>
    </w:div>
    <w:div w:id="79082971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82658905">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14609364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1223185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68919476">
      <w:bodyDiv w:val="1"/>
      <w:marLeft w:val="0"/>
      <w:marRight w:val="0"/>
      <w:marTop w:val="0"/>
      <w:marBottom w:val="0"/>
      <w:divBdr>
        <w:top w:val="none" w:sz="0" w:space="0" w:color="auto"/>
        <w:left w:val="none" w:sz="0" w:space="0" w:color="auto"/>
        <w:bottom w:val="none" w:sz="0" w:space="0" w:color="auto"/>
        <w:right w:val="none" w:sz="0" w:space="0" w:color="auto"/>
      </w:divBdr>
    </w:div>
    <w:div w:id="1393581180">
      <w:bodyDiv w:val="1"/>
      <w:marLeft w:val="0"/>
      <w:marRight w:val="0"/>
      <w:marTop w:val="0"/>
      <w:marBottom w:val="0"/>
      <w:divBdr>
        <w:top w:val="none" w:sz="0" w:space="0" w:color="auto"/>
        <w:left w:val="none" w:sz="0" w:space="0" w:color="auto"/>
        <w:bottom w:val="none" w:sz="0" w:space="0" w:color="auto"/>
        <w:right w:val="none" w:sz="0" w:space="0" w:color="auto"/>
      </w:divBdr>
    </w:div>
    <w:div w:id="1414356751">
      <w:bodyDiv w:val="1"/>
      <w:marLeft w:val="0"/>
      <w:marRight w:val="0"/>
      <w:marTop w:val="0"/>
      <w:marBottom w:val="0"/>
      <w:divBdr>
        <w:top w:val="none" w:sz="0" w:space="0" w:color="auto"/>
        <w:left w:val="none" w:sz="0" w:space="0" w:color="auto"/>
        <w:bottom w:val="none" w:sz="0" w:space="0" w:color="auto"/>
        <w:right w:val="none" w:sz="0" w:space="0" w:color="auto"/>
      </w:divBdr>
    </w:div>
    <w:div w:id="141847909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907893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4199430">
      <w:bodyDiv w:val="1"/>
      <w:marLeft w:val="0"/>
      <w:marRight w:val="0"/>
      <w:marTop w:val="0"/>
      <w:marBottom w:val="0"/>
      <w:divBdr>
        <w:top w:val="none" w:sz="0" w:space="0" w:color="auto"/>
        <w:left w:val="none" w:sz="0" w:space="0" w:color="auto"/>
        <w:bottom w:val="none" w:sz="0" w:space="0" w:color="auto"/>
        <w:right w:val="none" w:sz="0" w:space="0" w:color="auto"/>
      </w:divBdr>
    </w:div>
    <w:div w:id="156082753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9966165">
      <w:bodyDiv w:val="1"/>
      <w:marLeft w:val="0"/>
      <w:marRight w:val="0"/>
      <w:marTop w:val="0"/>
      <w:marBottom w:val="0"/>
      <w:divBdr>
        <w:top w:val="none" w:sz="0" w:space="0" w:color="auto"/>
        <w:left w:val="none" w:sz="0" w:space="0" w:color="auto"/>
        <w:bottom w:val="none" w:sz="0" w:space="0" w:color="auto"/>
        <w:right w:val="none" w:sz="0" w:space="0" w:color="auto"/>
      </w:divBdr>
    </w:div>
    <w:div w:id="1706448141">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92395375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96974234">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339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kc.gov.lv/lv/statistika-un-petijumi/infekcijas-slimibas/epidemiologijas-bileteni1/gripa-un-aaei" TargetMode="External"/><Relationship Id="rId3" Type="http://schemas.openxmlformats.org/officeDocument/2006/relationships/settings" Target="settings.xml"/><Relationship Id="rId7" Type="http://schemas.openxmlformats.org/officeDocument/2006/relationships/hyperlink" Target="https://www.spkc.gov.lv/lv/aktualitates/preses-reliz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1007</Words>
  <Characters>575</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2022-06-27T09:32:00Z</dcterms:created>
  <dcterms:modified xsi:type="dcterms:W3CDTF">2022-06-27T09:33:00Z</dcterms:modified>
</cp:coreProperties>
</file>