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826F6" w14:textId="21769DC1" w:rsidR="00627101" w:rsidRPr="005900EA" w:rsidRDefault="00627101" w:rsidP="0021081A">
      <w:pPr>
        <w:pStyle w:val="NoSpacing"/>
        <w:rPr>
          <w:rFonts w:ascii="Times New Roman" w:hAnsi="Times New Roman"/>
          <w:b/>
          <w:bCs/>
          <w:noProof/>
          <w:sz w:val="24"/>
          <w:szCs w:val="24"/>
          <w:lang w:val="lv-LV"/>
        </w:rPr>
      </w:pPr>
      <w:r w:rsidRPr="005900EA">
        <w:rPr>
          <w:rFonts w:ascii="Times New Roman" w:hAnsi="Times New Roman"/>
          <w:b/>
          <w:bCs/>
          <w:noProof/>
          <w:sz w:val="24"/>
          <w:szCs w:val="24"/>
          <w:lang w:val="lv-LV"/>
        </w:rPr>
        <w:t xml:space="preserve">Par </w:t>
      </w:r>
      <w:r w:rsidR="00161F82" w:rsidRPr="005900EA">
        <w:rPr>
          <w:rFonts w:ascii="Times New Roman" w:eastAsia="Times New Roman" w:hAnsi="Times New Roman"/>
          <w:b/>
          <w:bCs/>
          <w:sz w:val="24"/>
          <w:szCs w:val="24"/>
          <w:lang w:val="lv-LV"/>
        </w:rPr>
        <w:t>papildu darbinieka nodarbināšan</w:t>
      </w:r>
      <w:r w:rsidR="000C7612">
        <w:rPr>
          <w:rFonts w:ascii="Times New Roman" w:eastAsia="Times New Roman" w:hAnsi="Times New Roman"/>
          <w:b/>
          <w:bCs/>
          <w:sz w:val="24"/>
          <w:szCs w:val="24"/>
          <w:lang w:val="lv-LV"/>
        </w:rPr>
        <w:t>u</w:t>
      </w:r>
      <w:r w:rsidR="00E0391D" w:rsidRPr="005900EA">
        <w:rPr>
          <w:rFonts w:ascii="Times New Roman" w:eastAsia="Times New Roman" w:hAnsi="Times New Roman"/>
          <w:b/>
          <w:bCs/>
          <w:sz w:val="24"/>
          <w:szCs w:val="24"/>
          <w:lang w:val="lv-LV"/>
        </w:rPr>
        <w:t xml:space="preserve"> ģimenes ārst</w:t>
      </w:r>
      <w:r w:rsidR="0083308C" w:rsidRPr="005900EA">
        <w:rPr>
          <w:rFonts w:ascii="Times New Roman" w:eastAsia="Times New Roman" w:hAnsi="Times New Roman"/>
          <w:b/>
          <w:bCs/>
          <w:sz w:val="24"/>
          <w:szCs w:val="24"/>
          <w:lang w:val="lv-LV"/>
        </w:rPr>
        <w:t>a</w:t>
      </w:r>
      <w:r w:rsidR="00E0391D" w:rsidRPr="005900EA">
        <w:rPr>
          <w:rFonts w:ascii="Times New Roman" w:eastAsia="Times New Roman" w:hAnsi="Times New Roman"/>
          <w:b/>
          <w:bCs/>
          <w:sz w:val="24"/>
          <w:szCs w:val="24"/>
          <w:lang w:val="lv-LV"/>
        </w:rPr>
        <w:t xml:space="preserve"> praksē</w:t>
      </w:r>
    </w:p>
    <w:p w14:paraId="40EB6BBB" w14:textId="77777777" w:rsidR="007F0461" w:rsidRPr="005900EA" w:rsidRDefault="007F0461" w:rsidP="0021081A">
      <w:pPr>
        <w:pStyle w:val="NoSpacing"/>
        <w:rPr>
          <w:rFonts w:ascii="Times New Roman" w:hAnsi="Times New Roman"/>
          <w:b/>
          <w:bCs/>
          <w:sz w:val="24"/>
          <w:lang w:val="lv-LV"/>
        </w:rPr>
      </w:pPr>
    </w:p>
    <w:p w14:paraId="6236FE0B" w14:textId="18758710" w:rsidR="0048606F" w:rsidRPr="005900EA" w:rsidRDefault="009A7133" w:rsidP="0021081A">
      <w:pPr>
        <w:spacing w:after="0" w:line="240" w:lineRule="auto"/>
        <w:ind w:firstLine="720"/>
        <w:jc w:val="both"/>
        <w:rPr>
          <w:rFonts w:ascii="Times New Roman" w:hAnsi="Times New Roman"/>
          <w:sz w:val="24"/>
          <w:szCs w:val="24"/>
          <w:lang w:val="lv-LV"/>
        </w:rPr>
      </w:pPr>
      <w:r w:rsidRPr="005900EA">
        <w:rPr>
          <w:rFonts w:ascii="Times New Roman" w:hAnsi="Times New Roman"/>
          <w:sz w:val="24"/>
          <w:szCs w:val="24"/>
          <w:lang w:val="lv-LV"/>
        </w:rPr>
        <w:t xml:space="preserve">Nacionālais veselības dienests (turpmāk – Dienests) </w:t>
      </w:r>
      <w:r w:rsidR="0048606F" w:rsidRPr="005900EA">
        <w:rPr>
          <w:rFonts w:ascii="Times New Roman" w:hAnsi="Times New Roman"/>
          <w:sz w:val="24"/>
          <w:szCs w:val="24"/>
          <w:lang w:val="lv-LV"/>
        </w:rPr>
        <w:t>laikposmā no 01.01.2022. līdz 30.06.2022. ģimenes ārsta praksei, kas nodrošina vakcināciju pret Covid-19, līgumā ar ģimenes ārsta praksi noteiktajā kārtībā veic maksājumu par papildu darbinieka nodarbināšanu praksē. Maksājumu veido:</w:t>
      </w:r>
    </w:p>
    <w:p w14:paraId="551E2BBA" w14:textId="5696771D" w:rsidR="00583A81" w:rsidRPr="005900EA" w:rsidRDefault="00583A81" w:rsidP="0021081A">
      <w:pPr>
        <w:pStyle w:val="tv213"/>
        <w:shd w:val="clear" w:color="auto" w:fill="FFFFFF"/>
        <w:spacing w:before="0" w:beforeAutospacing="0" w:after="0" w:afterAutospacing="0"/>
        <w:ind w:left="600"/>
        <w:jc w:val="both"/>
        <w:rPr>
          <w:lang w:val="lv-LV"/>
        </w:rPr>
      </w:pPr>
      <w:r w:rsidRPr="005900EA">
        <w:rPr>
          <w:lang w:val="lv-LV"/>
        </w:rPr>
        <w:t>1. noteikumu</w:t>
      </w:r>
      <w:r w:rsidR="00816557" w:rsidRPr="005900EA">
        <w:rPr>
          <w:lang w:val="lv-LV"/>
        </w:rPr>
        <w:t xml:space="preserve"> Nr.555</w:t>
      </w:r>
      <w:r w:rsidRPr="005900EA">
        <w:rPr>
          <w:lang w:val="lv-LV"/>
        </w:rPr>
        <w:t xml:space="preserve"> 153.2.apakšpunktā noteiktā vidējā darba samaksa mēnesī </w:t>
      </w:r>
      <w:r w:rsidR="006B4DC1" w:rsidRPr="005900EA">
        <w:rPr>
          <w:lang w:val="lv-LV"/>
        </w:rPr>
        <w:t xml:space="preserve">(t.i. 1183,00 </w:t>
      </w:r>
      <w:r w:rsidR="006B4DC1" w:rsidRPr="005900EA">
        <w:rPr>
          <w:i/>
          <w:iCs/>
          <w:lang w:val="lv-LV"/>
        </w:rPr>
        <w:t>euro</w:t>
      </w:r>
      <w:r w:rsidR="006B4DC1" w:rsidRPr="005900EA">
        <w:rPr>
          <w:lang w:val="lv-LV"/>
        </w:rPr>
        <w:t xml:space="preserve">)  </w:t>
      </w:r>
      <w:r w:rsidRPr="005900EA">
        <w:rPr>
          <w:lang w:val="lv-LV"/>
        </w:rPr>
        <w:t>un valsts sociālās apdrošināšanas obligātās iemaksas;</w:t>
      </w:r>
    </w:p>
    <w:p w14:paraId="01806587" w14:textId="0BF232D7" w:rsidR="00583A81" w:rsidRPr="005900EA" w:rsidRDefault="00583A81" w:rsidP="0021081A">
      <w:pPr>
        <w:pStyle w:val="tv213"/>
        <w:shd w:val="clear" w:color="auto" w:fill="FFFFFF"/>
        <w:spacing w:before="0" w:beforeAutospacing="0" w:after="0" w:afterAutospacing="0" w:line="293" w:lineRule="atLeast"/>
        <w:ind w:left="600"/>
        <w:jc w:val="both"/>
        <w:rPr>
          <w:lang w:val="en-US"/>
        </w:rPr>
      </w:pPr>
      <w:r w:rsidRPr="005900EA">
        <w:rPr>
          <w:lang w:val="en-US"/>
        </w:rPr>
        <w:t>2. piemaksa par darba vietas nodrošināšanu 119,00</w:t>
      </w:r>
      <w:r w:rsidR="00816557" w:rsidRPr="005900EA">
        <w:rPr>
          <w:lang w:val="en-US"/>
        </w:rPr>
        <w:t xml:space="preserve"> </w:t>
      </w:r>
      <w:r w:rsidR="00816557" w:rsidRPr="005900EA">
        <w:rPr>
          <w:i/>
          <w:iCs/>
          <w:lang w:val="en-US"/>
        </w:rPr>
        <w:t>euro</w:t>
      </w:r>
      <w:r w:rsidRPr="005900EA">
        <w:rPr>
          <w:lang w:val="en-US"/>
        </w:rPr>
        <w:t> apmērā.</w:t>
      </w:r>
    </w:p>
    <w:p w14:paraId="3985F489" w14:textId="77777777" w:rsidR="0021081A" w:rsidRDefault="0021081A" w:rsidP="0021081A">
      <w:pPr>
        <w:spacing w:after="0" w:line="240" w:lineRule="auto"/>
        <w:ind w:firstLine="720"/>
        <w:jc w:val="both"/>
        <w:rPr>
          <w:rFonts w:ascii="Times New Roman" w:hAnsi="Times New Roman"/>
          <w:sz w:val="24"/>
          <w:szCs w:val="24"/>
          <w:shd w:val="clear" w:color="auto" w:fill="FFFFFF"/>
          <w:lang w:val="lv-LV"/>
        </w:rPr>
      </w:pPr>
    </w:p>
    <w:p w14:paraId="743A41B2" w14:textId="217C52EC" w:rsidR="0066240A" w:rsidRPr="005900EA" w:rsidRDefault="000D0CD8" w:rsidP="0021081A">
      <w:pPr>
        <w:spacing w:after="0" w:line="240" w:lineRule="auto"/>
        <w:ind w:firstLine="720"/>
        <w:jc w:val="both"/>
        <w:rPr>
          <w:rFonts w:ascii="Times New Roman" w:hAnsi="Times New Roman"/>
          <w:sz w:val="24"/>
          <w:szCs w:val="24"/>
          <w:shd w:val="clear" w:color="auto" w:fill="FFFFFF"/>
          <w:lang w:val="lv-LV"/>
        </w:rPr>
      </w:pPr>
      <w:r>
        <w:rPr>
          <w:rFonts w:ascii="Times New Roman" w:hAnsi="Times New Roman"/>
          <w:sz w:val="24"/>
          <w:szCs w:val="24"/>
          <w:shd w:val="clear" w:color="auto" w:fill="FFFFFF"/>
          <w:lang w:val="lv-LV"/>
        </w:rPr>
        <w:t xml:space="preserve">Papildus darbinieka piesaistei paredzētā maksājuma </w:t>
      </w:r>
      <w:r w:rsidR="00042109">
        <w:rPr>
          <w:rFonts w:ascii="Times New Roman" w:hAnsi="Times New Roman"/>
          <w:sz w:val="24"/>
          <w:szCs w:val="24"/>
          <w:shd w:val="clear" w:color="auto" w:fill="FFFFFF"/>
          <w:lang w:val="lv-LV"/>
        </w:rPr>
        <w:t xml:space="preserve">piešķiršanas un izlietošanas kārtība </w:t>
      </w:r>
      <w:r w:rsidR="0066240A" w:rsidRPr="005900EA">
        <w:rPr>
          <w:rFonts w:ascii="Times New Roman" w:hAnsi="Times New Roman"/>
          <w:sz w:val="24"/>
          <w:szCs w:val="24"/>
          <w:shd w:val="clear" w:color="auto" w:fill="FFFFFF"/>
          <w:lang w:val="lv-LV"/>
        </w:rPr>
        <w:t>ir noteikti Līguma</w:t>
      </w:r>
      <w:r w:rsidR="0066240A" w:rsidRPr="005900EA">
        <w:rPr>
          <w:rStyle w:val="FootnoteReference"/>
          <w:rFonts w:ascii="Times New Roman" w:eastAsia="Times New Roman" w:hAnsi="Times New Roman"/>
          <w:sz w:val="24"/>
          <w:szCs w:val="24"/>
          <w:lang w:val="lv-LV" w:eastAsia="lv-LV"/>
        </w:rPr>
        <w:footnoteReference w:id="1"/>
      </w:r>
      <w:r w:rsidR="0066240A" w:rsidRPr="005900EA">
        <w:rPr>
          <w:rFonts w:ascii="Times New Roman" w:eastAsia="Times New Roman" w:hAnsi="Times New Roman"/>
          <w:sz w:val="24"/>
          <w:szCs w:val="24"/>
          <w:lang w:val="lv-LV"/>
        </w:rPr>
        <w:t xml:space="preserve"> 6.1.26.punktā (turpmāk – Kārtība</w:t>
      </w:r>
      <w:r w:rsidR="000E13DD">
        <w:rPr>
          <w:rFonts w:ascii="Times New Roman" w:eastAsia="Times New Roman" w:hAnsi="Times New Roman"/>
          <w:sz w:val="24"/>
          <w:szCs w:val="24"/>
          <w:lang w:val="lv-LV"/>
        </w:rPr>
        <w:t>, skat. pielikumā</w:t>
      </w:r>
      <w:r w:rsidR="0066240A" w:rsidRPr="005900EA">
        <w:rPr>
          <w:rFonts w:ascii="Times New Roman" w:eastAsia="Times New Roman" w:hAnsi="Times New Roman"/>
          <w:sz w:val="24"/>
          <w:szCs w:val="24"/>
          <w:lang w:val="lv-LV"/>
        </w:rPr>
        <w:t>)</w:t>
      </w:r>
      <w:r w:rsidR="0066240A" w:rsidRPr="005900EA">
        <w:rPr>
          <w:rStyle w:val="FootnoteReference"/>
          <w:rFonts w:ascii="Times New Roman" w:eastAsia="Times New Roman" w:hAnsi="Times New Roman"/>
          <w:sz w:val="24"/>
          <w:szCs w:val="24"/>
          <w:lang w:val="lv-LV"/>
        </w:rPr>
        <w:footnoteReference w:id="2"/>
      </w:r>
      <w:r w:rsidR="0066240A" w:rsidRPr="005900EA">
        <w:rPr>
          <w:rFonts w:ascii="Times New Roman" w:hAnsi="Times New Roman"/>
          <w:sz w:val="24"/>
          <w:szCs w:val="24"/>
          <w:shd w:val="clear" w:color="auto" w:fill="FFFFFF"/>
          <w:lang w:val="lv-LV"/>
        </w:rPr>
        <w:t>.</w:t>
      </w:r>
    </w:p>
    <w:p w14:paraId="13486D25" w14:textId="60420101" w:rsidR="009A7133" w:rsidRPr="005900EA" w:rsidRDefault="001013B6" w:rsidP="0021081A">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Ņemot vērā saņemtos jautājumus par papildus darbinieka</w:t>
      </w:r>
      <w:r w:rsidR="0052563D">
        <w:rPr>
          <w:rFonts w:ascii="Times New Roman" w:hAnsi="Times New Roman"/>
          <w:sz w:val="24"/>
          <w:szCs w:val="24"/>
          <w:lang w:val="lv-LV"/>
        </w:rPr>
        <w:t xml:space="preserve"> </w:t>
      </w:r>
      <w:r w:rsidR="00ED38AE">
        <w:rPr>
          <w:rFonts w:ascii="Times New Roman" w:hAnsi="Times New Roman"/>
          <w:sz w:val="24"/>
          <w:szCs w:val="24"/>
          <w:lang w:val="lv-LV"/>
        </w:rPr>
        <w:t>veicamajiem darba pienākumiem, papildus darbiniek</w:t>
      </w:r>
      <w:r w:rsidR="00A754EA">
        <w:rPr>
          <w:rFonts w:ascii="Times New Roman" w:hAnsi="Times New Roman"/>
          <w:sz w:val="24"/>
          <w:szCs w:val="24"/>
          <w:lang w:val="lv-LV"/>
        </w:rPr>
        <w:t>a</w:t>
      </w:r>
      <w:r w:rsidR="00ED38AE">
        <w:rPr>
          <w:rFonts w:ascii="Times New Roman" w:hAnsi="Times New Roman"/>
          <w:sz w:val="24"/>
          <w:szCs w:val="24"/>
          <w:lang w:val="lv-LV"/>
        </w:rPr>
        <w:t xml:space="preserve"> </w:t>
      </w:r>
      <w:r w:rsidR="0052563D">
        <w:rPr>
          <w:rFonts w:ascii="Times New Roman" w:hAnsi="Times New Roman"/>
          <w:sz w:val="24"/>
          <w:szCs w:val="24"/>
          <w:lang w:val="lv-LV"/>
        </w:rPr>
        <w:t>veiktā</w:t>
      </w:r>
      <w:r w:rsidR="00ED38AE">
        <w:rPr>
          <w:rFonts w:ascii="Times New Roman" w:hAnsi="Times New Roman"/>
          <w:sz w:val="24"/>
          <w:szCs w:val="24"/>
          <w:lang w:val="lv-LV"/>
        </w:rPr>
        <w:t>s</w:t>
      </w:r>
      <w:r w:rsidR="0052563D">
        <w:rPr>
          <w:rFonts w:ascii="Times New Roman" w:hAnsi="Times New Roman"/>
          <w:sz w:val="24"/>
          <w:szCs w:val="24"/>
          <w:lang w:val="lv-LV"/>
        </w:rPr>
        <w:t xml:space="preserve"> darba uzskait</w:t>
      </w:r>
      <w:r w:rsidR="00ED38AE">
        <w:rPr>
          <w:rFonts w:ascii="Times New Roman" w:hAnsi="Times New Roman"/>
          <w:sz w:val="24"/>
          <w:szCs w:val="24"/>
          <w:lang w:val="lv-LV"/>
        </w:rPr>
        <w:t>es kārtību</w:t>
      </w:r>
      <w:r w:rsidR="0052563D">
        <w:rPr>
          <w:rFonts w:ascii="Times New Roman" w:hAnsi="Times New Roman"/>
          <w:sz w:val="24"/>
          <w:szCs w:val="24"/>
          <w:lang w:val="lv-LV"/>
        </w:rPr>
        <w:t xml:space="preserve"> un darba rezultātu novērtēšanu, Dienests </w:t>
      </w:r>
      <w:r w:rsidR="009A7133" w:rsidRPr="005900EA">
        <w:rPr>
          <w:rFonts w:ascii="Times New Roman" w:hAnsi="Times New Roman"/>
          <w:sz w:val="24"/>
          <w:szCs w:val="24"/>
          <w:lang w:val="lv-LV"/>
        </w:rPr>
        <w:t>ir sagatavojis skaidrojošu informāciju.</w:t>
      </w:r>
    </w:p>
    <w:p w14:paraId="32EC8976" w14:textId="0A498F2A" w:rsidR="00243BDA" w:rsidRPr="005900EA" w:rsidRDefault="00A754EA" w:rsidP="0021081A">
      <w:pPr>
        <w:spacing w:after="0" w:line="240" w:lineRule="auto"/>
        <w:ind w:firstLine="720"/>
        <w:jc w:val="both"/>
        <w:rPr>
          <w:rFonts w:ascii="Times New Roman" w:eastAsia="Times New Roman" w:hAnsi="Times New Roman"/>
          <w:sz w:val="28"/>
          <w:szCs w:val="28"/>
          <w:lang w:val="lv-LV"/>
        </w:rPr>
      </w:pPr>
      <w:r>
        <w:rPr>
          <w:rFonts w:ascii="Times New Roman" w:eastAsia="Times New Roman" w:hAnsi="Times New Roman"/>
          <w:sz w:val="24"/>
          <w:szCs w:val="24"/>
          <w:lang w:val="lv-LV"/>
        </w:rPr>
        <w:t>Dienests paskaidro, ka lēmum</w:t>
      </w:r>
      <w:r w:rsidR="004A1EAD">
        <w:rPr>
          <w:rFonts w:ascii="Times New Roman" w:eastAsia="Times New Roman" w:hAnsi="Times New Roman"/>
          <w:sz w:val="24"/>
          <w:szCs w:val="24"/>
          <w:lang w:val="lv-LV"/>
        </w:rPr>
        <w:t>s</w:t>
      </w:r>
      <w:r>
        <w:rPr>
          <w:rFonts w:ascii="Times New Roman" w:eastAsia="Times New Roman" w:hAnsi="Times New Roman"/>
          <w:sz w:val="24"/>
          <w:szCs w:val="24"/>
          <w:lang w:val="lv-LV"/>
        </w:rPr>
        <w:t xml:space="preserve"> </w:t>
      </w:r>
      <w:r w:rsidR="004A1EAD">
        <w:rPr>
          <w:rFonts w:ascii="Times New Roman" w:eastAsia="Times New Roman" w:hAnsi="Times New Roman"/>
          <w:sz w:val="24"/>
          <w:szCs w:val="24"/>
          <w:lang w:val="lv-LV"/>
        </w:rPr>
        <w:t xml:space="preserve">nodrošināt </w:t>
      </w:r>
      <w:r w:rsidR="004A1EAD" w:rsidRPr="005900EA">
        <w:rPr>
          <w:rFonts w:ascii="Times New Roman" w:eastAsia="Times New Roman" w:hAnsi="Times New Roman"/>
          <w:sz w:val="24"/>
          <w:szCs w:val="24"/>
          <w:lang w:val="lv-LV"/>
        </w:rPr>
        <w:t>praksēm maksājumu par papildus darbinieka piesaisti</w:t>
      </w:r>
      <w:r w:rsidR="000F11E1">
        <w:rPr>
          <w:rFonts w:ascii="Times New Roman" w:eastAsia="Times New Roman" w:hAnsi="Times New Roman"/>
          <w:sz w:val="24"/>
          <w:szCs w:val="24"/>
          <w:lang w:val="lv-LV"/>
        </w:rPr>
        <w:t xml:space="preserve"> </w:t>
      </w:r>
      <w:r w:rsidR="003A1DD6">
        <w:rPr>
          <w:rFonts w:ascii="Times New Roman" w:eastAsia="Times New Roman" w:hAnsi="Times New Roman"/>
          <w:sz w:val="24"/>
          <w:szCs w:val="24"/>
          <w:lang w:val="lv-LV"/>
        </w:rPr>
        <w:t>laika posmā no 01.01.2022. līdz 30.06.2022.</w:t>
      </w:r>
      <w:r w:rsidR="004A1EAD">
        <w:rPr>
          <w:rFonts w:ascii="Times New Roman" w:eastAsia="Times New Roman" w:hAnsi="Times New Roman"/>
          <w:sz w:val="24"/>
          <w:szCs w:val="24"/>
          <w:lang w:val="lv-LV"/>
        </w:rPr>
        <w:t xml:space="preserve">, tika pieņemts, lai </w:t>
      </w:r>
      <w:r w:rsidR="008506B2" w:rsidRPr="005900EA">
        <w:rPr>
          <w:rFonts w:ascii="Times New Roman" w:eastAsia="Times New Roman" w:hAnsi="Times New Roman"/>
          <w:sz w:val="24"/>
          <w:szCs w:val="24"/>
          <w:lang w:val="lv-LV"/>
        </w:rPr>
        <w:t xml:space="preserve">ģimenes ārstu prakses varētu nodrošināt nepieciešamos personāla resursus pieaugošajam darba apjomam, kas sagaida primāro veselības aprūpi 2022.gada pirmajā pusē </w:t>
      </w:r>
      <w:r w:rsidR="00940778" w:rsidRPr="005900EA">
        <w:rPr>
          <w:rFonts w:ascii="Times New Roman" w:eastAsia="Times New Roman" w:hAnsi="Times New Roman"/>
          <w:sz w:val="24"/>
          <w:szCs w:val="24"/>
          <w:lang w:val="lv-LV"/>
        </w:rPr>
        <w:t>Covid-19 infekcijas izplatības dēļ</w:t>
      </w:r>
      <w:r w:rsidR="00741C6E" w:rsidRPr="005900EA">
        <w:rPr>
          <w:rStyle w:val="FootnoteReference"/>
          <w:rFonts w:ascii="Times New Roman" w:eastAsia="Times New Roman" w:hAnsi="Times New Roman"/>
          <w:sz w:val="24"/>
          <w:szCs w:val="24"/>
          <w:lang w:val="lv-LV"/>
        </w:rPr>
        <w:footnoteReference w:id="3"/>
      </w:r>
      <w:r w:rsidR="00872F9C" w:rsidRPr="005900EA">
        <w:rPr>
          <w:rFonts w:ascii="Times New Roman" w:eastAsia="Times New Roman" w:hAnsi="Times New Roman"/>
          <w:sz w:val="24"/>
          <w:szCs w:val="24"/>
          <w:lang w:val="lv-LV"/>
        </w:rPr>
        <w:t>.</w:t>
      </w:r>
      <w:bookmarkStart w:id="0" w:name="_heading=h.gjdgxs" w:colFirst="0" w:colLast="0"/>
      <w:bookmarkEnd w:id="0"/>
      <w:r w:rsidR="000F11E1">
        <w:rPr>
          <w:rFonts w:ascii="Times New Roman" w:eastAsia="Times New Roman" w:hAnsi="Times New Roman"/>
          <w:sz w:val="24"/>
          <w:szCs w:val="24"/>
          <w:lang w:val="lv-LV"/>
        </w:rPr>
        <w:t xml:space="preserve"> </w:t>
      </w:r>
      <w:r w:rsidR="00045A01" w:rsidRPr="005900EA">
        <w:rPr>
          <w:rFonts w:ascii="Times New Roman" w:eastAsia="Times New Roman" w:hAnsi="Times New Roman"/>
          <w:sz w:val="24"/>
          <w:szCs w:val="24"/>
          <w:lang w:val="lv-LV"/>
        </w:rPr>
        <w:t>Papildus darbiniek</w:t>
      </w:r>
      <w:r w:rsidR="00D31C38">
        <w:rPr>
          <w:rFonts w:ascii="Times New Roman" w:eastAsia="Times New Roman" w:hAnsi="Times New Roman"/>
          <w:sz w:val="24"/>
          <w:szCs w:val="24"/>
          <w:lang w:val="lv-LV"/>
        </w:rPr>
        <w:t>u pie</w:t>
      </w:r>
      <w:r w:rsidR="00751E57">
        <w:rPr>
          <w:rFonts w:ascii="Times New Roman" w:eastAsia="Times New Roman" w:hAnsi="Times New Roman"/>
          <w:sz w:val="24"/>
          <w:szCs w:val="24"/>
          <w:lang w:val="lv-LV"/>
        </w:rPr>
        <w:t>saista darbam ģimenes ārsta praksē</w:t>
      </w:r>
      <w:r w:rsidR="00045A01" w:rsidRPr="005900EA">
        <w:rPr>
          <w:rFonts w:ascii="Times New Roman" w:eastAsia="Times New Roman" w:hAnsi="Times New Roman"/>
          <w:sz w:val="24"/>
          <w:szCs w:val="24"/>
          <w:lang w:val="lv-LV"/>
        </w:rPr>
        <w:t xml:space="preserve">, lai veiktu vakcinācijas procesa organizēšanu, koordinēšanu un nevakcinēto personu apzvanīšanu un motivēšanu, </w:t>
      </w:r>
      <w:r w:rsidR="004A6BBA" w:rsidRPr="005900EA">
        <w:rPr>
          <w:rFonts w:ascii="Times New Roman" w:eastAsia="Times New Roman" w:hAnsi="Times New Roman"/>
          <w:sz w:val="24"/>
          <w:szCs w:val="24"/>
          <w:lang w:val="lv-LV"/>
        </w:rPr>
        <w:t>C</w:t>
      </w:r>
      <w:r w:rsidR="00045A01" w:rsidRPr="005900EA">
        <w:rPr>
          <w:rFonts w:ascii="Times New Roman" w:eastAsia="Times New Roman" w:hAnsi="Times New Roman"/>
          <w:sz w:val="24"/>
          <w:szCs w:val="24"/>
          <w:lang w:val="lv-LV"/>
        </w:rPr>
        <w:t>ovid-19 infekcijas slimojošu pacientu uzraudzību un</w:t>
      </w:r>
      <w:r w:rsidR="00243BDA" w:rsidRPr="005900EA">
        <w:rPr>
          <w:rFonts w:ascii="Times New Roman" w:eastAsia="Times New Roman" w:hAnsi="Times New Roman"/>
          <w:sz w:val="24"/>
          <w:szCs w:val="24"/>
          <w:lang w:val="lv-LV"/>
        </w:rPr>
        <w:t xml:space="preserve"> nodrošinātu Covid-19 infekcijas slimojošu pacientu hronisko slimību saasinājumu novēršanu un novērošanu, kas prognozējoši palielināsies omikrona izplatības dēļ.</w:t>
      </w:r>
    </w:p>
    <w:p w14:paraId="15758568" w14:textId="373D3C18" w:rsidR="00665C78" w:rsidRPr="005900EA" w:rsidRDefault="00715912" w:rsidP="0021081A">
      <w:pPr>
        <w:spacing w:after="0" w:line="240" w:lineRule="auto"/>
        <w:ind w:firstLine="720"/>
        <w:jc w:val="both"/>
        <w:rPr>
          <w:rFonts w:ascii="Times New Roman" w:eastAsia="Times New Roman" w:hAnsi="Times New Roman"/>
          <w:sz w:val="24"/>
          <w:szCs w:val="24"/>
          <w:lang w:val="lv-LV"/>
        </w:rPr>
      </w:pPr>
      <w:r w:rsidRPr="005900EA">
        <w:rPr>
          <w:rFonts w:ascii="Times New Roman" w:eastAsia="Times New Roman" w:hAnsi="Times New Roman"/>
          <w:sz w:val="24"/>
          <w:szCs w:val="24"/>
          <w:lang w:val="lv-LV"/>
        </w:rPr>
        <w:t>Piesakoties maksājuma saņemšanai, ģimenes ārsta praksei ir jāievēro normatīvo aktu un Līguma nosacījumi, tajā skaitā Kārtība, kur noteikts gan kā pieteikties maksājumam, gan norādīts, ka saņemtais maksājums ir izlietojams tikai papildus darbinieka piesaistei darbam ģimenes ārstu praksē</w:t>
      </w:r>
      <w:r w:rsidR="00D01E37">
        <w:rPr>
          <w:rFonts w:ascii="Times New Roman" w:eastAsia="Times New Roman" w:hAnsi="Times New Roman"/>
          <w:sz w:val="24"/>
          <w:szCs w:val="24"/>
          <w:lang w:val="lv-LV"/>
        </w:rPr>
        <w:t xml:space="preserve"> 2022.gada pirmajā pusgadā</w:t>
      </w:r>
      <w:r w:rsidRPr="005900EA">
        <w:rPr>
          <w:rFonts w:ascii="Times New Roman" w:eastAsia="Times New Roman" w:hAnsi="Times New Roman"/>
          <w:sz w:val="24"/>
          <w:szCs w:val="24"/>
          <w:lang w:val="lv-LV"/>
        </w:rPr>
        <w:t>, lai veiktu gan Kārtībā noteiktos, gan citus pienākumus atbilstoši Prakses reālām vajadzībām un darbinieka kompetencei.</w:t>
      </w:r>
      <w:r w:rsidR="00AE4413" w:rsidRPr="005900EA">
        <w:rPr>
          <w:rFonts w:ascii="Times New Roman" w:eastAsia="Times New Roman" w:hAnsi="Times New Roman"/>
          <w:sz w:val="24"/>
          <w:szCs w:val="24"/>
          <w:lang w:val="lv-LV"/>
        </w:rPr>
        <w:t xml:space="preserve"> </w:t>
      </w:r>
      <w:r w:rsidR="008E5D18" w:rsidRPr="005900EA">
        <w:rPr>
          <w:rFonts w:ascii="Times New Roman" w:eastAsia="Times New Roman" w:hAnsi="Times New Roman"/>
          <w:sz w:val="24"/>
          <w:szCs w:val="24"/>
          <w:lang w:val="lv-LV"/>
        </w:rPr>
        <w:t>Tātad</w:t>
      </w:r>
      <w:r w:rsidR="00407389" w:rsidRPr="005900EA">
        <w:rPr>
          <w:rFonts w:ascii="Times New Roman" w:eastAsia="Times New Roman" w:hAnsi="Times New Roman"/>
          <w:sz w:val="24"/>
          <w:szCs w:val="24"/>
          <w:lang w:val="lv-LV"/>
        </w:rPr>
        <w:t>,</w:t>
      </w:r>
      <w:r w:rsidR="008E5D18" w:rsidRPr="005900EA">
        <w:rPr>
          <w:rFonts w:ascii="Times New Roman" w:eastAsia="Times New Roman" w:hAnsi="Times New Roman"/>
          <w:sz w:val="24"/>
          <w:szCs w:val="24"/>
          <w:lang w:val="lv-LV"/>
        </w:rPr>
        <w:t xml:space="preserve"> </w:t>
      </w:r>
      <w:r w:rsidR="008805A1" w:rsidRPr="005900EA">
        <w:rPr>
          <w:rFonts w:ascii="Times New Roman" w:eastAsia="Times New Roman" w:hAnsi="Times New Roman"/>
          <w:sz w:val="24"/>
          <w:szCs w:val="24"/>
          <w:lang w:val="lv-LV"/>
        </w:rPr>
        <w:t>ģimenes ārsta praksei</w:t>
      </w:r>
      <w:r w:rsidR="008E5D18" w:rsidRPr="005900EA">
        <w:rPr>
          <w:rFonts w:ascii="Times New Roman" w:eastAsia="Times New Roman" w:hAnsi="Times New Roman"/>
          <w:sz w:val="24"/>
          <w:szCs w:val="24"/>
          <w:lang w:val="lv-LV"/>
        </w:rPr>
        <w:t xml:space="preserve"> saņemot </w:t>
      </w:r>
      <w:r w:rsidR="00BE686F">
        <w:rPr>
          <w:rFonts w:ascii="Times New Roman" w:eastAsia="Times New Roman" w:hAnsi="Times New Roman"/>
          <w:sz w:val="24"/>
          <w:szCs w:val="24"/>
          <w:lang w:val="lv-LV"/>
        </w:rPr>
        <w:t>papildus darbinieka piesaistei paredzēto</w:t>
      </w:r>
      <w:r w:rsidR="008E5D18" w:rsidRPr="005900EA">
        <w:rPr>
          <w:rFonts w:ascii="Times New Roman" w:eastAsia="Times New Roman" w:hAnsi="Times New Roman"/>
          <w:sz w:val="24"/>
          <w:szCs w:val="24"/>
          <w:lang w:val="lv-LV"/>
        </w:rPr>
        <w:t xml:space="preserve"> maksājumu</w:t>
      </w:r>
      <w:r w:rsidR="008805A1" w:rsidRPr="005900EA">
        <w:rPr>
          <w:rFonts w:ascii="Times New Roman" w:eastAsia="Times New Roman" w:hAnsi="Times New Roman"/>
          <w:sz w:val="24"/>
          <w:szCs w:val="24"/>
          <w:lang w:val="lv-LV"/>
        </w:rPr>
        <w:t>,</w:t>
      </w:r>
      <w:r w:rsidR="008E5D18" w:rsidRPr="005900EA">
        <w:rPr>
          <w:rFonts w:ascii="Times New Roman" w:eastAsia="Times New Roman" w:hAnsi="Times New Roman"/>
          <w:sz w:val="24"/>
          <w:szCs w:val="24"/>
          <w:lang w:val="lv-LV"/>
        </w:rPr>
        <w:t xml:space="preserve"> tas ir jāizlieto konkrēta</w:t>
      </w:r>
      <w:r w:rsidR="008805A1" w:rsidRPr="005900EA">
        <w:rPr>
          <w:rFonts w:ascii="Times New Roman" w:eastAsia="Times New Roman" w:hAnsi="Times New Roman"/>
          <w:sz w:val="24"/>
          <w:szCs w:val="24"/>
          <w:lang w:val="lv-LV"/>
        </w:rPr>
        <w:t>j</w:t>
      </w:r>
      <w:r w:rsidR="008E5D18" w:rsidRPr="005900EA">
        <w:rPr>
          <w:rFonts w:ascii="Times New Roman" w:eastAsia="Times New Roman" w:hAnsi="Times New Roman"/>
          <w:sz w:val="24"/>
          <w:szCs w:val="24"/>
          <w:lang w:val="lv-LV"/>
        </w:rPr>
        <w:t xml:space="preserve">am mērķim, izpildot </w:t>
      </w:r>
      <w:r w:rsidR="00407389" w:rsidRPr="005900EA">
        <w:rPr>
          <w:rFonts w:ascii="Times New Roman" w:eastAsia="Times New Roman" w:hAnsi="Times New Roman"/>
          <w:sz w:val="24"/>
          <w:szCs w:val="24"/>
          <w:lang w:val="lv-LV"/>
        </w:rPr>
        <w:t>Kārtībā</w:t>
      </w:r>
      <w:r w:rsidR="008E5D18" w:rsidRPr="005900EA">
        <w:rPr>
          <w:rFonts w:ascii="Times New Roman" w:eastAsia="Times New Roman" w:hAnsi="Times New Roman"/>
          <w:sz w:val="24"/>
          <w:szCs w:val="24"/>
          <w:lang w:val="lv-LV"/>
        </w:rPr>
        <w:t xml:space="preserve"> noteiktās prasības</w:t>
      </w:r>
      <w:r w:rsidR="00FB346C">
        <w:rPr>
          <w:rFonts w:ascii="Times New Roman" w:eastAsia="Times New Roman" w:hAnsi="Times New Roman"/>
          <w:sz w:val="24"/>
          <w:szCs w:val="24"/>
          <w:lang w:val="lv-LV"/>
        </w:rPr>
        <w:t xml:space="preserve">. </w:t>
      </w:r>
    </w:p>
    <w:p w14:paraId="1B9E6D83" w14:textId="78028B04" w:rsidR="002B6E02" w:rsidRPr="005900EA" w:rsidRDefault="00687485" w:rsidP="0021081A">
      <w:pPr>
        <w:spacing w:after="0" w:line="240" w:lineRule="auto"/>
        <w:ind w:firstLine="720"/>
        <w:jc w:val="both"/>
        <w:rPr>
          <w:rFonts w:ascii="Times New Roman" w:hAnsi="Times New Roman"/>
          <w:sz w:val="24"/>
          <w:szCs w:val="24"/>
          <w:lang w:val="lv-LV"/>
        </w:rPr>
      </w:pPr>
      <w:r w:rsidRPr="005900EA">
        <w:rPr>
          <w:rFonts w:ascii="Times New Roman" w:eastAsia="Times New Roman" w:hAnsi="Times New Roman"/>
          <w:sz w:val="24"/>
          <w:szCs w:val="24"/>
          <w:lang w:val="lv-LV"/>
        </w:rPr>
        <w:t>Sakarā ar to,</w:t>
      </w:r>
      <w:r w:rsidR="008B0658" w:rsidRPr="005900EA">
        <w:rPr>
          <w:rFonts w:ascii="Times New Roman" w:eastAsia="Times New Roman" w:hAnsi="Times New Roman"/>
          <w:sz w:val="24"/>
          <w:szCs w:val="24"/>
          <w:lang w:val="lv-LV"/>
        </w:rPr>
        <w:t xml:space="preserve"> ka līdzekļi pa</w:t>
      </w:r>
      <w:r w:rsidR="006530F2">
        <w:rPr>
          <w:rFonts w:ascii="Times New Roman" w:eastAsia="Times New Roman" w:hAnsi="Times New Roman"/>
          <w:sz w:val="24"/>
          <w:szCs w:val="24"/>
          <w:lang w:val="lv-LV"/>
        </w:rPr>
        <w:t xml:space="preserve">pildus darbinieka piesaistei ģimenes ārstu praksēm 2022.gada I pusgadā </w:t>
      </w:r>
      <w:r w:rsidR="008B0658" w:rsidRPr="005900EA">
        <w:rPr>
          <w:rFonts w:ascii="Times New Roman" w:eastAsia="Times New Roman" w:hAnsi="Times New Roman"/>
          <w:sz w:val="24"/>
          <w:szCs w:val="24"/>
          <w:lang w:val="lv-LV"/>
        </w:rPr>
        <w:t>ir novirzīti no līdzekļiem neparedzētiem gadījumiem, Dienests atbilstoši kompetencei plāno veikt uzraudzības darbības, lai pārliecinātos par piešķirtā finansējuma izlietojuma atbilstību noteiktajam mērķim.</w:t>
      </w:r>
      <w:r w:rsidR="008B0658" w:rsidRPr="005900EA">
        <w:rPr>
          <w:rStyle w:val="FootnoteReference"/>
          <w:rFonts w:ascii="Times New Roman" w:hAnsi="Times New Roman"/>
          <w:sz w:val="24"/>
          <w:szCs w:val="24"/>
          <w:lang w:val="lv-LV"/>
        </w:rPr>
        <w:footnoteReference w:id="4"/>
      </w:r>
      <w:r w:rsidR="008B0658" w:rsidRPr="005900EA">
        <w:rPr>
          <w:rFonts w:ascii="Times New Roman" w:hAnsi="Times New Roman"/>
          <w:sz w:val="24"/>
          <w:szCs w:val="24"/>
          <w:lang w:val="lv-LV"/>
        </w:rPr>
        <w:t xml:space="preserve"> Uzraudzība</w:t>
      </w:r>
      <w:r w:rsidR="00FB346C">
        <w:rPr>
          <w:rFonts w:ascii="Times New Roman" w:hAnsi="Times New Roman"/>
          <w:sz w:val="24"/>
          <w:szCs w:val="24"/>
          <w:lang w:val="lv-LV"/>
        </w:rPr>
        <w:t xml:space="preserve">s darbības </w:t>
      </w:r>
      <w:r w:rsidR="008B0658" w:rsidRPr="005900EA">
        <w:rPr>
          <w:rFonts w:ascii="Times New Roman" w:hAnsi="Times New Roman"/>
          <w:sz w:val="24"/>
          <w:szCs w:val="24"/>
          <w:lang w:val="lv-LV"/>
        </w:rPr>
        <w:t>tiks organizēta</w:t>
      </w:r>
      <w:r w:rsidR="00FB346C">
        <w:rPr>
          <w:rFonts w:ascii="Times New Roman" w:hAnsi="Times New Roman"/>
          <w:sz w:val="24"/>
          <w:szCs w:val="24"/>
          <w:lang w:val="lv-LV"/>
        </w:rPr>
        <w:t xml:space="preserve">s </w:t>
      </w:r>
      <w:r w:rsidR="00085745">
        <w:rPr>
          <w:rFonts w:ascii="Times New Roman" w:hAnsi="Times New Roman"/>
          <w:sz w:val="24"/>
          <w:szCs w:val="24"/>
          <w:lang w:val="lv-LV"/>
        </w:rPr>
        <w:t>izlases kārtā</w:t>
      </w:r>
      <w:r w:rsidR="004E1764">
        <w:rPr>
          <w:rFonts w:ascii="Times New Roman" w:hAnsi="Times New Roman"/>
          <w:sz w:val="24"/>
          <w:szCs w:val="24"/>
          <w:lang w:val="lv-LV"/>
        </w:rPr>
        <w:t>,</w:t>
      </w:r>
      <w:r w:rsidR="00085745">
        <w:rPr>
          <w:rFonts w:ascii="Times New Roman" w:hAnsi="Times New Roman"/>
          <w:sz w:val="24"/>
          <w:szCs w:val="24"/>
          <w:lang w:val="lv-LV"/>
        </w:rPr>
        <w:t xml:space="preserve"> </w:t>
      </w:r>
      <w:r w:rsidR="00FB346C">
        <w:rPr>
          <w:rFonts w:ascii="Times New Roman" w:hAnsi="Times New Roman"/>
          <w:sz w:val="24"/>
          <w:szCs w:val="24"/>
          <w:lang w:val="lv-LV"/>
        </w:rPr>
        <w:t xml:space="preserve">ņemot vērā </w:t>
      </w:r>
      <w:r w:rsidR="00020A25">
        <w:rPr>
          <w:rFonts w:ascii="Times New Roman" w:hAnsi="Times New Roman"/>
          <w:sz w:val="24"/>
          <w:szCs w:val="24"/>
          <w:lang w:val="lv-LV"/>
        </w:rPr>
        <w:t>risku analīz</w:t>
      </w:r>
      <w:r w:rsidR="00085745">
        <w:rPr>
          <w:rFonts w:ascii="Times New Roman" w:hAnsi="Times New Roman"/>
          <w:sz w:val="24"/>
          <w:szCs w:val="24"/>
          <w:lang w:val="lv-LV"/>
        </w:rPr>
        <w:t>es rezultātus</w:t>
      </w:r>
      <w:r w:rsidR="008817C2">
        <w:rPr>
          <w:rFonts w:ascii="Times New Roman" w:hAnsi="Times New Roman"/>
          <w:sz w:val="24"/>
          <w:szCs w:val="24"/>
          <w:lang w:val="lv-LV"/>
        </w:rPr>
        <w:t>.</w:t>
      </w:r>
    </w:p>
    <w:p w14:paraId="414702B2" w14:textId="26CD8B76" w:rsidR="00AE4413" w:rsidRDefault="00AE4413" w:rsidP="0021081A">
      <w:pPr>
        <w:spacing w:after="0" w:line="240" w:lineRule="auto"/>
        <w:ind w:firstLine="720"/>
        <w:jc w:val="both"/>
        <w:rPr>
          <w:rFonts w:ascii="Times New Roman" w:eastAsia="Times New Roman" w:hAnsi="Times New Roman"/>
          <w:sz w:val="24"/>
          <w:szCs w:val="24"/>
          <w:lang w:val="lv-LV"/>
        </w:rPr>
      </w:pPr>
      <w:r w:rsidRPr="005900EA">
        <w:rPr>
          <w:rFonts w:ascii="Times New Roman" w:eastAsia="Times New Roman" w:hAnsi="Times New Roman"/>
          <w:sz w:val="24"/>
          <w:szCs w:val="24"/>
          <w:lang w:val="lv-LV"/>
        </w:rPr>
        <w:t xml:space="preserve">Dienests </w:t>
      </w:r>
      <w:r w:rsidR="00090C81" w:rsidRPr="005900EA">
        <w:rPr>
          <w:rFonts w:ascii="Times New Roman" w:eastAsia="Times New Roman" w:hAnsi="Times New Roman"/>
          <w:sz w:val="24"/>
          <w:szCs w:val="24"/>
          <w:lang w:val="lv-LV"/>
        </w:rPr>
        <w:t>pas</w:t>
      </w:r>
      <w:r w:rsidRPr="005900EA">
        <w:rPr>
          <w:rFonts w:ascii="Times New Roman" w:eastAsia="Times New Roman" w:hAnsi="Times New Roman"/>
          <w:sz w:val="24"/>
          <w:szCs w:val="24"/>
          <w:lang w:val="lv-LV"/>
        </w:rPr>
        <w:t xml:space="preserve">kaidro, </w:t>
      </w:r>
      <w:r w:rsidR="00EF3491" w:rsidRPr="005900EA">
        <w:rPr>
          <w:rFonts w:ascii="Times New Roman" w:eastAsia="Times New Roman" w:hAnsi="Times New Roman"/>
          <w:sz w:val="24"/>
          <w:szCs w:val="24"/>
          <w:lang w:val="lv-LV"/>
        </w:rPr>
        <w:t xml:space="preserve">ka </w:t>
      </w:r>
      <w:r w:rsidR="002F711E" w:rsidRPr="005900EA">
        <w:rPr>
          <w:rFonts w:ascii="Times New Roman" w:eastAsia="Times New Roman" w:hAnsi="Times New Roman"/>
          <w:sz w:val="24"/>
          <w:szCs w:val="24"/>
          <w:lang w:val="lv-LV"/>
        </w:rPr>
        <w:t xml:space="preserve">lai nepalielinātu administratīvo slogu ģimenes ārstu praksēm, netika izveidota noteikta atskaites forma </w:t>
      </w:r>
      <w:r w:rsidR="000B1960" w:rsidRPr="005900EA">
        <w:rPr>
          <w:rFonts w:ascii="Times New Roman" w:eastAsia="Times New Roman" w:hAnsi="Times New Roman"/>
          <w:sz w:val="24"/>
          <w:szCs w:val="24"/>
          <w:lang w:val="lv-LV"/>
        </w:rPr>
        <w:t>papildus darbinieka veikto darba pienākumu uzskaite</w:t>
      </w:r>
      <w:r w:rsidR="00E97911" w:rsidRPr="005900EA">
        <w:rPr>
          <w:rFonts w:ascii="Times New Roman" w:eastAsia="Times New Roman" w:hAnsi="Times New Roman"/>
          <w:sz w:val="24"/>
          <w:szCs w:val="24"/>
          <w:lang w:val="lv-LV"/>
        </w:rPr>
        <w:t>i, atstājot ģimenes ārs</w:t>
      </w:r>
      <w:r w:rsidR="007852EE" w:rsidRPr="005900EA">
        <w:rPr>
          <w:rFonts w:ascii="Times New Roman" w:eastAsia="Times New Roman" w:hAnsi="Times New Roman"/>
          <w:sz w:val="24"/>
          <w:szCs w:val="24"/>
          <w:lang w:val="lv-LV"/>
        </w:rPr>
        <w:t>tu pārziņā</w:t>
      </w:r>
      <w:r w:rsidR="00D4122A">
        <w:rPr>
          <w:rFonts w:ascii="Times New Roman" w:eastAsia="Times New Roman" w:hAnsi="Times New Roman"/>
          <w:sz w:val="24"/>
          <w:szCs w:val="24"/>
          <w:lang w:val="lv-LV"/>
        </w:rPr>
        <w:t>,</w:t>
      </w:r>
      <w:r w:rsidR="007852EE" w:rsidRPr="005900EA">
        <w:rPr>
          <w:rFonts w:ascii="Times New Roman" w:eastAsia="Times New Roman" w:hAnsi="Times New Roman"/>
          <w:sz w:val="24"/>
          <w:szCs w:val="24"/>
          <w:lang w:val="lv-LV"/>
        </w:rPr>
        <w:t xml:space="preserve"> </w:t>
      </w:r>
      <w:r w:rsidR="00A14CD3" w:rsidRPr="005900EA">
        <w:rPr>
          <w:rFonts w:ascii="Times New Roman" w:eastAsia="Times New Roman" w:hAnsi="Times New Roman"/>
          <w:sz w:val="24"/>
          <w:szCs w:val="24"/>
          <w:lang w:val="lv-LV"/>
        </w:rPr>
        <w:t>kā nodrošināt savu darbinieku darba uzskaiti.</w:t>
      </w:r>
      <w:r w:rsidR="0065442D">
        <w:rPr>
          <w:rFonts w:ascii="Times New Roman" w:eastAsia="Times New Roman" w:hAnsi="Times New Roman"/>
          <w:sz w:val="24"/>
          <w:szCs w:val="24"/>
          <w:lang w:val="lv-LV"/>
        </w:rPr>
        <w:t xml:space="preserve"> </w:t>
      </w:r>
      <w:r w:rsidR="00E37B57">
        <w:rPr>
          <w:rFonts w:ascii="Times New Roman" w:eastAsia="Times New Roman" w:hAnsi="Times New Roman"/>
          <w:sz w:val="24"/>
          <w:szCs w:val="24"/>
          <w:lang w:val="lv-LV"/>
        </w:rPr>
        <w:t xml:space="preserve">Dienests </w:t>
      </w:r>
      <w:r w:rsidR="00D16D8C">
        <w:rPr>
          <w:rFonts w:ascii="Times New Roman" w:eastAsia="Times New Roman" w:hAnsi="Times New Roman"/>
          <w:sz w:val="24"/>
          <w:szCs w:val="24"/>
          <w:lang w:val="lv-LV"/>
        </w:rPr>
        <w:t xml:space="preserve">tabulā apkopoja informāciju </w:t>
      </w:r>
      <w:r w:rsidR="00791357">
        <w:rPr>
          <w:rFonts w:ascii="Times New Roman" w:eastAsia="Times New Roman" w:hAnsi="Times New Roman"/>
          <w:sz w:val="24"/>
          <w:szCs w:val="24"/>
          <w:lang w:val="lv-LV"/>
        </w:rPr>
        <w:t xml:space="preserve">ar piemēriem, kādi </w:t>
      </w:r>
      <w:r w:rsidR="00996350">
        <w:rPr>
          <w:rFonts w:ascii="Times New Roman" w:eastAsia="Times New Roman" w:hAnsi="Times New Roman"/>
          <w:sz w:val="24"/>
          <w:szCs w:val="24"/>
          <w:lang w:val="lv-LV"/>
        </w:rPr>
        <w:t>dokumenti</w:t>
      </w:r>
      <w:r w:rsidR="00791357">
        <w:rPr>
          <w:rFonts w:ascii="Times New Roman" w:eastAsia="Times New Roman" w:hAnsi="Times New Roman"/>
          <w:sz w:val="24"/>
          <w:szCs w:val="24"/>
          <w:lang w:val="lv-LV"/>
        </w:rPr>
        <w:t xml:space="preserve"> vai prakses rīcībā esošā informācija </w:t>
      </w:r>
      <w:r w:rsidR="00996350">
        <w:rPr>
          <w:rFonts w:ascii="Times New Roman" w:eastAsia="Times New Roman" w:hAnsi="Times New Roman"/>
          <w:sz w:val="24"/>
          <w:szCs w:val="24"/>
          <w:lang w:val="lv-LV"/>
        </w:rPr>
        <w:t>var tikt izmantot</w:t>
      </w:r>
      <w:r w:rsidR="00791357">
        <w:rPr>
          <w:rFonts w:ascii="Times New Roman" w:eastAsia="Times New Roman" w:hAnsi="Times New Roman"/>
          <w:sz w:val="24"/>
          <w:szCs w:val="24"/>
          <w:lang w:val="lv-LV"/>
        </w:rPr>
        <w:t>a</w:t>
      </w:r>
      <w:r w:rsidR="00996350">
        <w:rPr>
          <w:rFonts w:ascii="Times New Roman" w:eastAsia="Times New Roman" w:hAnsi="Times New Roman"/>
          <w:sz w:val="24"/>
          <w:szCs w:val="24"/>
          <w:lang w:val="lv-LV"/>
        </w:rPr>
        <w:t xml:space="preserve"> papildus darbinieka </w:t>
      </w:r>
      <w:r w:rsidR="00453A42">
        <w:rPr>
          <w:rFonts w:ascii="Times New Roman" w:eastAsia="Times New Roman" w:hAnsi="Times New Roman"/>
          <w:sz w:val="24"/>
          <w:szCs w:val="24"/>
          <w:lang w:val="lv-LV"/>
        </w:rPr>
        <w:t xml:space="preserve">darba uzskaitei </w:t>
      </w:r>
      <w:r w:rsidRPr="005900EA">
        <w:rPr>
          <w:rFonts w:ascii="Times New Roman" w:eastAsia="Times New Roman" w:hAnsi="Times New Roman"/>
          <w:sz w:val="24"/>
          <w:szCs w:val="24"/>
          <w:lang w:val="lv-LV"/>
        </w:rPr>
        <w:t xml:space="preserve">(skatīt tabulu Nr.1). </w:t>
      </w:r>
    </w:p>
    <w:p w14:paraId="07F8434B" w14:textId="5D77129B" w:rsidR="00E22B2F" w:rsidRPr="005900EA" w:rsidRDefault="00E22B2F" w:rsidP="0021081A">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Ņemot vērā to, ka maksājums tiek piešķirts papildus darbinieka nodarbināšanai ģimenes ārsta praksē 2022.gada pirmajā pusgadā, </w:t>
      </w:r>
      <w:r w:rsidR="00F0081C">
        <w:rPr>
          <w:rFonts w:ascii="Times New Roman" w:eastAsia="Times New Roman" w:hAnsi="Times New Roman"/>
          <w:sz w:val="24"/>
          <w:szCs w:val="24"/>
          <w:lang w:val="lv-LV"/>
        </w:rPr>
        <w:t xml:space="preserve">savukārt uzraudzības darbības par saņemto maksājumu var tikt veiktas arī pēc </w:t>
      </w:r>
      <w:r w:rsidR="000E0C25">
        <w:rPr>
          <w:rFonts w:ascii="Times New Roman" w:eastAsia="Times New Roman" w:hAnsi="Times New Roman"/>
          <w:sz w:val="24"/>
          <w:szCs w:val="24"/>
          <w:lang w:val="lv-LV"/>
        </w:rPr>
        <w:t xml:space="preserve">maksājuma saņemšanas termiņa beigām, proti 2022.gada otrajā pusgadā, </w:t>
      </w:r>
      <w:r>
        <w:rPr>
          <w:rFonts w:ascii="Times New Roman" w:eastAsia="Times New Roman" w:hAnsi="Times New Roman"/>
          <w:sz w:val="24"/>
          <w:szCs w:val="24"/>
          <w:lang w:val="lv-LV"/>
        </w:rPr>
        <w:t xml:space="preserve">Dienests aicina līdz 2022.gada beigām uzglabāt </w:t>
      </w:r>
      <w:r w:rsidR="000E0C25">
        <w:rPr>
          <w:rFonts w:ascii="Times New Roman" w:eastAsia="Times New Roman" w:hAnsi="Times New Roman"/>
          <w:sz w:val="24"/>
          <w:szCs w:val="24"/>
          <w:lang w:val="lv-LV"/>
        </w:rPr>
        <w:t>praksē informāciju un dokumentus, kas var pamatot papildus darbinieka darbu, bet atbilstoši spēkā esoš</w:t>
      </w:r>
      <w:r w:rsidR="009C715D">
        <w:rPr>
          <w:rFonts w:ascii="Times New Roman" w:eastAsia="Times New Roman" w:hAnsi="Times New Roman"/>
          <w:sz w:val="24"/>
          <w:szCs w:val="24"/>
          <w:lang w:val="lv-LV"/>
        </w:rPr>
        <w:t>ai dokumentu</w:t>
      </w:r>
      <w:r w:rsidR="00A973C3">
        <w:rPr>
          <w:rFonts w:ascii="Times New Roman" w:eastAsia="Times New Roman" w:hAnsi="Times New Roman"/>
          <w:sz w:val="24"/>
          <w:szCs w:val="24"/>
          <w:lang w:val="lv-LV"/>
        </w:rPr>
        <w:t xml:space="preserve"> lietvedības</w:t>
      </w:r>
      <w:r w:rsidR="009C715D">
        <w:rPr>
          <w:rFonts w:ascii="Times New Roman" w:eastAsia="Times New Roman" w:hAnsi="Times New Roman"/>
          <w:sz w:val="24"/>
          <w:szCs w:val="24"/>
          <w:lang w:val="lv-LV"/>
        </w:rPr>
        <w:t xml:space="preserve"> kārtībai nav jāuzglabā ilgstoši, piemēram</w:t>
      </w:r>
      <w:r w:rsidR="00FA050E">
        <w:rPr>
          <w:rFonts w:ascii="Times New Roman" w:eastAsia="Times New Roman" w:hAnsi="Times New Roman"/>
          <w:sz w:val="24"/>
          <w:szCs w:val="24"/>
          <w:lang w:val="lv-LV"/>
        </w:rPr>
        <w:t>,</w:t>
      </w:r>
      <w:r w:rsidR="009C715D">
        <w:rPr>
          <w:rFonts w:ascii="Times New Roman" w:eastAsia="Times New Roman" w:hAnsi="Times New Roman"/>
          <w:sz w:val="24"/>
          <w:szCs w:val="24"/>
          <w:lang w:val="lv-LV"/>
        </w:rPr>
        <w:t xml:space="preserve"> sarakstus ar nevakcinētiem pacientiem, kuriem tika veikti zvani, vai </w:t>
      </w:r>
      <w:r w:rsidR="009C715D">
        <w:rPr>
          <w:rFonts w:ascii="Times New Roman" w:eastAsia="Times New Roman" w:hAnsi="Times New Roman"/>
          <w:sz w:val="24"/>
          <w:szCs w:val="24"/>
          <w:lang w:val="lv-LV"/>
        </w:rPr>
        <w:lastRenderedPageBreak/>
        <w:t xml:space="preserve">citus pierakstus, kas var pamatot </w:t>
      </w:r>
      <w:r w:rsidR="00A973C3">
        <w:rPr>
          <w:rFonts w:ascii="Times New Roman" w:eastAsia="Times New Roman" w:hAnsi="Times New Roman"/>
          <w:sz w:val="24"/>
          <w:szCs w:val="24"/>
          <w:lang w:val="lv-LV"/>
        </w:rPr>
        <w:t>papildus darbiniek</w:t>
      </w:r>
      <w:r w:rsidR="00F3662C">
        <w:rPr>
          <w:rFonts w:ascii="Times New Roman" w:eastAsia="Times New Roman" w:hAnsi="Times New Roman"/>
          <w:sz w:val="24"/>
          <w:szCs w:val="24"/>
          <w:lang w:val="lv-LV"/>
        </w:rPr>
        <w:t>a</w:t>
      </w:r>
      <w:r w:rsidR="00A973C3">
        <w:rPr>
          <w:rFonts w:ascii="Times New Roman" w:eastAsia="Times New Roman" w:hAnsi="Times New Roman"/>
          <w:sz w:val="24"/>
          <w:szCs w:val="24"/>
          <w:lang w:val="lv-LV"/>
        </w:rPr>
        <w:t xml:space="preserve"> veikto darbu.</w:t>
      </w:r>
    </w:p>
    <w:p w14:paraId="5856CD2F" w14:textId="77777777" w:rsidR="009241BB" w:rsidRDefault="009241BB" w:rsidP="0021081A">
      <w:pPr>
        <w:spacing w:after="0" w:line="240" w:lineRule="auto"/>
        <w:ind w:firstLine="720"/>
        <w:jc w:val="right"/>
        <w:rPr>
          <w:rFonts w:ascii="Times New Roman" w:eastAsia="Times New Roman" w:hAnsi="Times New Roman"/>
          <w:sz w:val="24"/>
          <w:szCs w:val="24"/>
          <w:lang w:val="lv-LV"/>
        </w:rPr>
      </w:pPr>
    </w:p>
    <w:p w14:paraId="5824FB85" w14:textId="72378E30" w:rsidR="00E87A57" w:rsidRPr="005900EA" w:rsidRDefault="00E87A57" w:rsidP="0021081A">
      <w:pPr>
        <w:spacing w:after="0" w:line="240" w:lineRule="auto"/>
        <w:ind w:firstLine="720"/>
        <w:jc w:val="right"/>
        <w:rPr>
          <w:rFonts w:ascii="Times New Roman" w:eastAsia="Times New Roman" w:hAnsi="Times New Roman"/>
          <w:sz w:val="24"/>
          <w:szCs w:val="24"/>
          <w:lang w:val="lv-LV"/>
        </w:rPr>
      </w:pPr>
      <w:r w:rsidRPr="005900EA">
        <w:rPr>
          <w:rFonts w:ascii="Times New Roman" w:eastAsia="Times New Roman" w:hAnsi="Times New Roman"/>
          <w:sz w:val="24"/>
          <w:szCs w:val="24"/>
          <w:lang w:val="lv-LV"/>
        </w:rPr>
        <w:t>Tabula Nr.1</w:t>
      </w:r>
    </w:p>
    <w:p w14:paraId="4D6F4B92" w14:textId="59DBBBF2" w:rsidR="00AB35D1" w:rsidRPr="005900EA" w:rsidRDefault="00D9056A" w:rsidP="0021081A">
      <w:pPr>
        <w:spacing w:after="0" w:line="240" w:lineRule="auto"/>
        <w:ind w:firstLine="720"/>
        <w:jc w:val="center"/>
        <w:rPr>
          <w:rFonts w:ascii="Times New Roman" w:eastAsia="Times New Roman" w:hAnsi="Times New Roman"/>
          <w:b/>
          <w:bCs/>
          <w:sz w:val="24"/>
          <w:szCs w:val="24"/>
          <w:lang w:val="lv-LV"/>
        </w:rPr>
      </w:pPr>
      <w:r w:rsidRPr="005900EA">
        <w:rPr>
          <w:rFonts w:ascii="Times New Roman" w:eastAsia="Times New Roman" w:hAnsi="Times New Roman"/>
          <w:b/>
          <w:bCs/>
          <w:sz w:val="24"/>
          <w:szCs w:val="24"/>
          <w:lang w:val="lv-LV"/>
        </w:rPr>
        <w:t xml:space="preserve">Skaidrojums par informāciju, </w:t>
      </w:r>
      <w:r w:rsidR="005C005B" w:rsidRPr="005900EA">
        <w:rPr>
          <w:rFonts w:ascii="Times New Roman" w:eastAsia="Times New Roman" w:hAnsi="Times New Roman"/>
          <w:b/>
          <w:bCs/>
          <w:sz w:val="24"/>
          <w:szCs w:val="24"/>
          <w:lang w:val="lv-LV"/>
        </w:rPr>
        <w:t>kur</w:t>
      </w:r>
      <w:r w:rsidR="00DA0BD4">
        <w:rPr>
          <w:rFonts w:ascii="Times New Roman" w:eastAsia="Times New Roman" w:hAnsi="Times New Roman"/>
          <w:b/>
          <w:bCs/>
          <w:sz w:val="24"/>
          <w:szCs w:val="24"/>
          <w:lang w:val="lv-LV"/>
        </w:rPr>
        <w:t>ā</w:t>
      </w:r>
      <w:r w:rsidR="005C005B" w:rsidRPr="005900EA">
        <w:rPr>
          <w:rFonts w:ascii="Times New Roman" w:eastAsia="Times New Roman" w:hAnsi="Times New Roman"/>
          <w:b/>
          <w:bCs/>
          <w:sz w:val="24"/>
          <w:szCs w:val="24"/>
          <w:lang w:val="lv-LV"/>
        </w:rPr>
        <w:t xml:space="preserve"> var tikt </w:t>
      </w:r>
      <w:r w:rsidR="000546CE" w:rsidRPr="005900EA">
        <w:rPr>
          <w:rFonts w:ascii="Times New Roman" w:eastAsia="Times New Roman" w:hAnsi="Times New Roman"/>
          <w:b/>
          <w:bCs/>
          <w:sz w:val="24"/>
          <w:szCs w:val="24"/>
          <w:lang w:val="lv-LV"/>
        </w:rPr>
        <w:t>uzskaitīt</w:t>
      </w:r>
      <w:r w:rsidR="00DA0BD4">
        <w:rPr>
          <w:rFonts w:ascii="Times New Roman" w:eastAsia="Times New Roman" w:hAnsi="Times New Roman"/>
          <w:b/>
          <w:bCs/>
          <w:sz w:val="24"/>
          <w:szCs w:val="24"/>
          <w:lang w:val="lv-LV"/>
        </w:rPr>
        <w:t>i</w:t>
      </w:r>
      <w:r w:rsidR="000546CE" w:rsidRPr="005900EA">
        <w:rPr>
          <w:rFonts w:ascii="Times New Roman" w:eastAsia="Times New Roman" w:hAnsi="Times New Roman"/>
          <w:b/>
          <w:bCs/>
          <w:sz w:val="24"/>
          <w:szCs w:val="24"/>
          <w:lang w:val="lv-LV"/>
        </w:rPr>
        <w:t xml:space="preserve"> papildus darbinieka veiktie darba pienākumi</w:t>
      </w:r>
      <w:r w:rsidR="00AB4390">
        <w:rPr>
          <w:rFonts w:ascii="Times New Roman" w:eastAsia="Times New Roman" w:hAnsi="Times New Roman"/>
          <w:b/>
          <w:bCs/>
          <w:sz w:val="24"/>
          <w:szCs w:val="24"/>
          <w:lang w:val="lv-LV"/>
        </w:rPr>
        <w:t xml:space="preserve"> un sasniegtie darba rezultāti</w:t>
      </w:r>
    </w:p>
    <w:tbl>
      <w:tblPr>
        <w:tblStyle w:val="TableGrid"/>
        <w:tblW w:w="0" w:type="auto"/>
        <w:tblLook w:val="04A0" w:firstRow="1" w:lastRow="0" w:firstColumn="1" w:lastColumn="0" w:noHBand="0" w:noVBand="1"/>
      </w:tblPr>
      <w:tblGrid>
        <w:gridCol w:w="4679"/>
        <w:gridCol w:w="4679"/>
      </w:tblGrid>
      <w:tr w:rsidR="005900EA" w:rsidRPr="005900EA" w14:paraId="2456DD6E" w14:textId="77777777" w:rsidTr="00043ECC">
        <w:tc>
          <w:tcPr>
            <w:tcW w:w="4679" w:type="dxa"/>
          </w:tcPr>
          <w:p w14:paraId="58E40434" w14:textId="756AD0EE" w:rsidR="00AB35D1" w:rsidRPr="005900EA" w:rsidRDefault="00097135" w:rsidP="0021081A">
            <w:pPr>
              <w:spacing w:after="0" w:line="240" w:lineRule="auto"/>
              <w:jc w:val="center"/>
              <w:rPr>
                <w:rFonts w:ascii="Times New Roman" w:eastAsia="Times New Roman" w:hAnsi="Times New Roman"/>
                <w:b/>
                <w:bCs/>
                <w:sz w:val="24"/>
                <w:szCs w:val="24"/>
                <w:lang w:val="lv-LV"/>
              </w:rPr>
            </w:pPr>
            <w:r w:rsidRPr="005900EA">
              <w:rPr>
                <w:rFonts w:ascii="Times New Roman" w:eastAsia="Times New Roman" w:hAnsi="Times New Roman"/>
                <w:b/>
                <w:bCs/>
                <w:sz w:val="24"/>
                <w:szCs w:val="24"/>
                <w:lang w:val="lv-LV"/>
              </w:rPr>
              <w:t>Kārtībā noteiktie p</w:t>
            </w:r>
            <w:r w:rsidR="00A104DB" w:rsidRPr="005900EA">
              <w:rPr>
                <w:rFonts w:ascii="Times New Roman" w:eastAsia="Times New Roman" w:hAnsi="Times New Roman"/>
                <w:b/>
                <w:bCs/>
                <w:sz w:val="24"/>
                <w:szCs w:val="24"/>
                <w:lang w:val="lv-LV"/>
              </w:rPr>
              <w:t>asākumi</w:t>
            </w:r>
          </w:p>
        </w:tc>
        <w:tc>
          <w:tcPr>
            <w:tcW w:w="4679" w:type="dxa"/>
          </w:tcPr>
          <w:p w14:paraId="3E8235CD" w14:textId="068D4983" w:rsidR="00AB35D1" w:rsidRPr="005900EA" w:rsidRDefault="00A104DB" w:rsidP="0021081A">
            <w:pPr>
              <w:spacing w:after="0" w:line="240" w:lineRule="auto"/>
              <w:jc w:val="center"/>
              <w:rPr>
                <w:rFonts w:ascii="Times New Roman" w:eastAsia="Times New Roman" w:hAnsi="Times New Roman"/>
                <w:b/>
                <w:bCs/>
                <w:sz w:val="24"/>
                <w:szCs w:val="24"/>
                <w:lang w:val="lv-LV"/>
              </w:rPr>
            </w:pPr>
            <w:r w:rsidRPr="005900EA">
              <w:rPr>
                <w:rFonts w:ascii="Times New Roman" w:eastAsia="Times New Roman" w:hAnsi="Times New Roman"/>
                <w:b/>
                <w:bCs/>
                <w:sz w:val="24"/>
                <w:szCs w:val="24"/>
                <w:lang w:val="lv-LV"/>
              </w:rPr>
              <w:t xml:space="preserve">Informācija </w:t>
            </w:r>
            <w:r w:rsidR="00FD2188">
              <w:rPr>
                <w:rFonts w:ascii="Times New Roman" w:eastAsia="Times New Roman" w:hAnsi="Times New Roman"/>
                <w:b/>
                <w:bCs/>
                <w:sz w:val="24"/>
                <w:szCs w:val="24"/>
                <w:lang w:val="lv-LV"/>
              </w:rPr>
              <w:t>un/vai</w:t>
            </w:r>
            <w:r w:rsidRPr="005900EA">
              <w:rPr>
                <w:rFonts w:ascii="Times New Roman" w:eastAsia="Times New Roman" w:hAnsi="Times New Roman"/>
                <w:b/>
                <w:bCs/>
                <w:sz w:val="24"/>
                <w:szCs w:val="24"/>
                <w:lang w:val="lv-LV"/>
              </w:rPr>
              <w:t xml:space="preserve"> dokument</w:t>
            </w:r>
            <w:r w:rsidR="0037486D" w:rsidRPr="005900EA">
              <w:rPr>
                <w:rFonts w:ascii="Times New Roman" w:eastAsia="Times New Roman" w:hAnsi="Times New Roman"/>
                <w:b/>
                <w:bCs/>
                <w:sz w:val="24"/>
                <w:szCs w:val="24"/>
                <w:lang w:val="lv-LV"/>
              </w:rPr>
              <w:t>i, kas var pamatot kārtībā noteikto prasību izpildi</w:t>
            </w:r>
          </w:p>
        </w:tc>
      </w:tr>
      <w:tr w:rsidR="005900EA" w:rsidRPr="0021081A" w14:paraId="0924278A" w14:textId="77777777" w:rsidTr="00043ECC">
        <w:tc>
          <w:tcPr>
            <w:tcW w:w="4679" w:type="dxa"/>
          </w:tcPr>
          <w:p w14:paraId="33798447" w14:textId="15DF788B" w:rsidR="00AB35D1" w:rsidRPr="005900EA" w:rsidRDefault="00243BDA" w:rsidP="0021081A">
            <w:pPr>
              <w:spacing w:after="0" w:line="240" w:lineRule="auto"/>
              <w:jc w:val="both"/>
              <w:rPr>
                <w:rFonts w:ascii="Times New Roman" w:eastAsia="Times New Roman" w:hAnsi="Times New Roman"/>
                <w:sz w:val="24"/>
                <w:szCs w:val="24"/>
                <w:lang w:val="lv-LV"/>
              </w:rPr>
            </w:pPr>
            <w:r w:rsidRPr="005900EA">
              <w:rPr>
                <w:rFonts w:ascii="Times New Roman" w:hAnsi="Times New Roman"/>
                <w:sz w:val="24"/>
                <w:szCs w:val="24"/>
                <w:lang w:val="lv-LV"/>
              </w:rPr>
              <w:t>V</w:t>
            </w:r>
            <w:r w:rsidR="00AB35D1" w:rsidRPr="005900EA">
              <w:rPr>
                <w:rFonts w:ascii="Times New Roman" w:hAnsi="Times New Roman"/>
                <w:sz w:val="24"/>
                <w:szCs w:val="24"/>
                <w:lang w:val="lv-LV"/>
              </w:rPr>
              <w:t>eikt papildus darbinieka darba laika uzskaiti</w:t>
            </w:r>
            <w:r w:rsidR="008F1315" w:rsidRPr="005900EA">
              <w:rPr>
                <w:rFonts w:ascii="Times New Roman" w:hAnsi="Times New Roman"/>
                <w:sz w:val="24"/>
                <w:szCs w:val="24"/>
                <w:lang w:val="lv-LV"/>
              </w:rPr>
              <w:t xml:space="preserve"> (</w:t>
            </w:r>
            <w:r w:rsidR="002F5CE1">
              <w:rPr>
                <w:rFonts w:ascii="Times New Roman" w:hAnsi="Times New Roman"/>
                <w:sz w:val="24"/>
                <w:szCs w:val="24"/>
                <w:lang w:val="lv-LV"/>
              </w:rPr>
              <w:t xml:space="preserve">Kārtības </w:t>
            </w:r>
            <w:r w:rsidR="008F1315" w:rsidRPr="005900EA">
              <w:rPr>
                <w:rFonts w:ascii="Times New Roman" w:hAnsi="Times New Roman"/>
                <w:sz w:val="24"/>
                <w:szCs w:val="24"/>
                <w:lang w:val="lv-LV"/>
              </w:rPr>
              <w:t>4.punkts)</w:t>
            </w:r>
            <w:r w:rsidR="00AB35D1" w:rsidRPr="005900EA">
              <w:rPr>
                <w:rFonts w:ascii="Times New Roman" w:hAnsi="Times New Roman"/>
                <w:sz w:val="24"/>
                <w:szCs w:val="24"/>
                <w:lang w:val="lv-LV"/>
              </w:rPr>
              <w:t xml:space="preserve"> </w:t>
            </w:r>
          </w:p>
        </w:tc>
        <w:tc>
          <w:tcPr>
            <w:tcW w:w="4679" w:type="dxa"/>
          </w:tcPr>
          <w:p w14:paraId="57D45DED" w14:textId="5E9CA334" w:rsidR="0016625C" w:rsidRPr="005900EA" w:rsidRDefault="00AB35D1" w:rsidP="0021081A">
            <w:pPr>
              <w:spacing w:after="0" w:line="240" w:lineRule="auto"/>
              <w:jc w:val="both"/>
              <w:rPr>
                <w:rFonts w:ascii="Times New Roman" w:eastAsia="Times New Roman" w:hAnsi="Times New Roman"/>
                <w:sz w:val="24"/>
                <w:szCs w:val="24"/>
                <w:lang w:val="lv-LV"/>
              </w:rPr>
            </w:pPr>
            <w:r w:rsidRPr="005900EA">
              <w:rPr>
                <w:rFonts w:ascii="Times New Roman" w:eastAsia="Times New Roman" w:hAnsi="Times New Roman"/>
                <w:sz w:val="24"/>
                <w:szCs w:val="24"/>
                <w:lang w:val="lv-LV"/>
              </w:rPr>
              <w:t>Darba laika uzskaites tabel</w:t>
            </w:r>
            <w:r w:rsidR="00155AA3" w:rsidRPr="005900EA">
              <w:rPr>
                <w:rFonts w:ascii="Times New Roman" w:eastAsia="Times New Roman" w:hAnsi="Times New Roman"/>
                <w:sz w:val="24"/>
                <w:szCs w:val="24"/>
                <w:lang w:val="lv-LV"/>
              </w:rPr>
              <w:t>e</w:t>
            </w:r>
            <w:r w:rsidR="00D1666D">
              <w:rPr>
                <w:rFonts w:ascii="Times New Roman" w:eastAsia="Times New Roman" w:hAnsi="Times New Roman"/>
                <w:sz w:val="24"/>
                <w:szCs w:val="24"/>
                <w:lang w:val="lv-LV"/>
              </w:rPr>
              <w:t xml:space="preserve">, </w:t>
            </w:r>
            <w:r w:rsidR="00F33256" w:rsidRPr="005900EA">
              <w:rPr>
                <w:rFonts w:ascii="Times New Roman" w:eastAsia="Times New Roman" w:hAnsi="Times New Roman"/>
                <w:sz w:val="24"/>
                <w:szCs w:val="24"/>
                <w:lang w:val="lv-LV"/>
              </w:rPr>
              <w:t>darba grafiks</w:t>
            </w:r>
            <w:r w:rsidR="00D1666D">
              <w:rPr>
                <w:rFonts w:ascii="Times New Roman" w:eastAsia="Times New Roman" w:hAnsi="Times New Roman"/>
                <w:sz w:val="24"/>
                <w:szCs w:val="24"/>
                <w:lang w:val="lv-LV"/>
              </w:rPr>
              <w:t xml:space="preserve"> vai cita informācija, kurā tiek atspoguļota informācija par papildus darbinieka </w:t>
            </w:r>
            <w:r w:rsidR="004D59F5">
              <w:rPr>
                <w:rFonts w:ascii="Times New Roman" w:eastAsia="Times New Roman" w:hAnsi="Times New Roman"/>
                <w:sz w:val="24"/>
                <w:szCs w:val="24"/>
                <w:lang w:val="lv-LV"/>
              </w:rPr>
              <w:t>darba laiku</w:t>
            </w:r>
            <w:r w:rsidR="00F33256" w:rsidRPr="005900EA">
              <w:rPr>
                <w:rFonts w:ascii="Times New Roman" w:eastAsia="Times New Roman" w:hAnsi="Times New Roman"/>
                <w:sz w:val="24"/>
                <w:szCs w:val="24"/>
                <w:lang w:val="lv-LV"/>
              </w:rPr>
              <w:t xml:space="preserve"> </w:t>
            </w:r>
            <w:r w:rsidR="002F5617">
              <w:rPr>
                <w:rFonts w:ascii="Times New Roman" w:eastAsia="Times New Roman" w:hAnsi="Times New Roman"/>
                <w:sz w:val="24"/>
                <w:szCs w:val="24"/>
                <w:lang w:val="lv-LV"/>
              </w:rPr>
              <w:t>praksē</w:t>
            </w:r>
          </w:p>
        </w:tc>
      </w:tr>
      <w:tr w:rsidR="005900EA" w:rsidRPr="0021081A" w14:paraId="347FFFE9" w14:textId="77777777" w:rsidTr="00043ECC">
        <w:tc>
          <w:tcPr>
            <w:tcW w:w="4679" w:type="dxa"/>
          </w:tcPr>
          <w:p w14:paraId="1FF34BAA" w14:textId="4D9D0CEB" w:rsidR="00AB35D1" w:rsidRDefault="00243BDA" w:rsidP="0021081A">
            <w:pPr>
              <w:spacing w:after="0" w:line="240" w:lineRule="auto"/>
              <w:jc w:val="both"/>
              <w:rPr>
                <w:rFonts w:ascii="Times New Roman" w:hAnsi="Times New Roman"/>
                <w:sz w:val="24"/>
                <w:szCs w:val="24"/>
                <w:lang w:val="lv-LV"/>
              </w:rPr>
            </w:pPr>
            <w:r w:rsidRPr="005900EA">
              <w:rPr>
                <w:rFonts w:ascii="Times New Roman" w:hAnsi="Times New Roman"/>
                <w:sz w:val="24"/>
                <w:szCs w:val="24"/>
                <w:lang w:val="lv-LV"/>
              </w:rPr>
              <w:t>V</w:t>
            </w:r>
            <w:r w:rsidR="0016625C" w:rsidRPr="005900EA">
              <w:rPr>
                <w:rFonts w:ascii="Times New Roman" w:hAnsi="Times New Roman"/>
                <w:sz w:val="24"/>
                <w:szCs w:val="24"/>
                <w:lang w:val="lv-LV"/>
              </w:rPr>
              <w:t>eikt</w:t>
            </w:r>
            <w:r w:rsidR="000C4E5C" w:rsidRPr="005900EA">
              <w:rPr>
                <w:rFonts w:ascii="Times New Roman" w:hAnsi="Times New Roman"/>
                <w:sz w:val="24"/>
                <w:szCs w:val="24"/>
                <w:lang w:val="lv-LV"/>
              </w:rPr>
              <w:t xml:space="preserve"> papildus darbinieka</w:t>
            </w:r>
            <w:r w:rsidR="000C4E5C" w:rsidRPr="005900EA" w:rsidDel="000C4E5C">
              <w:rPr>
                <w:rFonts w:ascii="Times New Roman" w:hAnsi="Times New Roman"/>
                <w:sz w:val="24"/>
                <w:szCs w:val="24"/>
                <w:lang w:val="lv-LV"/>
              </w:rPr>
              <w:t xml:space="preserve"> </w:t>
            </w:r>
            <w:r w:rsidR="0016625C" w:rsidRPr="005900EA">
              <w:rPr>
                <w:rFonts w:ascii="Times New Roman" w:hAnsi="Times New Roman"/>
                <w:sz w:val="24"/>
                <w:szCs w:val="24"/>
                <w:lang w:val="lv-LV"/>
              </w:rPr>
              <w:t xml:space="preserve"> </w:t>
            </w:r>
            <w:r w:rsidR="004D59F5">
              <w:rPr>
                <w:rFonts w:ascii="Times New Roman" w:hAnsi="Times New Roman"/>
                <w:sz w:val="24"/>
                <w:szCs w:val="24"/>
                <w:lang w:val="lv-LV"/>
              </w:rPr>
              <w:t xml:space="preserve">veiktā </w:t>
            </w:r>
            <w:r w:rsidR="0016625C" w:rsidRPr="005900EA">
              <w:rPr>
                <w:rFonts w:ascii="Times New Roman" w:hAnsi="Times New Roman"/>
                <w:sz w:val="24"/>
                <w:szCs w:val="24"/>
                <w:lang w:val="lv-LV"/>
              </w:rPr>
              <w:t>darba uzskaiti</w:t>
            </w:r>
            <w:r w:rsidR="008F1315" w:rsidRPr="005900EA">
              <w:rPr>
                <w:rFonts w:ascii="Times New Roman" w:hAnsi="Times New Roman"/>
                <w:sz w:val="24"/>
                <w:szCs w:val="24"/>
                <w:lang w:val="lv-LV"/>
              </w:rPr>
              <w:t xml:space="preserve"> (</w:t>
            </w:r>
            <w:r w:rsidR="002F5CE1">
              <w:rPr>
                <w:rFonts w:ascii="Times New Roman" w:hAnsi="Times New Roman"/>
                <w:sz w:val="24"/>
                <w:szCs w:val="24"/>
                <w:lang w:val="lv-LV"/>
              </w:rPr>
              <w:t xml:space="preserve">Kārtības </w:t>
            </w:r>
            <w:r w:rsidR="008F1315" w:rsidRPr="005900EA">
              <w:rPr>
                <w:rFonts w:ascii="Times New Roman" w:hAnsi="Times New Roman"/>
                <w:sz w:val="24"/>
                <w:szCs w:val="24"/>
                <w:lang w:val="lv-LV"/>
              </w:rPr>
              <w:t>4.punkts)</w:t>
            </w:r>
          </w:p>
          <w:p w14:paraId="4B0D95D3" w14:textId="71C6B022" w:rsidR="00A37E1B" w:rsidRPr="005900EA" w:rsidRDefault="002F5CE1" w:rsidP="0021081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Papildus darbiniekam nosakāmi darba pienākumi (Kārtības 3.punkts)</w:t>
            </w:r>
          </w:p>
        </w:tc>
        <w:tc>
          <w:tcPr>
            <w:tcW w:w="4679" w:type="dxa"/>
          </w:tcPr>
          <w:p w14:paraId="63399E6F" w14:textId="4F8CBD65" w:rsidR="0016625C" w:rsidRPr="005900EA" w:rsidRDefault="0016625C" w:rsidP="0021081A">
            <w:pPr>
              <w:spacing w:after="0" w:line="240" w:lineRule="auto"/>
              <w:jc w:val="both"/>
              <w:rPr>
                <w:rFonts w:ascii="Times New Roman" w:eastAsia="Times New Roman" w:hAnsi="Times New Roman"/>
                <w:sz w:val="24"/>
                <w:szCs w:val="24"/>
                <w:lang w:val="lv-LV"/>
              </w:rPr>
            </w:pPr>
            <w:r w:rsidRPr="005900EA">
              <w:rPr>
                <w:rFonts w:ascii="Times New Roman" w:eastAsia="Times New Roman" w:hAnsi="Times New Roman"/>
                <w:sz w:val="24"/>
                <w:szCs w:val="24"/>
                <w:lang w:val="lv-LV"/>
              </w:rPr>
              <w:t xml:space="preserve">Ģimenes ārsta prakses un </w:t>
            </w:r>
            <w:r w:rsidR="00A37E1B">
              <w:rPr>
                <w:rFonts w:ascii="Times New Roman" w:eastAsia="Times New Roman" w:hAnsi="Times New Roman"/>
                <w:sz w:val="24"/>
                <w:szCs w:val="24"/>
                <w:lang w:val="lv-LV"/>
              </w:rPr>
              <w:t xml:space="preserve">papildus </w:t>
            </w:r>
            <w:r w:rsidRPr="005900EA">
              <w:rPr>
                <w:rFonts w:ascii="Times New Roman" w:eastAsia="Times New Roman" w:hAnsi="Times New Roman"/>
                <w:sz w:val="24"/>
                <w:szCs w:val="24"/>
                <w:lang w:val="lv-LV"/>
              </w:rPr>
              <w:t>darbinieka savstar</w:t>
            </w:r>
            <w:r w:rsidR="005D328E" w:rsidRPr="005900EA">
              <w:rPr>
                <w:rFonts w:ascii="Times New Roman" w:eastAsia="Times New Roman" w:hAnsi="Times New Roman"/>
                <w:sz w:val="24"/>
                <w:szCs w:val="24"/>
                <w:lang w:val="lv-LV"/>
              </w:rPr>
              <w:t>p</w:t>
            </w:r>
            <w:r w:rsidRPr="005900EA">
              <w:rPr>
                <w:rFonts w:ascii="Times New Roman" w:eastAsia="Times New Roman" w:hAnsi="Times New Roman"/>
                <w:sz w:val="24"/>
                <w:szCs w:val="24"/>
                <w:lang w:val="lv-LV"/>
              </w:rPr>
              <w:t>ēji noslēgt</w:t>
            </w:r>
            <w:r w:rsidR="00B226F5">
              <w:rPr>
                <w:rFonts w:ascii="Times New Roman" w:eastAsia="Times New Roman" w:hAnsi="Times New Roman"/>
                <w:sz w:val="24"/>
                <w:szCs w:val="24"/>
                <w:lang w:val="lv-LV"/>
              </w:rPr>
              <w:t>s</w:t>
            </w:r>
            <w:r w:rsidRPr="005900EA">
              <w:rPr>
                <w:rFonts w:ascii="Times New Roman" w:eastAsia="Times New Roman" w:hAnsi="Times New Roman"/>
                <w:sz w:val="24"/>
                <w:szCs w:val="24"/>
                <w:lang w:val="lv-LV"/>
              </w:rPr>
              <w:t xml:space="preserve"> darba līgum</w:t>
            </w:r>
            <w:r w:rsidR="00B226F5">
              <w:rPr>
                <w:rFonts w:ascii="Times New Roman" w:eastAsia="Times New Roman" w:hAnsi="Times New Roman"/>
                <w:sz w:val="24"/>
                <w:szCs w:val="24"/>
                <w:lang w:val="lv-LV"/>
              </w:rPr>
              <w:t>s</w:t>
            </w:r>
            <w:r w:rsidRPr="005900EA">
              <w:rPr>
                <w:rFonts w:ascii="Times New Roman" w:eastAsia="Times New Roman" w:hAnsi="Times New Roman"/>
                <w:sz w:val="24"/>
                <w:szCs w:val="24"/>
                <w:lang w:val="lv-LV"/>
              </w:rPr>
              <w:t>, kur norādīti veicamie pienākumi un to apjoms</w:t>
            </w:r>
            <w:r w:rsidR="003349B9" w:rsidRPr="005900EA">
              <w:rPr>
                <w:rFonts w:ascii="Times New Roman" w:eastAsia="Times New Roman" w:hAnsi="Times New Roman"/>
                <w:sz w:val="24"/>
                <w:szCs w:val="24"/>
                <w:lang w:val="lv-LV"/>
              </w:rPr>
              <w:t xml:space="preserve">, </w:t>
            </w:r>
            <w:r w:rsidR="00A37E1B">
              <w:rPr>
                <w:rFonts w:ascii="Times New Roman" w:eastAsia="Times New Roman" w:hAnsi="Times New Roman"/>
                <w:sz w:val="24"/>
                <w:szCs w:val="24"/>
                <w:lang w:val="lv-LV"/>
              </w:rPr>
              <w:t xml:space="preserve">darbinieka </w:t>
            </w:r>
            <w:r w:rsidR="00E864B6" w:rsidRPr="005900EA">
              <w:rPr>
                <w:rFonts w:ascii="Times New Roman" w:eastAsia="Times New Roman" w:hAnsi="Times New Roman"/>
                <w:sz w:val="24"/>
                <w:szCs w:val="24"/>
                <w:lang w:val="lv-LV"/>
              </w:rPr>
              <w:t>amata apraksts</w:t>
            </w:r>
            <w:r w:rsidR="00A37E1B">
              <w:rPr>
                <w:rFonts w:ascii="Times New Roman" w:eastAsia="Times New Roman" w:hAnsi="Times New Roman"/>
                <w:sz w:val="24"/>
                <w:szCs w:val="24"/>
                <w:lang w:val="lv-LV"/>
              </w:rPr>
              <w:t xml:space="preserve"> vai cits dokuments, kurā tiek atspoguļota informācija par darbiniekam nosakāmiem darba pienākumiem</w:t>
            </w:r>
            <w:r w:rsidR="00B226F5">
              <w:rPr>
                <w:rFonts w:ascii="Times New Roman" w:eastAsia="Times New Roman" w:hAnsi="Times New Roman"/>
                <w:sz w:val="24"/>
                <w:szCs w:val="24"/>
                <w:lang w:val="lv-LV"/>
              </w:rPr>
              <w:t xml:space="preserve"> vai sagaidāmajiem darba rezultātiem</w:t>
            </w:r>
          </w:p>
        </w:tc>
      </w:tr>
      <w:tr w:rsidR="0095038B" w:rsidRPr="005900EA" w14:paraId="72E973D4" w14:textId="77777777" w:rsidTr="00043ECC">
        <w:tc>
          <w:tcPr>
            <w:tcW w:w="4679" w:type="dxa"/>
          </w:tcPr>
          <w:p w14:paraId="6AA2A417" w14:textId="77777777" w:rsidR="0095038B" w:rsidRDefault="0095038B" w:rsidP="0021081A">
            <w:pPr>
              <w:spacing w:after="0" w:line="240" w:lineRule="auto"/>
              <w:jc w:val="both"/>
              <w:rPr>
                <w:rFonts w:ascii="Times New Roman" w:hAnsi="Times New Roman"/>
                <w:sz w:val="24"/>
                <w:szCs w:val="24"/>
                <w:lang w:val="lv-LV"/>
              </w:rPr>
            </w:pPr>
            <w:r w:rsidRPr="002F473D">
              <w:rPr>
                <w:rFonts w:ascii="Times New Roman" w:hAnsi="Times New Roman"/>
                <w:sz w:val="24"/>
                <w:szCs w:val="24"/>
                <w:lang w:val="lv-LV"/>
              </w:rPr>
              <w:t xml:space="preserve">Maksājums izlietojams </w:t>
            </w:r>
            <w:r>
              <w:rPr>
                <w:rFonts w:ascii="Times New Roman" w:hAnsi="Times New Roman"/>
                <w:sz w:val="24"/>
                <w:szCs w:val="24"/>
                <w:lang w:val="lv-LV"/>
              </w:rPr>
              <w:t xml:space="preserve">tikai </w:t>
            </w:r>
            <w:r w:rsidRPr="002F473D">
              <w:rPr>
                <w:rFonts w:ascii="Times New Roman" w:hAnsi="Times New Roman"/>
                <w:sz w:val="24"/>
                <w:szCs w:val="24"/>
                <w:lang w:val="lv-LV"/>
              </w:rPr>
              <w:t>papildus darbinieka piesaistei darbam ģimenes ārsta praksē (</w:t>
            </w:r>
            <w:r>
              <w:rPr>
                <w:rFonts w:ascii="Times New Roman" w:hAnsi="Times New Roman"/>
                <w:sz w:val="24"/>
                <w:szCs w:val="24"/>
                <w:lang w:val="lv-LV"/>
              </w:rPr>
              <w:t xml:space="preserve">Kārtības </w:t>
            </w:r>
            <w:r w:rsidRPr="002F473D">
              <w:rPr>
                <w:rFonts w:ascii="Times New Roman" w:hAnsi="Times New Roman"/>
                <w:sz w:val="24"/>
                <w:szCs w:val="24"/>
                <w:lang w:val="lv-LV"/>
              </w:rPr>
              <w:t>3.punkts)</w:t>
            </w:r>
          </w:p>
          <w:p w14:paraId="08F49510" w14:textId="30768E45" w:rsidR="0095038B" w:rsidRPr="005900EA" w:rsidRDefault="0095038B" w:rsidP="0021081A">
            <w:pPr>
              <w:spacing w:after="0" w:line="240" w:lineRule="auto"/>
              <w:jc w:val="both"/>
              <w:rPr>
                <w:rFonts w:ascii="Times New Roman" w:hAnsi="Times New Roman"/>
                <w:sz w:val="24"/>
                <w:szCs w:val="24"/>
                <w:lang w:val="lv-LV"/>
              </w:rPr>
            </w:pPr>
            <w:r>
              <w:rPr>
                <w:rFonts w:ascii="Times New Roman" w:hAnsi="Times New Roman"/>
                <w:sz w:val="24"/>
                <w:szCs w:val="24"/>
                <w:lang w:val="lv-LV"/>
              </w:rPr>
              <w:t>Izpildītājs nevar uzrādīt izmaksāto maksājumu vai maksājum</w:t>
            </w:r>
            <w:r w:rsidR="000B39AB">
              <w:rPr>
                <w:rFonts w:ascii="Times New Roman" w:hAnsi="Times New Roman"/>
                <w:sz w:val="24"/>
                <w:szCs w:val="24"/>
                <w:lang w:val="lv-LV"/>
              </w:rPr>
              <w:t>s</w:t>
            </w:r>
            <w:r>
              <w:rPr>
                <w:rFonts w:ascii="Times New Roman" w:hAnsi="Times New Roman"/>
                <w:sz w:val="24"/>
                <w:szCs w:val="24"/>
                <w:lang w:val="lv-LV"/>
              </w:rPr>
              <w:t xml:space="preserve"> nav izlietots pilnā apmērā (Kārtības 7.punkts)</w:t>
            </w:r>
          </w:p>
        </w:tc>
        <w:tc>
          <w:tcPr>
            <w:tcW w:w="4679" w:type="dxa"/>
          </w:tcPr>
          <w:p w14:paraId="2A073E30" w14:textId="096CB206" w:rsidR="0095038B" w:rsidRPr="005900EA" w:rsidRDefault="0095038B" w:rsidP="0021081A">
            <w:pPr>
              <w:spacing w:after="0" w:line="240" w:lineRule="auto"/>
              <w:jc w:val="both"/>
              <w:rPr>
                <w:rFonts w:ascii="Times New Roman" w:eastAsia="Times New Roman" w:hAnsi="Times New Roman"/>
                <w:sz w:val="24"/>
                <w:szCs w:val="24"/>
                <w:lang w:val="lv-LV"/>
              </w:rPr>
            </w:pPr>
            <w:r>
              <w:rPr>
                <w:rFonts w:ascii="Times New Roman" w:hAnsi="Times New Roman"/>
                <w:sz w:val="24"/>
                <w:szCs w:val="24"/>
                <w:lang w:val="lv-LV"/>
              </w:rPr>
              <w:t>Maksājuma uzdevums, izraksts no bankas konta vai cita informācija, kas apliecina maksājuma veikšanu darbiniekam</w:t>
            </w:r>
            <w:r w:rsidRPr="002F473D">
              <w:rPr>
                <w:rFonts w:ascii="Times New Roman" w:hAnsi="Times New Roman"/>
                <w:sz w:val="24"/>
                <w:szCs w:val="24"/>
                <w:lang w:val="lv-LV"/>
              </w:rPr>
              <w:t xml:space="preserve"> </w:t>
            </w:r>
          </w:p>
        </w:tc>
      </w:tr>
      <w:tr w:rsidR="0095038B" w:rsidRPr="0021081A" w14:paraId="0B123BAC" w14:textId="77777777" w:rsidTr="00043ECC">
        <w:tc>
          <w:tcPr>
            <w:tcW w:w="4679" w:type="dxa"/>
          </w:tcPr>
          <w:p w14:paraId="0268D67B" w14:textId="1DA586F8" w:rsidR="0095038B" w:rsidRPr="005900EA" w:rsidRDefault="0095038B" w:rsidP="0021081A">
            <w:pPr>
              <w:spacing w:after="0" w:line="240" w:lineRule="auto"/>
              <w:jc w:val="both"/>
              <w:rPr>
                <w:rFonts w:ascii="Times New Roman" w:hAnsi="Times New Roman"/>
                <w:sz w:val="24"/>
                <w:szCs w:val="24"/>
                <w:lang w:val="lv-LV"/>
              </w:rPr>
            </w:pPr>
            <w:r w:rsidRPr="005900EA">
              <w:rPr>
                <w:rFonts w:ascii="Times New Roman" w:hAnsi="Times New Roman"/>
                <w:sz w:val="24"/>
                <w:szCs w:val="24"/>
                <w:lang w:val="lv-LV"/>
              </w:rPr>
              <w:t>Izveidot un  uzturēt praksē reģistrēto pacientu kontaktinformācijas elektronisko datubāzi (</w:t>
            </w:r>
            <w:r w:rsidR="009241BB">
              <w:rPr>
                <w:rFonts w:ascii="Times New Roman" w:hAnsi="Times New Roman"/>
                <w:sz w:val="24"/>
                <w:szCs w:val="24"/>
                <w:lang w:val="lv-LV"/>
              </w:rPr>
              <w:t xml:space="preserve">Kārtības </w:t>
            </w:r>
            <w:r w:rsidRPr="005900EA">
              <w:rPr>
                <w:rFonts w:ascii="Times New Roman" w:hAnsi="Times New Roman"/>
                <w:sz w:val="24"/>
                <w:szCs w:val="24"/>
                <w:lang w:val="lv-LV"/>
              </w:rPr>
              <w:t>6.1.punkts)</w:t>
            </w:r>
          </w:p>
        </w:tc>
        <w:tc>
          <w:tcPr>
            <w:tcW w:w="4679" w:type="dxa"/>
          </w:tcPr>
          <w:p w14:paraId="58479B98" w14:textId="7392757B" w:rsidR="0095038B" w:rsidRDefault="0095038B" w:rsidP="0021081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Praksē ir izveidots un tiek uzturēts saraksts ar prakses pacientu kontaktinformāciju (sarakstā norādāma informācija par pacientu: vārds, uzvārds, personas kods, adrese, tālrunis un cita informācija pēc prakses ieskatiem). </w:t>
            </w:r>
          </w:p>
          <w:p w14:paraId="0AF8EFBF" w14:textId="6109D54D" w:rsidR="0095038B" w:rsidRPr="005900EA" w:rsidRDefault="0095038B" w:rsidP="0021081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Atkarībā no praksē izmantojamām datorprogrammām sarakstu var veidot praksei ērtākā veidā, izmantojot Word, Excel vai citu datorprogrammatūru vai veidojot sarakstu prakses izmantotajā lokālajā programmā. </w:t>
            </w:r>
          </w:p>
        </w:tc>
      </w:tr>
      <w:tr w:rsidR="0095038B" w:rsidRPr="0021081A" w14:paraId="0133A643" w14:textId="77777777" w:rsidTr="00043ECC">
        <w:tc>
          <w:tcPr>
            <w:tcW w:w="4679" w:type="dxa"/>
          </w:tcPr>
          <w:p w14:paraId="49A9EE02" w14:textId="3BF949F6" w:rsidR="0095038B" w:rsidRPr="005900EA" w:rsidRDefault="0095038B" w:rsidP="0021081A">
            <w:pPr>
              <w:spacing w:after="0" w:line="240" w:lineRule="auto"/>
              <w:jc w:val="both"/>
              <w:rPr>
                <w:rFonts w:ascii="Times New Roman" w:hAnsi="Times New Roman"/>
                <w:sz w:val="24"/>
                <w:szCs w:val="24"/>
                <w:lang w:val="lv-LV"/>
              </w:rPr>
            </w:pPr>
            <w:r w:rsidRPr="005900EA">
              <w:rPr>
                <w:rFonts w:ascii="Times New Roman" w:hAnsi="Times New Roman"/>
                <w:sz w:val="24"/>
                <w:szCs w:val="24"/>
                <w:lang w:val="lv-LV"/>
              </w:rPr>
              <w:t>Apzvanīt nevakcinētos praksē reģistrētos pacientus, motivēt saņemt vakcināciju pret Covid-19 (</w:t>
            </w:r>
            <w:r>
              <w:rPr>
                <w:rFonts w:ascii="Times New Roman" w:hAnsi="Times New Roman"/>
                <w:sz w:val="24"/>
                <w:szCs w:val="24"/>
                <w:lang w:val="lv-LV"/>
              </w:rPr>
              <w:t xml:space="preserve">Kārtības </w:t>
            </w:r>
            <w:r w:rsidRPr="005900EA">
              <w:rPr>
                <w:rFonts w:ascii="Times New Roman" w:hAnsi="Times New Roman"/>
                <w:sz w:val="24"/>
                <w:szCs w:val="24"/>
                <w:lang w:val="lv-LV"/>
              </w:rPr>
              <w:t>6.2.punkts)</w:t>
            </w:r>
          </w:p>
          <w:p w14:paraId="77B08A80" w14:textId="5218C455" w:rsidR="0095038B" w:rsidRPr="005900EA" w:rsidRDefault="00DB1B2C" w:rsidP="0021081A">
            <w:pPr>
              <w:spacing w:after="0" w:line="240" w:lineRule="auto"/>
              <w:jc w:val="both"/>
              <w:rPr>
                <w:rFonts w:ascii="Times New Roman" w:hAnsi="Times New Roman"/>
                <w:sz w:val="24"/>
                <w:szCs w:val="24"/>
                <w:lang w:val="lv-LV"/>
              </w:rPr>
            </w:pPr>
            <w:r w:rsidRPr="005900EA">
              <w:rPr>
                <w:rFonts w:ascii="Times New Roman" w:hAnsi="Times New Roman"/>
                <w:sz w:val="24"/>
                <w:szCs w:val="24"/>
                <w:lang w:val="lv-LV"/>
              </w:rPr>
              <w:t>Nodrošināt ar Covid-19 infekciju slimojošu hronisko pacientu apzvanīšanu, uzraudzību (</w:t>
            </w:r>
            <w:r>
              <w:rPr>
                <w:rFonts w:ascii="Times New Roman" w:hAnsi="Times New Roman"/>
                <w:sz w:val="24"/>
                <w:szCs w:val="24"/>
                <w:lang w:val="lv-LV"/>
              </w:rPr>
              <w:t xml:space="preserve">Kārtības </w:t>
            </w:r>
            <w:r w:rsidRPr="005900EA">
              <w:rPr>
                <w:rFonts w:ascii="Times New Roman" w:hAnsi="Times New Roman"/>
                <w:sz w:val="24"/>
                <w:szCs w:val="24"/>
                <w:lang w:val="lv-LV"/>
              </w:rPr>
              <w:t>6.3.punkts)</w:t>
            </w:r>
          </w:p>
        </w:tc>
        <w:tc>
          <w:tcPr>
            <w:tcW w:w="4679" w:type="dxa"/>
          </w:tcPr>
          <w:p w14:paraId="4ABE4A42" w14:textId="37AB17BF" w:rsidR="0095038B" w:rsidRPr="005900EA" w:rsidRDefault="00B3024F" w:rsidP="0021081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Sarakst</w:t>
            </w:r>
            <w:r w:rsidR="00DB1B2C">
              <w:rPr>
                <w:rFonts w:ascii="Times New Roman" w:eastAsia="Times New Roman" w:hAnsi="Times New Roman"/>
                <w:sz w:val="24"/>
                <w:szCs w:val="24"/>
                <w:lang w:val="lv-LV"/>
              </w:rPr>
              <w:t>i ar pacientiem, kuriem veikti zvani, ieraksti medicīniskajā dokumentācijā</w:t>
            </w:r>
            <w:r w:rsidR="002F5617">
              <w:rPr>
                <w:rFonts w:ascii="Times New Roman" w:eastAsia="Times New Roman" w:hAnsi="Times New Roman"/>
                <w:sz w:val="24"/>
                <w:szCs w:val="24"/>
                <w:lang w:val="lv-LV"/>
              </w:rPr>
              <w:t xml:space="preserve"> par veikto darbu atbilstoši </w:t>
            </w:r>
            <w:r w:rsidR="003C74DC" w:rsidRPr="003C74DC">
              <w:rPr>
                <w:rFonts w:ascii="Times New Roman" w:eastAsia="Times New Roman" w:hAnsi="Times New Roman"/>
                <w:sz w:val="24"/>
                <w:szCs w:val="24"/>
                <w:lang w:val="lv-LV"/>
              </w:rPr>
              <w:t>Noteikumu Nr.265</w:t>
            </w:r>
            <w:r w:rsidR="003C74DC" w:rsidRPr="003C74DC">
              <w:rPr>
                <w:rStyle w:val="FootnoteReference"/>
                <w:rFonts w:ascii="Times New Roman" w:eastAsia="Times New Roman" w:hAnsi="Times New Roman"/>
                <w:sz w:val="24"/>
                <w:szCs w:val="24"/>
                <w:lang w:val="lv-LV"/>
              </w:rPr>
              <w:footnoteReference w:id="5"/>
            </w:r>
            <w:r w:rsidR="002F5617">
              <w:rPr>
                <w:rFonts w:ascii="Times New Roman" w:eastAsia="Times New Roman" w:hAnsi="Times New Roman"/>
                <w:sz w:val="24"/>
                <w:szCs w:val="24"/>
                <w:lang w:val="lv-LV"/>
              </w:rPr>
              <w:t xml:space="preserve"> prasībām</w:t>
            </w:r>
            <w:r w:rsidR="00125AF2">
              <w:rPr>
                <w:rFonts w:ascii="Times New Roman" w:eastAsia="Times New Roman" w:hAnsi="Times New Roman"/>
                <w:sz w:val="24"/>
                <w:szCs w:val="24"/>
                <w:lang w:val="lv-LV"/>
              </w:rPr>
              <w:t xml:space="preserve">, vai cita </w:t>
            </w:r>
            <w:r w:rsidR="00970DB1">
              <w:rPr>
                <w:rFonts w:ascii="Times New Roman" w:eastAsia="Times New Roman" w:hAnsi="Times New Roman"/>
                <w:sz w:val="24"/>
                <w:szCs w:val="24"/>
                <w:lang w:val="lv-LV"/>
              </w:rPr>
              <w:t>dokumentācija</w:t>
            </w:r>
            <w:r w:rsidR="00125AF2">
              <w:rPr>
                <w:rFonts w:ascii="Times New Roman" w:eastAsia="Times New Roman" w:hAnsi="Times New Roman"/>
                <w:sz w:val="24"/>
                <w:szCs w:val="24"/>
                <w:lang w:val="lv-LV"/>
              </w:rPr>
              <w:t>, k</w:t>
            </w:r>
            <w:r w:rsidR="00970DB1">
              <w:rPr>
                <w:rFonts w:ascii="Times New Roman" w:eastAsia="Times New Roman" w:hAnsi="Times New Roman"/>
                <w:sz w:val="24"/>
                <w:szCs w:val="24"/>
                <w:lang w:val="lv-LV"/>
              </w:rPr>
              <w:t>urā tiek atspoguļota informācija par veik</w:t>
            </w:r>
            <w:r w:rsidR="007A247B">
              <w:rPr>
                <w:rFonts w:ascii="Times New Roman" w:eastAsia="Times New Roman" w:hAnsi="Times New Roman"/>
                <w:sz w:val="24"/>
                <w:szCs w:val="24"/>
                <w:lang w:val="lv-LV"/>
              </w:rPr>
              <w:t xml:space="preserve">to pacientu apzvanīšanu un uzraudzību. </w:t>
            </w:r>
          </w:p>
        </w:tc>
      </w:tr>
    </w:tbl>
    <w:p w14:paraId="69E975E5" w14:textId="77777777" w:rsidR="00451922" w:rsidRDefault="00451922" w:rsidP="0021081A">
      <w:pPr>
        <w:overflowPunct w:val="0"/>
        <w:autoSpaceDE w:val="0"/>
        <w:autoSpaceDN w:val="0"/>
        <w:adjustRightInd w:val="0"/>
        <w:spacing w:after="0" w:line="240" w:lineRule="auto"/>
        <w:ind w:firstLine="720"/>
        <w:jc w:val="both"/>
        <w:textAlignment w:val="baseline"/>
        <w:rPr>
          <w:rFonts w:ascii="Times New Roman" w:hAnsi="Times New Roman"/>
          <w:sz w:val="24"/>
          <w:szCs w:val="24"/>
          <w:lang w:val="lv-LV"/>
        </w:rPr>
      </w:pPr>
    </w:p>
    <w:p w14:paraId="34AE713A" w14:textId="77777777" w:rsidR="004C6206" w:rsidRPr="002F473D" w:rsidRDefault="004C6206" w:rsidP="0021081A">
      <w:pPr>
        <w:overflowPunct w:val="0"/>
        <w:autoSpaceDE w:val="0"/>
        <w:autoSpaceDN w:val="0"/>
        <w:adjustRightInd w:val="0"/>
        <w:spacing w:after="0" w:line="240" w:lineRule="auto"/>
        <w:ind w:firstLine="720"/>
        <w:jc w:val="both"/>
        <w:textAlignment w:val="baseline"/>
        <w:rPr>
          <w:rFonts w:ascii="Times New Roman" w:hAnsi="Times New Roman"/>
          <w:sz w:val="24"/>
          <w:szCs w:val="24"/>
          <w:lang w:val="lv-LV"/>
        </w:rPr>
      </w:pPr>
    </w:p>
    <w:p w14:paraId="2085B844" w14:textId="3E0905FB" w:rsidR="00627101" w:rsidRDefault="00D92208" w:rsidP="0021081A">
      <w:pPr>
        <w:overflowPunct w:val="0"/>
        <w:autoSpaceDE w:val="0"/>
        <w:autoSpaceDN w:val="0"/>
        <w:adjustRightInd w:val="0"/>
        <w:spacing w:after="0" w:line="240" w:lineRule="auto"/>
        <w:ind w:firstLine="720"/>
        <w:jc w:val="both"/>
        <w:textAlignment w:val="baseline"/>
        <w:rPr>
          <w:rFonts w:ascii="Times New Roman" w:eastAsia="Times New Roman" w:hAnsi="Times New Roman"/>
          <w:b/>
          <w:bCs/>
          <w:sz w:val="24"/>
          <w:szCs w:val="24"/>
          <w:lang w:val="lv-LV"/>
        </w:rPr>
      </w:pPr>
      <w:r w:rsidRPr="005900EA">
        <w:rPr>
          <w:rFonts w:ascii="Times New Roman" w:eastAsia="Times New Roman" w:hAnsi="Times New Roman"/>
          <w:b/>
          <w:bCs/>
          <w:sz w:val="24"/>
          <w:szCs w:val="24"/>
          <w:lang w:val="lv-LV"/>
        </w:rPr>
        <w:t xml:space="preserve">Dienests </w:t>
      </w:r>
      <w:r w:rsidR="000A113C" w:rsidRPr="005900EA">
        <w:rPr>
          <w:rFonts w:ascii="Times New Roman" w:eastAsia="Times New Roman" w:hAnsi="Times New Roman"/>
          <w:b/>
          <w:bCs/>
          <w:sz w:val="24"/>
          <w:szCs w:val="24"/>
          <w:lang w:val="lv-LV"/>
        </w:rPr>
        <w:t>pateicas</w:t>
      </w:r>
      <w:r w:rsidRPr="005900EA">
        <w:rPr>
          <w:rFonts w:ascii="Times New Roman" w:eastAsia="Times New Roman" w:hAnsi="Times New Roman"/>
          <w:b/>
          <w:bCs/>
          <w:sz w:val="24"/>
          <w:szCs w:val="24"/>
          <w:lang w:val="lv-LV"/>
        </w:rPr>
        <w:t xml:space="preserve"> </w:t>
      </w:r>
      <w:r w:rsidR="000A113C" w:rsidRPr="005900EA">
        <w:rPr>
          <w:rFonts w:ascii="Times New Roman" w:eastAsia="Times New Roman" w:hAnsi="Times New Roman"/>
          <w:b/>
          <w:bCs/>
          <w:sz w:val="24"/>
          <w:szCs w:val="24"/>
          <w:lang w:val="lv-LV"/>
        </w:rPr>
        <w:t>ģimenes ārstu praksēm par</w:t>
      </w:r>
      <w:r w:rsidRPr="005900EA">
        <w:rPr>
          <w:rFonts w:ascii="Times New Roman" w:eastAsia="Times New Roman" w:hAnsi="Times New Roman"/>
          <w:b/>
          <w:bCs/>
          <w:sz w:val="24"/>
          <w:szCs w:val="24"/>
          <w:lang w:val="lv-LV"/>
        </w:rPr>
        <w:t xml:space="preserve"> iesaisti vakcinācijas </w:t>
      </w:r>
      <w:r w:rsidR="00F3363B" w:rsidRPr="005900EA">
        <w:rPr>
          <w:rFonts w:ascii="Times New Roman" w:eastAsia="Times New Roman" w:hAnsi="Times New Roman"/>
          <w:b/>
          <w:bCs/>
          <w:sz w:val="24"/>
          <w:szCs w:val="24"/>
          <w:lang w:val="lv-LV"/>
        </w:rPr>
        <w:t xml:space="preserve">pret Covid-19 </w:t>
      </w:r>
      <w:r w:rsidRPr="005900EA">
        <w:rPr>
          <w:rFonts w:ascii="Times New Roman" w:eastAsia="Times New Roman" w:hAnsi="Times New Roman"/>
          <w:b/>
          <w:bCs/>
          <w:sz w:val="24"/>
          <w:szCs w:val="24"/>
          <w:lang w:val="lv-LV"/>
        </w:rPr>
        <w:t>procesa nodrošināšanā un cer uz tikpat veiksmīgu sadarbību nākotnē.</w:t>
      </w:r>
    </w:p>
    <w:p w14:paraId="047800EE" w14:textId="77777777" w:rsidR="000E13DD" w:rsidRDefault="000E13DD" w:rsidP="0021081A">
      <w:pPr>
        <w:overflowPunct w:val="0"/>
        <w:autoSpaceDE w:val="0"/>
        <w:autoSpaceDN w:val="0"/>
        <w:adjustRightInd w:val="0"/>
        <w:spacing w:after="0" w:line="240" w:lineRule="auto"/>
        <w:ind w:firstLine="720"/>
        <w:jc w:val="both"/>
        <w:textAlignment w:val="baseline"/>
        <w:rPr>
          <w:rFonts w:ascii="Times New Roman" w:eastAsia="Times New Roman" w:hAnsi="Times New Roman"/>
          <w:b/>
          <w:bCs/>
          <w:sz w:val="24"/>
          <w:szCs w:val="24"/>
          <w:lang w:val="lv-LV"/>
        </w:rPr>
      </w:pPr>
    </w:p>
    <w:p w14:paraId="40FFB1EF" w14:textId="5B1FE965" w:rsidR="000E13DD" w:rsidRPr="000E13DD" w:rsidRDefault="000E13DD" w:rsidP="0021081A">
      <w:pPr>
        <w:overflowPunct w:val="0"/>
        <w:autoSpaceDE w:val="0"/>
        <w:autoSpaceDN w:val="0"/>
        <w:adjustRightInd w:val="0"/>
        <w:spacing w:after="0" w:line="240" w:lineRule="auto"/>
        <w:ind w:firstLine="720"/>
        <w:jc w:val="both"/>
        <w:textAlignment w:val="baseline"/>
        <w:rPr>
          <w:rFonts w:ascii="Times New Roman" w:hAnsi="Times New Roman"/>
          <w:sz w:val="24"/>
          <w:lang w:val="lv-LV"/>
        </w:rPr>
      </w:pPr>
      <w:r w:rsidRPr="000E13DD">
        <w:rPr>
          <w:rFonts w:ascii="Times New Roman" w:eastAsia="Times New Roman" w:hAnsi="Times New Roman"/>
          <w:sz w:val="24"/>
          <w:szCs w:val="24"/>
          <w:lang w:val="lv-LV"/>
        </w:rPr>
        <w:t>Pielikumā: Līguma 6.1.26</w:t>
      </w:r>
      <w:r w:rsidR="000B39AB">
        <w:rPr>
          <w:rFonts w:ascii="Times New Roman" w:eastAsia="Times New Roman" w:hAnsi="Times New Roman"/>
          <w:sz w:val="24"/>
          <w:szCs w:val="24"/>
          <w:lang w:val="lv-LV"/>
        </w:rPr>
        <w:t>.</w:t>
      </w:r>
      <w:r w:rsidRPr="000E13DD">
        <w:rPr>
          <w:rFonts w:ascii="Times New Roman" w:eastAsia="Times New Roman" w:hAnsi="Times New Roman"/>
          <w:sz w:val="24"/>
          <w:szCs w:val="24"/>
          <w:lang w:val="lv-LV"/>
        </w:rPr>
        <w:t>punkts</w:t>
      </w:r>
      <w:r w:rsidR="000B39AB">
        <w:rPr>
          <w:rFonts w:ascii="Times New Roman" w:eastAsia="Times New Roman" w:hAnsi="Times New Roman"/>
          <w:sz w:val="24"/>
          <w:szCs w:val="24"/>
          <w:lang w:val="lv-LV"/>
        </w:rPr>
        <w:t xml:space="preserve"> “</w:t>
      </w:r>
      <w:r w:rsidR="000B39AB" w:rsidRPr="0010787C">
        <w:rPr>
          <w:rFonts w:ascii="Times New Roman" w:eastAsia="Times New Roman" w:hAnsi="Times New Roman"/>
          <w:sz w:val="24"/>
          <w:szCs w:val="24"/>
          <w:lang w:val="lv-LV"/>
        </w:rPr>
        <w:t>Kārtība par maksājuma piešķiršanu un izlietošanu ģimenes ārsta praksē nodarbinātam (papildus darbiniekam)</w:t>
      </w:r>
      <w:r w:rsidR="000B39AB">
        <w:rPr>
          <w:rFonts w:ascii="Times New Roman" w:eastAsia="Times New Roman" w:hAnsi="Times New Roman"/>
          <w:sz w:val="24"/>
          <w:szCs w:val="24"/>
          <w:lang w:val="lv-LV"/>
        </w:rPr>
        <w:t>”</w:t>
      </w:r>
    </w:p>
    <w:sectPr w:rsidR="000E13DD" w:rsidRPr="000E13DD" w:rsidSect="00A17014">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848C0" w14:textId="77777777" w:rsidR="001D50D4" w:rsidRDefault="001D50D4">
      <w:pPr>
        <w:spacing w:after="0" w:line="240" w:lineRule="auto"/>
      </w:pPr>
      <w:r>
        <w:separator/>
      </w:r>
    </w:p>
  </w:endnote>
  <w:endnote w:type="continuationSeparator" w:id="0">
    <w:p w14:paraId="2D530641" w14:textId="77777777" w:rsidR="001D50D4" w:rsidRDefault="001D5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E7232" w14:textId="77777777" w:rsidR="001D50D4" w:rsidRDefault="001D50D4">
      <w:pPr>
        <w:spacing w:after="0" w:line="240" w:lineRule="auto"/>
      </w:pPr>
      <w:r>
        <w:separator/>
      </w:r>
    </w:p>
  </w:footnote>
  <w:footnote w:type="continuationSeparator" w:id="0">
    <w:p w14:paraId="291D7524" w14:textId="77777777" w:rsidR="001D50D4" w:rsidRDefault="001D50D4">
      <w:pPr>
        <w:spacing w:after="0" w:line="240" w:lineRule="auto"/>
      </w:pPr>
      <w:r>
        <w:continuationSeparator/>
      </w:r>
    </w:p>
  </w:footnote>
  <w:footnote w:id="1">
    <w:p w14:paraId="79F74C90" w14:textId="77777777" w:rsidR="0066240A" w:rsidRPr="000B39AB" w:rsidRDefault="0066240A" w:rsidP="0066240A">
      <w:pPr>
        <w:pStyle w:val="FootnoteText"/>
        <w:spacing w:after="0"/>
        <w:jc w:val="both"/>
        <w:rPr>
          <w:rFonts w:ascii="Times New Roman" w:hAnsi="Times New Roman"/>
          <w:lang w:val="lv-LV"/>
        </w:rPr>
      </w:pPr>
      <w:r w:rsidRPr="000B39AB">
        <w:rPr>
          <w:rStyle w:val="FootnoteReference"/>
          <w:rFonts w:ascii="Times New Roman" w:hAnsi="Times New Roman"/>
        </w:rPr>
        <w:footnoteRef/>
      </w:r>
      <w:r w:rsidRPr="000B39AB">
        <w:rPr>
          <w:rFonts w:ascii="Times New Roman" w:hAnsi="Times New Roman"/>
          <w:lang w:val="lv-LV"/>
        </w:rPr>
        <w:t xml:space="preserve"> </w:t>
      </w:r>
      <w:r w:rsidRPr="000B39AB">
        <w:rPr>
          <w:rFonts w:ascii="Times New Roman" w:hAnsi="Times New Roman"/>
          <w:shd w:val="clear" w:color="auto" w:fill="FFFFFF"/>
          <w:lang w:val="lv-LV"/>
        </w:rPr>
        <w:t>Līgums “Par primārās veselības aprūpes pakalpojumu sniegšanu un apmaksu” (turpmāk - Līgums)</w:t>
      </w:r>
    </w:p>
  </w:footnote>
  <w:footnote w:id="2">
    <w:p w14:paraId="1F4116BE" w14:textId="77777777" w:rsidR="0066240A" w:rsidRPr="000B39AB" w:rsidRDefault="0066240A" w:rsidP="0066240A">
      <w:pPr>
        <w:pStyle w:val="FootnoteText"/>
        <w:spacing w:after="0" w:line="240" w:lineRule="auto"/>
        <w:jc w:val="both"/>
        <w:rPr>
          <w:rFonts w:ascii="Times New Roman" w:hAnsi="Times New Roman"/>
          <w:lang w:val="lv-LV"/>
        </w:rPr>
      </w:pPr>
      <w:r w:rsidRPr="000B39AB">
        <w:rPr>
          <w:rStyle w:val="FootnoteReference"/>
          <w:rFonts w:ascii="Times New Roman" w:hAnsi="Times New Roman"/>
          <w:lang w:val="lv-LV"/>
        </w:rPr>
        <w:footnoteRef/>
      </w:r>
      <w:r w:rsidRPr="000B39AB">
        <w:rPr>
          <w:rFonts w:ascii="Times New Roman" w:hAnsi="Times New Roman"/>
          <w:lang w:val="lv-LV"/>
        </w:rPr>
        <w:t xml:space="preserve"> Kārtība par maksājuma piešķiršanu un izlietošanu ģimenes ārsta praksē nodarbinātam (papildus darbiniekam) (turpmāk – Kārtība)</w:t>
      </w:r>
    </w:p>
  </w:footnote>
  <w:footnote w:id="3">
    <w:p w14:paraId="6AAE3BBA" w14:textId="0E4679BF" w:rsidR="00741C6E" w:rsidRPr="000B39AB" w:rsidRDefault="00741C6E" w:rsidP="00741C6E">
      <w:pPr>
        <w:pStyle w:val="FootnoteText"/>
        <w:spacing w:after="0" w:line="240" w:lineRule="auto"/>
        <w:jc w:val="both"/>
        <w:rPr>
          <w:lang w:val="lv-LV"/>
        </w:rPr>
      </w:pPr>
      <w:r w:rsidRPr="000B39AB">
        <w:rPr>
          <w:rStyle w:val="FootnoteReference"/>
        </w:rPr>
        <w:footnoteRef/>
      </w:r>
      <w:r w:rsidRPr="000B39AB">
        <w:rPr>
          <w:lang w:val="lv-LV"/>
        </w:rPr>
        <w:t xml:space="preserve"> </w:t>
      </w:r>
      <w:r w:rsidRPr="000B39AB">
        <w:rPr>
          <w:rFonts w:ascii="Times New Roman" w:hAnsi="Times New Roman"/>
          <w:lang w:val="lv-LV"/>
        </w:rPr>
        <w:t>Ministru kabineta 28.08.2018. noteikumi Nr. 555 „Veselības aprūpes pakalpojumu organizēšanas un samaksas kārtība” (turpmāk – Noteikumi Nr. 555) 245.</w:t>
      </w:r>
      <w:r w:rsidRPr="000B39AB">
        <w:rPr>
          <w:rFonts w:ascii="Times New Roman" w:hAnsi="Times New Roman"/>
          <w:vertAlign w:val="superscript"/>
          <w:lang w:val="lv-LV"/>
        </w:rPr>
        <w:t xml:space="preserve">6 </w:t>
      </w:r>
      <w:r w:rsidRPr="000B39AB">
        <w:rPr>
          <w:rFonts w:ascii="Times New Roman" w:hAnsi="Times New Roman"/>
          <w:lang w:val="lv-LV"/>
        </w:rPr>
        <w:t>punkts</w:t>
      </w:r>
    </w:p>
  </w:footnote>
  <w:footnote w:id="4">
    <w:p w14:paraId="711127D2" w14:textId="466FB01E" w:rsidR="008B0658" w:rsidRPr="000B39AB" w:rsidRDefault="008B0658" w:rsidP="008B0658">
      <w:pPr>
        <w:pStyle w:val="FootnoteText"/>
        <w:spacing w:after="0" w:line="240" w:lineRule="auto"/>
        <w:rPr>
          <w:rFonts w:ascii="Times New Roman" w:hAnsi="Times New Roman"/>
          <w:lang w:val="lv-LV"/>
        </w:rPr>
      </w:pPr>
      <w:r w:rsidRPr="000B39AB">
        <w:rPr>
          <w:rStyle w:val="FootnoteReference"/>
          <w:rFonts w:ascii="Times New Roman" w:hAnsi="Times New Roman"/>
          <w:lang w:val="lv-LV"/>
        </w:rPr>
        <w:footnoteRef/>
      </w:r>
      <w:r w:rsidRPr="000B39AB">
        <w:rPr>
          <w:rFonts w:ascii="Times New Roman" w:hAnsi="Times New Roman"/>
          <w:lang w:val="lv-LV"/>
        </w:rPr>
        <w:t xml:space="preserve"> </w:t>
      </w:r>
      <w:r w:rsidR="00D352B0" w:rsidRPr="000B39AB">
        <w:rPr>
          <w:rFonts w:ascii="Times New Roman" w:hAnsi="Times New Roman"/>
          <w:lang w:val="lv-LV"/>
        </w:rPr>
        <w:t>Kārtības</w:t>
      </w:r>
      <w:r w:rsidRPr="000B39AB">
        <w:rPr>
          <w:rFonts w:ascii="Times New Roman" w:hAnsi="Times New Roman"/>
          <w:lang w:val="lv-LV"/>
        </w:rPr>
        <w:t xml:space="preserve"> 5.punkts</w:t>
      </w:r>
      <w:r w:rsidR="00973139" w:rsidRPr="000B39AB">
        <w:rPr>
          <w:rFonts w:ascii="Times New Roman" w:hAnsi="Times New Roman"/>
          <w:lang w:val="lv-LV"/>
        </w:rPr>
        <w:t xml:space="preserve"> </w:t>
      </w:r>
    </w:p>
  </w:footnote>
  <w:footnote w:id="5">
    <w:p w14:paraId="25990FB9" w14:textId="77777777" w:rsidR="003C74DC" w:rsidRPr="000B39AB" w:rsidRDefault="003C74DC" w:rsidP="003C74DC">
      <w:pPr>
        <w:pStyle w:val="FootnoteText"/>
        <w:jc w:val="both"/>
        <w:rPr>
          <w:rFonts w:ascii="Times New Roman" w:hAnsi="Times New Roman"/>
          <w:lang w:val="lv-LV"/>
        </w:rPr>
      </w:pPr>
      <w:r w:rsidRPr="000B39AB">
        <w:rPr>
          <w:rStyle w:val="FootnoteReference"/>
          <w:rFonts w:ascii="Times New Roman" w:hAnsi="Times New Roman"/>
        </w:rPr>
        <w:footnoteRef/>
      </w:r>
      <w:r w:rsidRPr="000B39AB">
        <w:rPr>
          <w:rFonts w:ascii="Times New Roman" w:hAnsi="Times New Roman"/>
          <w:lang w:val="lv-LV"/>
        </w:rPr>
        <w:t xml:space="preserve"> Ministru kabineta 04.04.2006. noteikumi Nr.265 „Medicīnisko dokumentu lietvedības kārtība” (turpmāk – Noteikumi Nr. 265)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54906AE0"/>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4030FA6A"/>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42644F22"/>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066A8A40"/>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88FA5B40"/>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DD3CB1"/>
    <w:multiLevelType w:val="multilevel"/>
    <w:tmpl w:val="155020A6"/>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D47DAE"/>
    <w:multiLevelType w:val="multilevel"/>
    <w:tmpl w:val="A0D2247A"/>
    <w:lvl w:ilvl="0">
      <w:start w:val="1"/>
      <w:numFmt w:val="decimal"/>
      <w:lvlText w:val="%1)"/>
      <w:lvlJc w:val="left"/>
      <w:pPr>
        <w:ind w:left="0" w:hanging="360"/>
      </w:pPr>
      <w:rPr>
        <w:b/>
        <w:u w:val="none"/>
      </w:rPr>
    </w:lvl>
    <w:lvl w:ilvl="1">
      <w:start w:val="1"/>
      <w:numFmt w:val="lowerLetter"/>
      <w:lvlText w:val="%2)"/>
      <w:lvlJc w:val="left"/>
      <w:pPr>
        <w:ind w:left="1232" w:hanging="360"/>
      </w:pPr>
      <w:rPr>
        <w:u w:val="none"/>
      </w:rPr>
    </w:lvl>
    <w:lvl w:ilvl="2">
      <w:start w:val="1"/>
      <w:numFmt w:val="lowerRoman"/>
      <w:lvlText w:val="%3)"/>
      <w:lvlJc w:val="right"/>
      <w:pPr>
        <w:ind w:left="1952" w:hanging="360"/>
      </w:pPr>
      <w:rPr>
        <w:u w:val="none"/>
      </w:rPr>
    </w:lvl>
    <w:lvl w:ilvl="3">
      <w:start w:val="1"/>
      <w:numFmt w:val="decimal"/>
      <w:lvlText w:val="(%4)"/>
      <w:lvlJc w:val="left"/>
      <w:pPr>
        <w:ind w:left="2672" w:hanging="360"/>
      </w:pPr>
      <w:rPr>
        <w:u w:val="none"/>
      </w:rPr>
    </w:lvl>
    <w:lvl w:ilvl="4">
      <w:start w:val="1"/>
      <w:numFmt w:val="lowerLetter"/>
      <w:lvlText w:val="(%5)"/>
      <w:lvlJc w:val="left"/>
      <w:pPr>
        <w:ind w:left="3392" w:hanging="360"/>
      </w:pPr>
      <w:rPr>
        <w:u w:val="none"/>
      </w:rPr>
    </w:lvl>
    <w:lvl w:ilvl="5">
      <w:start w:val="1"/>
      <w:numFmt w:val="lowerRoman"/>
      <w:lvlText w:val="(%6)"/>
      <w:lvlJc w:val="right"/>
      <w:pPr>
        <w:ind w:left="4112" w:hanging="360"/>
      </w:pPr>
      <w:rPr>
        <w:u w:val="none"/>
      </w:rPr>
    </w:lvl>
    <w:lvl w:ilvl="6">
      <w:start w:val="1"/>
      <w:numFmt w:val="decimal"/>
      <w:lvlText w:val="%7."/>
      <w:lvlJc w:val="left"/>
      <w:pPr>
        <w:ind w:left="4832" w:hanging="360"/>
      </w:pPr>
      <w:rPr>
        <w:u w:val="none"/>
      </w:rPr>
    </w:lvl>
    <w:lvl w:ilvl="7">
      <w:start w:val="1"/>
      <w:numFmt w:val="lowerLetter"/>
      <w:lvlText w:val="%8."/>
      <w:lvlJc w:val="left"/>
      <w:pPr>
        <w:ind w:left="5552" w:hanging="360"/>
      </w:pPr>
      <w:rPr>
        <w:u w:val="none"/>
      </w:rPr>
    </w:lvl>
    <w:lvl w:ilvl="8">
      <w:start w:val="1"/>
      <w:numFmt w:val="lowerRoman"/>
      <w:lvlText w:val="%9."/>
      <w:lvlJc w:val="right"/>
      <w:pPr>
        <w:ind w:left="6272" w:hanging="360"/>
      </w:pPr>
      <w:rPr>
        <w:u w:val="none"/>
      </w:rPr>
    </w:lvl>
  </w:abstractNum>
  <w:abstractNum w:abstractNumId="13" w15:restartNumberingAfterBreak="0">
    <w:nsid w:val="463A526F"/>
    <w:multiLevelType w:val="multilevel"/>
    <w:tmpl w:val="6432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17813"/>
    <w:rsid w:val="00020A25"/>
    <w:rsid w:val="00030DE3"/>
    <w:rsid w:val="00036889"/>
    <w:rsid w:val="00042109"/>
    <w:rsid w:val="00043ECC"/>
    <w:rsid w:val="00044E70"/>
    <w:rsid w:val="00045A01"/>
    <w:rsid w:val="000546CE"/>
    <w:rsid w:val="00063391"/>
    <w:rsid w:val="0007461D"/>
    <w:rsid w:val="00085745"/>
    <w:rsid w:val="00090C81"/>
    <w:rsid w:val="000945B2"/>
    <w:rsid w:val="00097135"/>
    <w:rsid w:val="000A113C"/>
    <w:rsid w:val="000A3A53"/>
    <w:rsid w:val="000B1711"/>
    <w:rsid w:val="000B1960"/>
    <w:rsid w:val="000B3391"/>
    <w:rsid w:val="000B39AB"/>
    <w:rsid w:val="000B61F9"/>
    <w:rsid w:val="000C4E5C"/>
    <w:rsid w:val="000C7612"/>
    <w:rsid w:val="000D0CD8"/>
    <w:rsid w:val="000D3087"/>
    <w:rsid w:val="000E0C25"/>
    <w:rsid w:val="000E13DD"/>
    <w:rsid w:val="000E290D"/>
    <w:rsid w:val="000E44AE"/>
    <w:rsid w:val="000F11E1"/>
    <w:rsid w:val="000F3F1B"/>
    <w:rsid w:val="001013B6"/>
    <w:rsid w:val="0010787C"/>
    <w:rsid w:val="00114AC0"/>
    <w:rsid w:val="001179F8"/>
    <w:rsid w:val="00125AF2"/>
    <w:rsid w:val="001421EE"/>
    <w:rsid w:val="0014340C"/>
    <w:rsid w:val="00146779"/>
    <w:rsid w:val="00155AA3"/>
    <w:rsid w:val="00161B45"/>
    <w:rsid w:val="00161F82"/>
    <w:rsid w:val="0016625C"/>
    <w:rsid w:val="00191437"/>
    <w:rsid w:val="001A0587"/>
    <w:rsid w:val="001D50D4"/>
    <w:rsid w:val="001D5D4A"/>
    <w:rsid w:val="0021081A"/>
    <w:rsid w:val="002132EF"/>
    <w:rsid w:val="00215BF4"/>
    <w:rsid w:val="00243BDA"/>
    <w:rsid w:val="0024587D"/>
    <w:rsid w:val="002625E6"/>
    <w:rsid w:val="00267A8E"/>
    <w:rsid w:val="002974A3"/>
    <w:rsid w:val="002B6E02"/>
    <w:rsid w:val="002C74E4"/>
    <w:rsid w:val="002E1474"/>
    <w:rsid w:val="002E56DC"/>
    <w:rsid w:val="002F473D"/>
    <w:rsid w:val="002F5617"/>
    <w:rsid w:val="002F5CE1"/>
    <w:rsid w:val="002F711E"/>
    <w:rsid w:val="00313FB3"/>
    <w:rsid w:val="00324323"/>
    <w:rsid w:val="003349B9"/>
    <w:rsid w:val="003454BA"/>
    <w:rsid w:val="00352609"/>
    <w:rsid w:val="0037486D"/>
    <w:rsid w:val="003750EB"/>
    <w:rsid w:val="00387502"/>
    <w:rsid w:val="00387543"/>
    <w:rsid w:val="00397C87"/>
    <w:rsid w:val="003A1DD6"/>
    <w:rsid w:val="003A3C09"/>
    <w:rsid w:val="003B0744"/>
    <w:rsid w:val="003B576E"/>
    <w:rsid w:val="003C74DC"/>
    <w:rsid w:val="003E08BC"/>
    <w:rsid w:val="003E3BB1"/>
    <w:rsid w:val="003E6854"/>
    <w:rsid w:val="003F36CC"/>
    <w:rsid w:val="004047DF"/>
    <w:rsid w:val="00407389"/>
    <w:rsid w:val="004133DA"/>
    <w:rsid w:val="00451922"/>
    <w:rsid w:val="00453A42"/>
    <w:rsid w:val="0045654D"/>
    <w:rsid w:val="00484028"/>
    <w:rsid w:val="0048606F"/>
    <w:rsid w:val="00496CCC"/>
    <w:rsid w:val="004A1EAD"/>
    <w:rsid w:val="004A48B8"/>
    <w:rsid w:val="004A6BBA"/>
    <w:rsid w:val="004B2D7C"/>
    <w:rsid w:val="004B398A"/>
    <w:rsid w:val="004C6206"/>
    <w:rsid w:val="004C72D3"/>
    <w:rsid w:val="004D1CB4"/>
    <w:rsid w:val="004D59F5"/>
    <w:rsid w:val="004D5D79"/>
    <w:rsid w:val="004D7FC6"/>
    <w:rsid w:val="004E1764"/>
    <w:rsid w:val="004F245D"/>
    <w:rsid w:val="0050482D"/>
    <w:rsid w:val="005126CC"/>
    <w:rsid w:val="00521B62"/>
    <w:rsid w:val="0052563D"/>
    <w:rsid w:val="0052718F"/>
    <w:rsid w:val="005412E1"/>
    <w:rsid w:val="00554E8E"/>
    <w:rsid w:val="00566F1A"/>
    <w:rsid w:val="00583162"/>
    <w:rsid w:val="00583A81"/>
    <w:rsid w:val="005900EA"/>
    <w:rsid w:val="005A4CF0"/>
    <w:rsid w:val="005B025E"/>
    <w:rsid w:val="005C005B"/>
    <w:rsid w:val="005C3CD9"/>
    <w:rsid w:val="005C417E"/>
    <w:rsid w:val="005C4A27"/>
    <w:rsid w:val="005D1761"/>
    <w:rsid w:val="005D328E"/>
    <w:rsid w:val="005E3862"/>
    <w:rsid w:val="005F0979"/>
    <w:rsid w:val="005F629D"/>
    <w:rsid w:val="005F78BC"/>
    <w:rsid w:val="006064BD"/>
    <w:rsid w:val="006177A6"/>
    <w:rsid w:val="00627101"/>
    <w:rsid w:val="0062779F"/>
    <w:rsid w:val="00627EE6"/>
    <w:rsid w:val="006370B4"/>
    <w:rsid w:val="00637C0B"/>
    <w:rsid w:val="006445D5"/>
    <w:rsid w:val="006530F2"/>
    <w:rsid w:val="0065442D"/>
    <w:rsid w:val="00661660"/>
    <w:rsid w:val="0066240A"/>
    <w:rsid w:val="00665C78"/>
    <w:rsid w:val="00682A2B"/>
    <w:rsid w:val="00687485"/>
    <w:rsid w:val="00687900"/>
    <w:rsid w:val="006A246F"/>
    <w:rsid w:val="006A74DB"/>
    <w:rsid w:val="006B1845"/>
    <w:rsid w:val="006B34DB"/>
    <w:rsid w:val="006B4DC1"/>
    <w:rsid w:val="006D4F51"/>
    <w:rsid w:val="006D7D2A"/>
    <w:rsid w:val="006E34D7"/>
    <w:rsid w:val="006F28B5"/>
    <w:rsid w:val="006F2B91"/>
    <w:rsid w:val="007116FE"/>
    <w:rsid w:val="00711EFF"/>
    <w:rsid w:val="00715912"/>
    <w:rsid w:val="00716664"/>
    <w:rsid w:val="00726DDD"/>
    <w:rsid w:val="007342FD"/>
    <w:rsid w:val="00741C6E"/>
    <w:rsid w:val="00751E57"/>
    <w:rsid w:val="0078434E"/>
    <w:rsid w:val="007852EE"/>
    <w:rsid w:val="00791357"/>
    <w:rsid w:val="007A247B"/>
    <w:rsid w:val="007B2709"/>
    <w:rsid w:val="007C21AB"/>
    <w:rsid w:val="007C27EB"/>
    <w:rsid w:val="007C2F69"/>
    <w:rsid w:val="007C4A8E"/>
    <w:rsid w:val="007D560E"/>
    <w:rsid w:val="007D694C"/>
    <w:rsid w:val="007E3D3E"/>
    <w:rsid w:val="007F0461"/>
    <w:rsid w:val="00815277"/>
    <w:rsid w:val="00816557"/>
    <w:rsid w:val="0081704A"/>
    <w:rsid w:val="00826A4E"/>
    <w:rsid w:val="00831CAF"/>
    <w:rsid w:val="00832907"/>
    <w:rsid w:val="0083308C"/>
    <w:rsid w:val="00840E34"/>
    <w:rsid w:val="008454A7"/>
    <w:rsid w:val="008506B2"/>
    <w:rsid w:val="008518A1"/>
    <w:rsid w:val="00872F9C"/>
    <w:rsid w:val="008805A1"/>
    <w:rsid w:val="008817C2"/>
    <w:rsid w:val="0088575D"/>
    <w:rsid w:val="0089090C"/>
    <w:rsid w:val="00892BE4"/>
    <w:rsid w:val="008A2903"/>
    <w:rsid w:val="008A605A"/>
    <w:rsid w:val="008A7039"/>
    <w:rsid w:val="008B0658"/>
    <w:rsid w:val="008B0B86"/>
    <w:rsid w:val="008B2F97"/>
    <w:rsid w:val="008B5ED2"/>
    <w:rsid w:val="008C4207"/>
    <w:rsid w:val="008C6CB7"/>
    <w:rsid w:val="008E5A5C"/>
    <w:rsid w:val="008E5D18"/>
    <w:rsid w:val="008F11E7"/>
    <w:rsid w:val="008F1315"/>
    <w:rsid w:val="009136CF"/>
    <w:rsid w:val="009175A2"/>
    <w:rsid w:val="00921158"/>
    <w:rsid w:val="009241BB"/>
    <w:rsid w:val="00940778"/>
    <w:rsid w:val="0094520D"/>
    <w:rsid w:val="009464C8"/>
    <w:rsid w:val="0095038B"/>
    <w:rsid w:val="00970DB1"/>
    <w:rsid w:val="00971A54"/>
    <w:rsid w:val="00973139"/>
    <w:rsid w:val="0099162C"/>
    <w:rsid w:val="00992549"/>
    <w:rsid w:val="00996350"/>
    <w:rsid w:val="009A4091"/>
    <w:rsid w:val="009A41B9"/>
    <w:rsid w:val="009A5517"/>
    <w:rsid w:val="009A6C82"/>
    <w:rsid w:val="009A7133"/>
    <w:rsid w:val="009B46D9"/>
    <w:rsid w:val="009C46CF"/>
    <w:rsid w:val="009C715D"/>
    <w:rsid w:val="009C7FB2"/>
    <w:rsid w:val="009D15A2"/>
    <w:rsid w:val="009D41F9"/>
    <w:rsid w:val="009E4979"/>
    <w:rsid w:val="009F44CA"/>
    <w:rsid w:val="00A104DB"/>
    <w:rsid w:val="00A114C0"/>
    <w:rsid w:val="00A14CD3"/>
    <w:rsid w:val="00A1689F"/>
    <w:rsid w:val="00A17014"/>
    <w:rsid w:val="00A21FE5"/>
    <w:rsid w:val="00A255C0"/>
    <w:rsid w:val="00A37E1B"/>
    <w:rsid w:val="00A43DDD"/>
    <w:rsid w:val="00A71C24"/>
    <w:rsid w:val="00A74F66"/>
    <w:rsid w:val="00A754EA"/>
    <w:rsid w:val="00A766FE"/>
    <w:rsid w:val="00A915FC"/>
    <w:rsid w:val="00A96342"/>
    <w:rsid w:val="00A973C3"/>
    <w:rsid w:val="00AA71A9"/>
    <w:rsid w:val="00AB35D1"/>
    <w:rsid w:val="00AB4390"/>
    <w:rsid w:val="00AB53EC"/>
    <w:rsid w:val="00AC1B99"/>
    <w:rsid w:val="00AC4E6F"/>
    <w:rsid w:val="00AC51FA"/>
    <w:rsid w:val="00AD4A72"/>
    <w:rsid w:val="00AE220D"/>
    <w:rsid w:val="00AE273C"/>
    <w:rsid w:val="00AE4413"/>
    <w:rsid w:val="00B226F5"/>
    <w:rsid w:val="00B23AB6"/>
    <w:rsid w:val="00B3024F"/>
    <w:rsid w:val="00B42ADB"/>
    <w:rsid w:val="00B54A45"/>
    <w:rsid w:val="00B569B8"/>
    <w:rsid w:val="00B65605"/>
    <w:rsid w:val="00B82FEC"/>
    <w:rsid w:val="00B90ACF"/>
    <w:rsid w:val="00B94209"/>
    <w:rsid w:val="00BA03C5"/>
    <w:rsid w:val="00BC004C"/>
    <w:rsid w:val="00BC6D3B"/>
    <w:rsid w:val="00BD036C"/>
    <w:rsid w:val="00BD59E8"/>
    <w:rsid w:val="00BE686F"/>
    <w:rsid w:val="00BF061E"/>
    <w:rsid w:val="00BF378A"/>
    <w:rsid w:val="00BF6EB1"/>
    <w:rsid w:val="00C12320"/>
    <w:rsid w:val="00C1495B"/>
    <w:rsid w:val="00C227BC"/>
    <w:rsid w:val="00C26D83"/>
    <w:rsid w:val="00C4265F"/>
    <w:rsid w:val="00C50F1D"/>
    <w:rsid w:val="00C61B1B"/>
    <w:rsid w:val="00C62F5B"/>
    <w:rsid w:val="00C75095"/>
    <w:rsid w:val="00C764D9"/>
    <w:rsid w:val="00C90F95"/>
    <w:rsid w:val="00CB30EB"/>
    <w:rsid w:val="00CC6E17"/>
    <w:rsid w:val="00CC795A"/>
    <w:rsid w:val="00CD1EE1"/>
    <w:rsid w:val="00CD220E"/>
    <w:rsid w:val="00CF5B82"/>
    <w:rsid w:val="00D01E37"/>
    <w:rsid w:val="00D15666"/>
    <w:rsid w:val="00D1666D"/>
    <w:rsid w:val="00D16D8C"/>
    <w:rsid w:val="00D31C38"/>
    <w:rsid w:val="00D31DA9"/>
    <w:rsid w:val="00D32CD4"/>
    <w:rsid w:val="00D34F30"/>
    <w:rsid w:val="00D352B0"/>
    <w:rsid w:val="00D3742F"/>
    <w:rsid w:val="00D41153"/>
    <w:rsid w:val="00D4122A"/>
    <w:rsid w:val="00D47538"/>
    <w:rsid w:val="00D619D2"/>
    <w:rsid w:val="00D62D26"/>
    <w:rsid w:val="00D67A96"/>
    <w:rsid w:val="00D708CF"/>
    <w:rsid w:val="00D808FD"/>
    <w:rsid w:val="00D835C4"/>
    <w:rsid w:val="00D9056A"/>
    <w:rsid w:val="00D9212D"/>
    <w:rsid w:val="00D92208"/>
    <w:rsid w:val="00D950D0"/>
    <w:rsid w:val="00D95EE5"/>
    <w:rsid w:val="00D96ED5"/>
    <w:rsid w:val="00DA0BD4"/>
    <w:rsid w:val="00DA19B9"/>
    <w:rsid w:val="00DA6433"/>
    <w:rsid w:val="00DB1B2C"/>
    <w:rsid w:val="00DD0A75"/>
    <w:rsid w:val="00DD6F3E"/>
    <w:rsid w:val="00DE0DB1"/>
    <w:rsid w:val="00DE556B"/>
    <w:rsid w:val="00DE6243"/>
    <w:rsid w:val="00E0391D"/>
    <w:rsid w:val="00E1500F"/>
    <w:rsid w:val="00E22B2F"/>
    <w:rsid w:val="00E37B57"/>
    <w:rsid w:val="00E404E5"/>
    <w:rsid w:val="00E41FBD"/>
    <w:rsid w:val="00E4262D"/>
    <w:rsid w:val="00E439C3"/>
    <w:rsid w:val="00E6141C"/>
    <w:rsid w:val="00E61B79"/>
    <w:rsid w:val="00E754C6"/>
    <w:rsid w:val="00E76899"/>
    <w:rsid w:val="00E864B6"/>
    <w:rsid w:val="00E87A57"/>
    <w:rsid w:val="00E97302"/>
    <w:rsid w:val="00E97911"/>
    <w:rsid w:val="00EA127A"/>
    <w:rsid w:val="00EB1C4F"/>
    <w:rsid w:val="00EB3125"/>
    <w:rsid w:val="00EC0D97"/>
    <w:rsid w:val="00ED1FAB"/>
    <w:rsid w:val="00ED38AE"/>
    <w:rsid w:val="00EE592F"/>
    <w:rsid w:val="00EF3491"/>
    <w:rsid w:val="00EF379E"/>
    <w:rsid w:val="00F0081C"/>
    <w:rsid w:val="00F1213C"/>
    <w:rsid w:val="00F33256"/>
    <w:rsid w:val="00F3363B"/>
    <w:rsid w:val="00F3662C"/>
    <w:rsid w:val="00F44833"/>
    <w:rsid w:val="00F5157A"/>
    <w:rsid w:val="00F725C2"/>
    <w:rsid w:val="00FA050E"/>
    <w:rsid w:val="00FA2A5B"/>
    <w:rsid w:val="00FB1C13"/>
    <w:rsid w:val="00FB346C"/>
    <w:rsid w:val="00FB6DF0"/>
    <w:rsid w:val="00FC16B0"/>
    <w:rsid w:val="00FD1566"/>
    <w:rsid w:val="00FD2188"/>
    <w:rsid w:val="00FD7567"/>
    <w:rsid w:val="00FE76CD"/>
    <w:rsid w:val="00FF4951"/>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64184"/>
  <w15:chartTrackingRefBased/>
  <w15:docId w15:val="{7CE55056-66CE-4108-9ACB-0F4A168F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paragraph" w:styleId="NoSpacing">
    <w:name w:val="No Spacing"/>
    <w:uiPriority w:val="1"/>
    <w:qFormat/>
    <w:rsid w:val="00A17014"/>
    <w:pPr>
      <w:widowControl w:val="0"/>
    </w:pPr>
    <w:rPr>
      <w:sz w:val="22"/>
      <w:szCs w:val="22"/>
      <w:lang w:val="en-US" w:eastAsia="en-US"/>
    </w:rPr>
  </w:style>
  <w:style w:type="paragraph" w:styleId="BalloonText">
    <w:name w:val="Balloon Text"/>
    <w:basedOn w:val="Normal"/>
    <w:link w:val="BalloonTextChar"/>
    <w:uiPriority w:val="99"/>
    <w:semiHidden/>
    <w:unhideWhenUsed/>
    <w:rsid w:val="00044E7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44E70"/>
    <w:rPr>
      <w:rFonts w:ascii="Segoe UI" w:hAnsi="Segoe UI" w:cs="Segoe UI"/>
      <w:sz w:val="18"/>
      <w:szCs w:val="18"/>
      <w:lang w:val="en-US" w:eastAsia="en-US"/>
    </w:rPr>
  </w:style>
  <w:style w:type="paragraph" w:styleId="ListParagraph">
    <w:name w:val="List Paragraph"/>
    <w:basedOn w:val="Normal"/>
    <w:uiPriority w:val="34"/>
    <w:qFormat/>
    <w:rsid w:val="00D619D2"/>
    <w:pPr>
      <w:widowControl/>
      <w:spacing w:after="160" w:line="259" w:lineRule="auto"/>
      <w:ind w:left="720"/>
      <w:contextualSpacing/>
    </w:pPr>
    <w:rPr>
      <w:lang w:val="lv-LV"/>
    </w:rPr>
  </w:style>
  <w:style w:type="character" w:styleId="FootnoteReference">
    <w:name w:val="footnote reference"/>
    <w:uiPriority w:val="99"/>
    <w:rsid w:val="00D619D2"/>
    <w:rPr>
      <w:vertAlign w:val="superscript"/>
    </w:rPr>
  </w:style>
  <w:style w:type="paragraph" w:styleId="FootnoteText">
    <w:name w:val="footnote text"/>
    <w:basedOn w:val="Normal"/>
    <w:link w:val="FootnoteTextChar"/>
    <w:uiPriority w:val="99"/>
    <w:unhideWhenUsed/>
    <w:rsid w:val="00D619D2"/>
    <w:rPr>
      <w:sz w:val="20"/>
      <w:szCs w:val="20"/>
    </w:rPr>
  </w:style>
  <w:style w:type="character" w:customStyle="1" w:styleId="FootnoteTextChar">
    <w:name w:val="Footnote Text Char"/>
    <w:link w:val="FootnoteText"/>
    <w:uiPriority w:val="99"/>
    <w:rsid w:val="00D619D2"/>
    <w:rPr>
      <w:lang w:val="en-US" w:eastAsia="en-US"/>
    </w:rPr>
  </w:style>
  <w:style w:type="character" w:styleId="Hyperlink">
    <w:name w:val="Hyperlink"/>
    <w:uiPriority w:val="99"/>
    <w:unhideWhenUsed/>
    <w:rsid w:val="00661660"/>
    <w:rPr>
      <w:color w:val="0563C1"/>
      <w:u w:val="single"/>
    </w:rPr>
  </w:style>
  <w:style w:type="character" w:styleId="UnresolvedMention">
    <w:name w:val="Unresolved Mention"/>
    <w:uiPriority w:val="99"/>
    <w:semiHidden/>
    <w:unhideWhenUsed/>
    <w:rsid w:val="00661660"/>
    <w:rPr>
      <w:color w:val="605E5C"/>
      <w:shd w:val="clear" w:color="auto" w:fill="E1DFDD"/>
    </w:rPr>
  </w:style>
  <w:style w:type="table" w:styleId="TableGrid">
    <w:name w:val="Table Grid"/>
    <w:basedOn w:val="TableNormal"/>
    <w:uiPriority w:val="59"/>
    <w:rsid w:val="00991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F1315"/>
    <w:rPr>
      <w:color w:val="954F72" w:themeColor="followedHyperlink"/>
      <w:u w:val="single"/>
    </w:rPr>
  </w:style>
  <w:style w:type="paragraph" w:styleId="Revision">
    <w:name w:val="Revision"/>
    <w:hidden/>
    <w:uiPriority w:val="99"/>
    <w:semiHidden/>
    <w:rsid w:val="00A71C24"/>
    <w:rPr>
      <w:sz w:val="22"/>
      <w:szCs w:val="22"/>
      <w:lang w:val="en-US" w:eastAsia="en-US"/>
    </w:rPr>
  </w:style>
  <w:style w:type="character" w:styleId="CommentReference">
    <w:name w:val="annotation reference"/>
    <w:basedOn w:val="DefaultParagraphFont"/>
    <w:uiPriority w:val="99"/>
    <w:semiHidden/>
    <w:unhideWhenUsed/>
    <w:rsid w:val="00A71C24"/>
    <w:rPr>
      <w:sz w:val="16"/>
      <w:szCs w:val="16"/>
    </w:rPr>
  </w:style>
  <w:style w:type="paragraph" w:styleId="CommentText">
    <w:name w:val="annotation text"/>
    <w:basedOn w:val="Normal"/>
    <w:link w:val="CommentTextChar"/>
    <w:uiPriority w:val="99"/>
    <w:unhideWhenUsed/>
    <w:rsid w:val="00A71C24"/>
    <w:pPr>
      <w:spacing w:line="240" w:lineRule="auto"/>
    </w:pPr>
    <w:rPr>
      <w:sz w:val="20"/>
      <w:szCs w:val="20"/>
    </w:rPr>
  </w:style>
  <w:style w:type="character" w:customStyle="1" w:styleId="CommentTextChar">
    <w:name w:val="Comment Text Char"/>
    <w:basedOn w:val="DefaultParagraphFont"/>
    <w:link w:val="CommentText"/>
    <w:uiPriority w:val="99"/>
    <w:rsid w:val="00A71C24"/>
    <w:rPr>
      <w:lang w:val="en-US" w:eastAsia="en-US"/>
    </w:rPr>
  </w:style>
  <w:style w:type="paragraph" w:styleId="CommentSubject">
    <w:name w:val="annotation subject"/>
    <w:basedOn w:val="CommentText"/>
    <w:next w:val="CommentText"/>
    <w:link w:val="CommentSubjectChar"/>
    <w:uiPriority w:val="99"/>
    <w:semiHidden/>
    <w:unhideWhenUsed/>
    <w:rsid w:val="00A71C24"/>
    <w:rPr>
      <w:b/>
      <w:bCs/>
    </w:rPr>
  </w:style>
  <w:style w:type="character" w:customStyle="1" w:styleId="CommentSubjectChar">
    <w:name w:val="Comment Subject Char"/>
    <w:basedOn w:val="CommentTextChar"/>
    <w:link w:val="CommentSubject"/>
    <w:uiPriority w:val="99"/>
    <w:semiHidden/>
    <w:rsid w:val="00A71C24"/>
    <w:rPr>
      <w:b/>
      <w:bCs/>
      <w:lang w:val="en-US" w:eastAsia="en-US"/>
    </w:rPr>
  </w:style>
  <w:style w:type="paragraph" w:customStyle="1" w:styleId="tv213">
    <w:name w:val="tv213"/>
    <w:basedOn w:val="Normal"/>
    <w:rsid w:val="00583A81"/>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styleId="Emphasis">
    <w:name w:val="Emphasis"/>
    <w:basedOn w:val="DefaultParagraphFont"/>
    <w:uiPriority w:val="20"/>
    <w:qFormat/>
    <w:rsid w:val="00583A81"/>
    <w:rPr>
      <w:i/>
      <w:iCs/>
    </w:rPr>
  </w:style>
  <w:style w:type="paragraph" w:styleId="NormalWeb">
    <w:name w:val="Normal (Web)"/>
    <w:basedOn w:val="Normal"/>
    <w:uiPriority w:val="99"/>
    <w:semiHidden/>
    <w:unhideWhenUsed/>
    <w:rsid w:val="007C4A8E"/>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styleId="Strong">
    <w:name w:val="Strong"/>
    <w:basedOn w:val="DefaultParagraphFont"/>
    <w:uiPriority w:val="22"/>
    <w:qFormat/>
    <w:rsid w:val="007C4A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93841">
      <w:bodyDiv w:val="1"/>
      <w:marLeft w:val="0"/>
      <w:marRight w:val="0"/>
      <w:marTop w:val="0"/>
      <w:marBottom w:val="0"/>
      <w:divBdr>
        <w:top w:val="none" w:sz="0" w:space="0" w:color="auto"/>
        <w:left w:val="none" w:sz="0" w:space="0" w:color="auto"/>
        <w:bottom w:val="none" w:sz="0" w:space="0" w:color="auto"/>
        <w:right w:val="none" w:sz="0" w:space="0" w:color="auto"/>
      </w:divBdr>
    </w:div>
    <w:div w:id="572741610">
      <w:bodyDiv w:val="1"/>
      <w:marLeft w:val="0"/>
      <w:marRight w:val="0"/>
      <w:marTop w:val="0"/>
      <w:marBottom w:val="0"/>
      <w:divBdr>
        <w:top w:val="none" w:sz="0" w:space="0" w:color="auto"/>
        <w:left w:val="none" w:sz="0" w:space="0" w:color="auto"/>
        <w:bottom w:val="none" w:sz="0" w:space="0" w:color="auto"/>
        <w:right w:val="none" w:sz="0" w:space="0" w:color="auto"/>
      </w:divBdr>
    </w:div>
    <w:div w:id="625620981">
      <w:bodyDiv w:val="1"/>
      <w:marLeft w:val="0"/>
      <w:marRight w:val="0"/>
      <w:marTop w:val="0"/>
      <w:marBottom w:val="0"/>
      <w:divBdr>
        <w:top w:val="none" w:sz="0" w:space="0" w:color="auto"/>
        <w:left w:val="none" w:sz="0" w:space="0" w:color="auto"/>
        <w:bottom w:val="none" w:sz="0" w:space="0" w:color="auto"/>
        <w:right w:val="none" w:sz="0" w:space="0" w:color="auto"/>
      </w:divBdr>
    </w:div>
    <w:div w:id="1244606015">
      <w:bodyDiv w:val="1"/>
      <w:marLeft w:val="0"/>
      <w:marRight w:val="0"/>
      <w:marTop w:val="0"/>
      <w:marBottom w:val="0"/>
      <w:divBdr>
        <w:top w:val="none" w:sz="0" w:space="0" w:color="auto"/>
        <w:left w:val="none" w:sz="0" w:space="0" w:color="auto"/>
        <w:bottom w:val="none" w:sz="0" w:space="0" w:color="auto"/>
        <w:right w:val="none" w:sz="0" w:space="0" w:color="auto"/>
      </w:divBdr>
    </w:div>
    <w:div w:id="1257246792">
      <w:bodyDiv w:val="1"/>
      <w:marLeft w:val="0"/>
      <w:marRight w:val="0"/>
      <w:marTop w:val="0"/>
      <w:marBottom w:val="0"/>
      <w:divBdr>
        <w:top w:val="none" w:sz="0" w:space="0" w:color="auto"/>
        <w:left w:val="none" w:sz="0" w:space="0" w:color="auto"/>
        <w:bottom w:val="none" w:sz="0" w:space="0" w:color="auto"/>
        <w:right w:val="none" w:sz="0" w:space="0" w:color="auto"/>
      </w:divBdr>
    </w:div>
    <w:div w:id="1278757109">
      <w:bodyDiv w:val="1"/>
      <w:marLeft w:val="0"/>
      <w:marRight w:val="0"/>
      <w:marTop w:val="0"/>
      <w:marBottom w:val="0"/>
      <w:divBdr>
        <w:top w:val="none" w:sz="0" w:space="0" w:color="auto"/>
        <w:left w:val="none" w:sz="0" w:space="0" w:color="auto"/>
        <w:bottom w:val="none" w:sz="0" w:space="0" w:color="auto"/>
        <w:right w:val="none" w:sz="0" w:space="0" w:color="auto"/>
      </w:divBdr>
    </w:div>
    <w:div w:id="1729381639">
      <w:bodyDiv w:val="1"/>
      <w:marLeft w:val="0"/>
      <w:marRight w:val="0"/>
      <w:marTop w:val="0"/>
      <w:marBottom w:val="0"/>
      <w:divBdr>
        <w:top w:val="none" w:sz="0" w:space="0" w:color="auto"/>
        <w:left w:val="none" w:sz="0" w:space="0" w:color="auto"/>
        <w:bottom w:val="none" w:sz="0" w:space="0" w:color="auto"/>
        <w:right w:val="none" w:sz="0" w:space="0" w:color="auto"/>
      </w:divBdr>
    </w:div>
    <w:div w:id="1949576816">
      <w:bodyDiv w:val="1"/>
      <w:marLeft w:val="0"/>
      <w:marRight w:val="0"/>
      <w:marTop w:val="0"/>
      <w:marBottom w:val="0"/>
      <w:divBdr>
        <w:top w:val="none" w:sz="0" w:space="0" w:color="auto"/>
        <w:left w:val="none" w:sz="0" w:space="0" w:color="auto"/>
        <w:bottom w:val="none" w:sz="0" w:space="0" w:color="auto"/>
        <w:right w:val="none" w:sz="0" w:space="0" w:color="auto"/>
      </w:divBdr>
    </w:div>
    <w:div w:id="2039045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D594C-6917-4B31-A30E-DF098FED3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Pages>
  <Words>3977</Words>
  <Characters>2267</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Dagnija</dc:creator>
  <cp:keywords/>
  <cp:lastModifiedBy>Diāna Labane</cp:lastModifiedBy>
  <cp:revision>134</cp:revision>
  <cp:lastPrinted>2019-08-19T08:08:00Z</cp:lastPrinted>
  <dcterms:created xsi:type="dcterms:W3CDTF">2022-02-25T04:53:00Z</dcterms:created>
  <dcterms:modified xsi:type="dcterms:W3CDTF">2022-03-03T20:43:00Z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