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AF4AC4D" w:rsidR="002C35F4" w:rsidRDefault="00C956C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EC7BA9">
        <w:rPr>
          <w:b/>
          <w:bCs/>
        </w:rPr>
        <w:t>7</w:t>
      </w:r>
      <w:r>
        <w:rPr>
          <w:b/>
          <w:bCs/>
        </w:rPr>
        <w:t>.12</w:t>
      </w:r>
      <w:r w:rsidR="00A80153">
        <w:rPr>
          <w:b/>
          <w:bCs/>
        </w:rPr>
        <w:t>.2021</w:t>
      </w:r>
      <w:r w:rsidR="006A2664">
        <w:rPr>
          <w:b/>
          <w:bCs/>
        </w:rPr>
        <w:t>(</w:t>
      </w:r>
      <w:r w:rsidR="004B5E4D">
        <w:rPr>
          <w:b/>
          <w:bCs/>
        </w:rPr>
        <w:t>2</w:t>
      </w:r>
      <w:r w:rsidR="006A2664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96AD5D4" w14:textId="76699117" w:rsidR="00EC7BA9" w:rsidRDefault="004B5E4D" w:rsidP="00CF744E">
      <w:pPr>
        <w:spacing w:after="0" w:line="240" w:lineRule="auto"/>
        <w:rPr>
          <w:rFonts w:ascii="Calibri" w:hAnsi="Calibri" w:cs="Calibri"/>
        </w:rPr>
      </w:pPr>
      <w:r w:rsidRPr="004B5E4D">
        <w:rPr>
          <w:rFonts w:ascii="Calibri" w:hAnsi="Calibri" w:cs="Calibri"/>
        </w:rPr>
        <w:t xml:space="preserve">Vēstule veselības aprūpes speciālistiem: par derīguma termiņa atjauninājumu Comirnaty, COVID-19 mRNS vakcīnai (modificētu nukleozīdu), 10 </w:t>
      </w:r>
      <w:proofErr w:type="spellStart"/>
      <w:r w:rsidRPr="004B5E4D">
        <w:rPr>
          <w:rFonts w:ascii="Calibri" w:hAnsi="Calibri" w:cs="Calibri"/>
        </w:rPr>
        <w:t>mikrogrami</w:t>
      </w:r>
      <w:proofErr w:type="spellEnd"/>
      <w:r w:rsidRPr="004B5E4D">
        <w:rPr>
          <w:rFonts w:ascii="Calibri" w:hAnsi="Calibri" w:cs="Calibri"/>
        </w:rPr>
        <w:t>/devā koncentrāts injekciju dispersijas pagatavošanai</w:t>
      </w:r>
    </w:p>
    <w:p w14:paraId="4AF00615" w14:textId="77777777" w:rsidR="004B5E4D" w:rsidRDefault="004B5E4D" w:rsidP="00CF744E">
      <w:pPr>
        <w:spacing w:after="0" w:line="240" w:lineRule="auto"/>
        <w:rPr>
          <w:rFonts w:ascii="Calibri" w:hAnsi="Calibri" w:cs="Calibri"/>
        </w:rPr>
      </w:pPr>
    </w:p>
    <w:p w14:paraId="4979EB97" w14:textId="233E779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3E144D4" w14:textId="77777777" w:rsidR="004B5E4D" w:rsidRPr="004B5E4D" w:rsidRDefault="004B5E4D" w:rsidP="004B5E4D">
      <w:pPr>
        <w:jc w:val="both"/>
        <w:rPr>
          <w:rFonts w:ascii="Calibri" w:hAnsi="Calibri" w:cs="Calibri"/>
        </w:rPr>
      </w:pPr>
      <w:r w:rsidRPr="004B5E4D">
        <w:rPr>
          <w:rFonts w:ascii="Calibri" w:hAnsi="Calibri" w:cs="Calibri"/>
        </w:rPr>
        <w:t xml:space="preserve">Informējam, ka šodien, 17. decembrī, Zāļu valsts aģentūras tīmekļvietnē </w:t>
      </w:r>
      <w:hyperlink r:id="rId5" w:history="1">
        <w:r w:rsidRPr="004B5E4D">
          <w:rPr>
            <w:rStyle w:val="Hyperlink"/>
            <w:rFonts w:ascii="Calibri" w:hAnsi="Calibri" w:cs="Calibri"/>
          </w:rPr>
          <w:t>www.zva.gov.lv</w:t>
        </w:r>
      </w:hyperlink>
      <w:r w:rsidRPr="004B5E4D">
        <w:rPr>
          <w:rFonts w:ascii="Calibri" w:hAnsi="Calibri" w:cs="Calibri"/>
        </w:rPr>
        <w:t xml:space="preserve">  publicēta Latvijas Zāļu valsts aģentūrā saskaņota vēstule veselības aprūpes speciālistiem par derīguma termiņa atjauninājumu </w:t>
      </w:r>
      <w:r w:rsidRPr="004B5E4D">
        <w:rPr>
          <w:rFonts w:ascii="Calibri" w:hAnsi="Calibri" w:cs="Calibri"/>
          <w:i/>
          <w:iCs/>
        </w:rPr>
        <w:t>Comirnaty</w:t>
      </w:r>
      <w:r w:rsidRPr="004B5E4D">
        <w:rPr>
          <w:rFonts w:ascii="Calibri" w:hAnsi="Calibri" w:cs="Calibri"/>
        </w:rPr>
        <w:t xml:space="preserve">, COVID-19 mRNS vakcīnai (modificētu nukleozīdu), 10 </w:t>
      </w:r>
      <w:proofErr w:type="spellStart"/>
      <w:r w:rsidRPr="004B5E4D">
        <w:rPr>
          <w:rFonts w:ascii="Calibri" w:hAnsi="Calibri" w:cs="Calibri"/>
        </w:rPr>
        <w:t>mikrogrami</w:t>
      </w:r>
      <w:proofErr w:type="spellEnd"/>
      <w:r w:rsidRPr="004B5E4D">
        <w:rPr>
          <w:rFonts w:ascii="Calibri" w:hAnsi="Calibri" w:cs="Calibri"/>
        </w:rPr>
        <w:t>/devā koncentrāts injekciju dispersijas pagatavošanai.</w:t>
      </w:r>
    </w:p>
    <w:p w14:paraId="26C5E9CD" w14:textId="77777777" w:rsidR="004B5E4D" w:rsidRDefault="004B5E4D" w:rsidP="004B5E4D">
      <w:pPr>
        <w:pStyle w:val="Default"/>
        <w:jc w:val="both"/>
        <w:rPr>
          <w:sz w:val="22"/>
          <w:szCs w:val="22"/>
        </w:rPr>
      </w:pPr>
      <w:r w:rsidRPr="004B5E4D">
        <w:rPr>
          <w:rFonts w:ascii="Calibri" w:hAnsi="Calibri" w:cs="Calibri"/>
          <w:sz w:val="22"/>
          <w:szCs w:val="22"/>
        </w:rPr>
        <w:t xml:space="preserve">Ar aktuālo informāciju aicinām iepazīties pielikumā vai šeit: </w:t>
      </w:r>
      <w:hyperlink r:id="rId6" w:history="1">
        <w:r w:rsidRPr="004B5E4D">
          <w:rPr>
            <w:rStyle w:val="Hyperlink"/>
            <w:rFonts w:ascii="Calibri" w:hAnsi="Calibri" w:cs="Calibri"/>
            <w:sz w:val="22"/>
            <w:szCs w:val="22"/>
          </w:rPr>
          <w:t>https://www.zva.gov.lv/lv/jaunumi-un-publikacijas/jaunumi/vestule-veselibas-aprupes-specialistiem-svarigs-deriguma-termina-atjauninajums-comirnaty-covid-19</w:t>
        </w:r>
      </w:hyperlink>
      <w:r>
        <w:rPr>
          <w:sz w:val="22"/>
          <w:szCs w:val="22"/>
        </w:rPr>
        <w:t xml:space="preserve"> </w:t>
      </w:r>
    </w:p>
    <w:p w14:paraId="78C09647" w14:textId="3E76E38C" w:rsidR="00E55165" w:rsidRDefault="00E55165" w:rsidP="00002584">
      <w:pPr>
        <w:pStyle w:val="xmsonormal"/>
        <w:jc w:val="both"/>
        <w:rPr>
          <w:b/>
          <w:bCs/>
        </w:rPr>
      </w:pPr>
    </w:p>
    <w:p w14:paraId="72043764" w14:textId="576034DD" w:rsidR="004B5E4D" w:rsidRPr="00EC7BA9" w:rsidRDefault="004B5E4D" w:rsidP="00002584">
      <w:pPr>
        <w:pStyle w:val="xmsonormal"/>
        <w:jc w:val="both"/>
        <w:rPr>
          <w:b/>
          <w:bCs/>
        </w:rPr>
      </w:pPr>
      <w:r>
        <w:object w:dxaOrig="1540" w:dyaOrig="997" w14:anchorId="1117C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DC" ShapeID="_x0000_i1025" DrawAspect="Icon" ObjectID="_1701523700" r:id="rId8"/>
        </w:object>
      </w:r>
    </w:p>
    <w:sectPr w:rsidR="004B5E4D" w:rsidRPr="00EC7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2C35F4"/>
    <w:rsid w:val="003E3B83"/>
    <w:rsid w:val="00416FA7"/>
    <w:rsid w:val="0049259F"/>
    <w:rsid w:val="004A4E77"/>
    <w:rsid w:val="004B12AC"/>
    <w:rsid w:val="004B5E4D"/>
    <w:rsid w:val="00517648"/>
    <w:rsid w:val="0053796A"/>
    <w:rsid w:val="005908B9"/>
    <w:rsid w:val="005B5CBA"/>
    <w:rsid w:val="006451FD"/>
    <w:rsid w:val="006A2664"/>
    <w:rsid w:val="006E1BC3"/>
    <w:rsid w:val="006F0546"/>
    <w:rsid w:val="007C1832"/>
    <w:rsid w:val="00906C2F"/>
    <w:rsid w:val="00923F48"/>
    <w:rsid w:val="00993FF6"/>
    <w:rsid w:val="009D6094"/>
    <w:rsid w:val="00A12D67"/>
    <w:rsid w:val="00A80153"/>
    <w:rsid w:val="00A972F0"/>
    <w:rsid w:val="00AE4F9D"/>
    <w:rsid w:val="00AF4662"/>
    <w:rsid w:val="00C11C21"/>
    <w:rsid w:val="00C956CA"/>
    <w:rsid w:val="00CF744E"/>
    <w:rsid w:val="00E55165"/>
    <w:rsid w:val="00EA4FB9"/>
    <w:rsid w:val="00EC7BA9"/>
    <w:rsid w:val="00F5169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4B5E4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va.gov.lv/lv/jaunumi-un-publikacijas/jaunumi/vestule-veselibas-aprupes-specialistiem-svarigs-deriguma-termina-atjauninajums-comirnaty-covid-19" TargetMode="External"/><Relationship Id="rId5" Type="http://schemas.openxmlformats.org/officeDocument/2006/relationships/hyperlink" Target="http://www.zva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2021-12-20T14:42:00Z</dcterms:created>
  <dcterms:modified xsi:type="dcterms:W3CDTF">2021-12-20T14:42:00Z</dcterms:modified>
</cp:coreProperties>
</file>