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3877E89" w:rsidR="002C35F4" w:rsidRDefault="00466F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004A0">
        <w:rPr>
          <w:b/>
          <w:bCs/>
        </w:rPr>
        <w:t>5</w:t>
      </w:r>
      <w:r w:rsidR="00441F04">
        <w:rPr>
          <w:b/>
          <w:bCs/>
        </w:rPr>
        <w:t>.10</w:t>
      </w:r>
      <w:r w:rsidR="00A80153">
        <w:rPr>
          <w:b/>
          <w:bCs/>
        </w:rPr>
        <w:t>.2021</w:t>
      </w:r>
      <w:r w:rsidR="00ED0E12">
        <w:rPr>
          <w:b/>
          <w:bCs/>
        </w:rPr>
        <w:t>(1)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9983B7F" w14:textId="77777777" w:rsidR="003769CB" w:rsidRDefault="003769CB" w:rsidP="003769CB">
      <w:r>
        <w:t>Aktualizēts testēšanas algoritms</w:t>
      </w:r>
    </w:p>
    <w:p w14:paraId="4979EB97" w14:textId="08A9DF68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1CE275F" w14:textId="77777777" w:rsidR="003769CB" w:rsidRDefault="003769CB" w:rsidP="003769CB">
      <w:r>
        <w:t>Nacionālais veselības dienests informē, ka ir aktualizēts testēšanas algoritms (skatīt pievienoto dokumentu). Izmaiņas iekrāsotas sarkanas.</w:t>
      </w:r>
    </w:p>
    <w:p w14:paraId="2AB011AE" w14:textId="203D7AA4" w:rsidR="00404F32" w:rsidRPr="007004A0" w:rsidRDefault="003769CB" w:rsidP="007004A0">
      <w:pPr>
        <w:rPr>
          <w:rFonts w:ascii="Calibri" w:hAnsi="Calibri" w:cs="Calibri"/>
          <w:b/>
          <w:bCs/>
        </w:rPr>
      </w:pPr>
      <w:r>
        <w:object w:dxaOrig="1540" w:dyaOrig="997" w14:anchorId="5FE2F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696770652" r:id="rId8">
            <o:FieldCodes>\s</o:FieldCodes>
          </o:OLEObject>
        </w:object>
      </w:r>
    </w:p>
    <w:sectPr w:rsidR="00404F32" w:rsidRPr="00700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F1FA" w14:textId="77777777" w:rsidR="0025706C" w:rsidRDefault="0025706C" w:rsidP="007004A0">
      <w:pPr>
        <w:spacing w:after="0" w:line="240" w:lineRule="auto"/>
      </w:pPr>
      <w:r>
        <w:separator/>
      </w:r>
    </w:p>
  </w:endnote>
  <w:endnote w:type="continuationSeparator" w:id="0">
    <w:p w14:paraId="0F53DBE8" w14:textId="77777777" w:rsidR="0025706C" w:rsidRDefault="0025706C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1813" w14:textId="77777777" w:rsidR="0025706C" w:rsidRDefault="0025706C" w:rsidP="007004A0">
      <w:pPr>
        <w:spacing w:after="0" w:line="240" w:lineRule="auto"/>
      </w:pPr>
      <w:r>
        <w:separator/>
      </w:r>
    </w:p>
  </w:footnote>
  <w:footnote w:type="continuationSeparator" w:id="0">
    <w:p w14:paraId="6BE45686" w14:textId="77777777" w:rsidR="0025706C" w:rsidRDefault="0025706C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15"/>
  </w:num>
  <w:num w:numId="11">
    <w:abstractNumId w:val="9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C0711"/>
    <w:rsid w:val="001E784C"/>
    <w:rsid w:val="0025706C"/>
    <w:rsid w:val="002C35F4"/>
    <w:rsid w:val="002E1D3D"/>
    <w:rsid w:val="003769CB"/>
    <w:rsid w:val="003E3B83"/>
    <w:rsid w:val="00404F32"/>
    <w:rsid w:val="00416FA7"/>
    <w:rsid w:val="00441F04"/>
    <w:rsid w:val="00466F0E"/>
    <w:rsid w:val="004A4E77"/>
    <w:rsid w:val="00517648"/>
    <w:rsid w:val="0067772D"/>
    <w:rsid w:val="006D7E5C"/>
    <w:rsid w:val="006E1BC3"/>
    <w:rsid w:val="006F0546"/>
    <w:rsid w:val="007004A0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ED0E12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2021-10-26T13:24:00Z</dcterms:created>
  <dcterms:modified xsi:type="dcterms:W3CDTF">2021-10-26T13:24:00Z</dcterms:modified>
</cp:coreProperties>
</file>